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9A73E" w14:textId="4E9D3578" w:rsidR="001C76AC" w:rsidRDefault="005A2D54" w:rsidP="007A3CB7">
      <w:pPr>
        <w:jc w:val="center"/>
        <w:rPr>
          <w:b/>
          <w:bCs/>
          <w:sz w:val="40"/>
          <w:szCs w:val="40"/>
          <w:u w:val="single"/>
        </w:rPr>
      </w:pPr>
      <w:r w:rsidRPr="005A2D54">
        <w:rPr>
          <w:b/>
          <w:bCs/>
          <w:sz w:val="40"/>
          <w:szCs w:val="40"/>
          <w:u w:val="single"/>
        </w:rPr>
        <w:t xml:space="preserve">MIDDLE EAST PROPTECH INNOVATION SUMMIT 2023 </w:t>
      </w:r>
    </w:p>
    <w:p w14:paraId="7C7C0CF1" w14:textId="342DA32C" w:rsidR="00CF367A" w:rsidRDefault="004D56EC" w:rsidP="00CF367A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2</w:t>
      </w:r>
      <w:r w:rsidR="005A2D54">
        <w:rPr>
          <w:b/>
          <w:bCs/>
          <w:sz w:val="36"/>
          <w:szCs w:val="36"/>
          <w:u w:val="single"/>
        </w:rPr>
        <w:t>3</w:t>
      </w:r>
      <w:r w:rsidR="005A2D54" w:rsidRPr="005A2D54">
        <w:rPr>
          <w:b/>
          <w:bCs/>
          <w:sz w:val="36"/>
          <w:szCs w:val="36"/>
          <w:u w:val="single"/>
          <w:vertAlign w:val="superscript"/>
        </w:rPr>
        <w:t>rd</w:t>
      </w:r>
      <w:r w:rsidR="005A2D54">
        <w:rPr>
          <w:b/>
          <w:bCs/>
          <w:sz w:val="36"/>
          <w:szCs w:val="36"/>
          <w:u w:val="single"/>
        </w:rPr>
        <w:t xml:space="preserve"> &amp; 24</w:t>
      </w:r>
      <w:r w:rsidR="005A2D54" w:rsidRPr="005A2D54">
        <w:rPr>
          <w:b/>
          <w:bCs/>
          <w:sz w:val="36"/>
          <w:szCs w:val="36"/>
          <w:u w:val="single"/>
          <w:vertAlign w:val="superscript"/>
        </w:rPr>
        <w:t>th</w:t>
      </w:r>
      <w:r w:rsidR="005A2D54">
        <w:rPr>
          <w:b/>
          <w:bCs/>
          <w:sz w:val="36"/>
          <w:szCs w:val="36"/>
          <w:u w:val="single"/>
        </w:rPr>
        <w:t xml:space="preserve"> May</w:t>
      </w:r>
      <w:r w:rsidR="00FD11F9">
        <w:rPr>
          <w:b/>
          <w:bCs/>
          <w:sz w:val="36"/>
          <w:szCs w:val="36"/>
          <w:u w:val="single"/>
        </w:rPr>
        <w:t xml:space="preserve"> 2023</w:t>
      </w:r>
      <w:r w:rsidR="001C76AC" w:rsidRPr="001C76AC">
        <w:rPr>
          <w:b/>
          <w:bCs/>
          <w:sz w:val="36"/>
          <w:szCs w:val="36"/>
          <w:u w:val="single"/>
        </w:rPr>
        <w:t xml:space="preserve"> | </w:t>
      </w:r>
      <w:r w:rsidR="00607984">
        <w:rPr>
          <w:b/>
          <w:bCs/>
          <w:sz w:val="36"/>
          <w:szCs w:val="36"/>
          <w:u w:val="single"/>
        </w:rPr>
        <w:t>Dubai, UAE</w:t>
      </w:r>
    </w:p>
    <w:p w14:paraId="2F9EA3CD" w14:textId="77777777" w:rsidR="005A2D54" w:rsidRDefault="005A2D54" w:rsidP="00415F55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Website: </w:t>
      </w:r>
      <w:hyperlink r:id="rId8" w:history="1">
        <w:r w:rsidRPr="009E675D">
          <w:rPr>
            <w:rStyle w:val="Hyperlink"/>
            <w:b/>
            <w:bCs/>
            <w:sz w:val="28"/>
            <w:szCs w:val="28"/>
          </w:rPr>
          <w:t>www.dubaiproptech.com</w:t>
        </w:r>
      </w:hyperlink>
      <w:r>
        <w:rPr>
          <w:b/>
          <w:bCs/>
          <w:sz w:val="28"/>
          <w:szCs w:val="28"/>
          <w:u w:val="single"/>
        </w:rPr>
        <w:t xml:space="preserve"> </w:t>
      </w:r>
    </w:p>
    <w:p w14:paraId="7A5C1FAE" w14:textId="05D882BD" w:rsidR="008444B4" w:rsidRDefault="00D93C63" w:rsidP="00415F55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br/>
      </w:r>
      <w:r w:rsidR="00E45366" w:rsidRPr="001C76AC">
        <w:rPr>
          <w:b/>
          <w:bCs/>
          <w:sz w:val="28"/>
          <w:szCs w:val="28"/>
          <w:u w:val="single"/>
        </w:rPr>
        <w:t>Tagline</w:t>
      </w:r>
      <w:r w:rsidR="00E45366" w:rsidRPr="001C76AC">
        <w:rPr>
          <w:sz w:val="28"/>
          <w:szCs w:val="28"/>
        </w:rPr>
        <w:t xml:space="preserve">: </w:t>
      </w:r>
      <w:r w:rsidR="008444B4">
        <w:rPr>
          <w:sz w:val="28"/>
          <w:szCs w:val="28"/>
        </w:rPr>
        <w:t>Embracing Proptech to drive Innovation in Real Estate</w:t>
      </w:r>
    </w:p>
    <w:p w14:paraId="530B82BC" w14:textId="7B7EF621" w:rsidR="007A3CB7" w:rsidRDefault="00D93C63" w:rsidP="00FB06DC">
      <w:pPr>
        <w:spacing w:after="0" w:line="240" w:lineRule="auto"/>
        <w:jc w:val="center"/>
        <w:rPr>
          <w:rFonts w:eastAsia="Times New Roman" w:cstheme="minorHAnsi"/>
          <w:color w:val="FF0000"/>
          <w:sz w:val="36"/>
          <w:szCs w:val="36"/>
          <w:u w:val="single"/>
          <w:shd w:val="clear" w:color="auto" w:fill="FFFFFF"/>
        </w:rPr>
      </w:pPr>
      <w:r>
        <w:rPr>
          <w:rFonts w:eastAsia="Times New Roman" w:cstheme="minorHAnsi"/>
          <w:color w:val="FF0000"/>
          <w:sz w:val="36"/>
          <w:szCs w:val="36"/>
          <w:u w:val="single"/>
          <w:shd w:val="clear" w:color="auto" w:fill="FFFFFF"/>
        </w:rPr>
        <w:br/>
      </w:r>
      <w:r w:rsidR="00186594" w:rsidRPr="00186594">
        <w:rPr>
          <w:rFonts w:eastAsia="Times New Roman" w:cstheme="minorHAnsi"/>
          <w:color w:val="FF0000"/>
          <w:sz w:val="36"/>
          <w:szCs w:val="36"/>
          <w:u w:val="single"/>
          <w:shd w:val="clear" w:color="auto" w:fill="FFFFFF"/>
        </w:rPr>
        <w:t>WEB CONTENT</w:t>
      </w:r>
    </w:p>
    <w:p w14:paraId="0EFE5639" w14:textId="77777777" w:rsidR="00863D97" w:rsidRDefault="00863D97" w:rsidP="00863D97">
      <w:pPr>
        <w:autoSpaceDE w:val="0"/>
        <w:autoSpaceDN w:val="0"/>
        <w:adjustRightInd w:val="0"/>
        <w:spacing w:after="0" w:line="240" w:lineRule="auto"/>
        <w:rPr>
          <w:rFonts w:ascii="Texta-Regular" w:hAnsi="Texta-Regular" w:cs="Texta-Regular"/>
        </w:rPr>
      </w:pPr>
    </w:p>
    <w:p w14:paraId="271E3B4F" w14:textId="424EF6C9" w:rsidR="0077172A" w:rsidRPr="001D4493" w:rsidRDefault="0077172A" w:rsidP="001D4493">
      <w:pPr>
        <w:jc w:val="both"/>
      </w:pPr>
      <w:r w:rsidRPr="0077172A">
        <w:t xml:space="preserve">Despite global headwinds, the real estate market </w:t>
      </w:r>
      <w:r w:rsidRPr="001D4493">
        <w:t xml:space="preserve">in Dubai </w:t>
      </w:r>
      <w:r w:rsidRPr="0077172A">
        <w:t xml:space="preserve">continues </w:t>
      </w:r>
      <w:r w:rsidRPr="001D4493">
        <w:t>to leap</w:t>
      </w:r>
      <w:r w:rsidRPr="0077172A">
        <w:t xml:space="preserve"> over other metropolises amid global economic challenges.</w:t>
      </w:r>
      <w:r w:rsidRPr="001D4493">
        <w:t xml:space="preserve"> The </w:t>
      </w:r>
      <w:r w:rsidRPr="0077172A">
        <w:t xml:space="preserve">influx of HNWIs and overseas buyers investing </w:t>
      </w:r>
      <w:r w:rsidRPr="001D4493">
        <w:t>in Dubai’s</w:t>
      </w:r>
      <w:r w:rsidRPr="0077172A">
        <w:t xml:space="preserve"> high-end developments</w:t>
      </w:r>
      <w:r w:rsidRPr="001D4493">
        <w:t xml:space="preserve"> with residents eyeing for stability and benefits from </w:t>
      </w:r>
      <w:r w:rsidR="001D4493" w:rsidRPr="001D4493">
        <w:t>the new freehold and visa-related reforms</w:t>
      </w:r>
      <w:r w:rsidRPr="001D4493">
        <w:t xml:space="preserve">, a rush of first-time home buyers has proven the resiliency of the Emirate that </w:t>
      </w:r>
      <w:r w:rsidRPr="0077172A">
        <w:t>holds an abundance of safe and unmatched opportunities as a global hub for business, tourism and innovation</w:t>
      </w:r>
    </w:p>
    <w:p w14:paraId="6E4DC7EF" w14:textId="57D1A121" w:rsidR="0077172A" w:rsidRDefault="001D4493" w:rsidP="001D4493">
      <w:pPr>
        <w:jc w:val="both"/>
      </w:pPr>
      <w:r w:rsidRPr="001D4493">
        <w:t>Dubai Real Estate had over 84,196</w:t>
      </w:r>
      <w:bdo w:val="ltr">
        <w:r w:rsidRPr="001D4493">
          <w:t xml:space="preserve"> </w:t>
        </w:r>
        <w:r w:rsidRPr="001D4493">
          <w:t>‬real estate transactions in 2021</w:t>
        </w:r>
        <w:bdo w:val="ltr">
          <w:r w:rsidRPr="001D4493">
            <w:t xml:space="preserve"> </w:t>
          </w:r>
          <w:r w:rsidRPr="001D4493">
            <w:t>‬worth almost AED 300</w:t>
          </w:r>
          <w:bdo w:val="ltr">
            <w:r w:rsidRPr="001D4493">
              <w:t xml:space="preserve"> </w:t>
            </w:r>
            <w:r w:rsidRPr="001D4493">
              <w:t>‬billion</w:t>
            </w:r>
            <w:bdo w:val="ltr">
              <w:r w:rsidRPr="001D4493">
                <w:t xml:space="preserve">. </w:t>
              </w:r>
              <w:r w:rsidRPr="001D4493">
                <w:t>‬The value of these transactions</w:t>
              </w:r>
              <w:bdo w:val="ltr">
                <w:r w:rsidRPr="001D4493">
                  <w:t xml:space="preserve"> </w:t>
                </w:r>
                <w:r w:rsidRPr="001D4493">
                  <w:t xml:space="preserve">‬is the highest </w:t>
                </w:r>
                <w:r w:rsidR="008444B4" w:rsidRPr="001D4493">
                  <w:t>it’s</w:t>
                </w:r>
                <w:r w:rsidRPr="001D4493">
                  <w:t xml:space="preserve"> ever been in the recorded history of Dubai Real Estate</w:t>
                </w:r>
                <w:bdo w:val="ltr">
                  <w:r w:rsidRPr="001D4493">
                    <w:t>.</w:t>
                  </w:r>
                  <w:r>
                    <w:t xml:space="preserve"> </w:t>
                  </w:r>
                  <w:r w:rsidRPr="001D4493">
                    <w:t xml:space="preserve">Q2 2022 when compared to Q2 2021 showed an increase of 45.86 percent for volume and an increase of 61.56 percent for value. </w:t>
                  </w:r>
                  <w:r w:rsidR="008838DC">
                    <w:t>‬</w:t>
                  </w:r>
                  <w:r w:rsidR="008838DC">
                    <w:t>‬</w:t>
                  </w:r>
                  <w:r w:rsidR="008838DC">
                    <w:t>‬</w:t>
                  </w:r>
                  <w:r w:rsidR="008838DC">
                    <w:t>‬</w:t>
                  </w:r>
                  <w:r w:rsidR="008838DC">
                    <w:t>‬</w:t>
                  </w:r>
                  <w:r w:rsidR="008838DC">
                    <w:t>‬</w:t>
                  </w:r>
                </w:bdo>
              </w:bdo>
            </w:bdo>
          </w:bdo>
        </w:bdo>
      </w:bdo>
    </w:p>
    <w:p w14:paraId="15962732" w14:textId="6DEB9FA6" w:rsidR="00933FDE" w:rsidRDefault="00933FDE" w:rsidP="001D4493">
      <w:pPr>
        <w:jc w:val="both"/>
      </w:pPr>
      <w:r w:rsidRPr="00933FDE">
        <w:t xml:space="preserve">Proptech, a combination of property and technology </w:t>
      </w:r>
      <w:r>
        <w:t>cites</w:t>
      </w:r>
      <w:r w:rsidRPr="00933FDE">
        <w:t xml:space="preserve"> to the management, handling, and monetization of real estate assets using technologies such as </w:t>
      </w:r>
      <w:r>
        <w:t>AI, blockchain and a</w:t>
      </w:r>
      <w:r w:rsidRPr="00933FDE">
        <w:t xml:space="preserve">utomation. </w:t>
      </w:r>
      <w:r>
        <w:t>The rising</w:t>
      </w:r>
      <w:r w:rsidRPr="001D4493">
        <w:t xml:space="preserve"> digital transformation throughout</w:t>
      </w:r>
      <w:r>
        <w:t xml:space="preserve"> the property sector such as</w:t>
      </w:r>
      <w:r w:rsidRPr="001D4493">
        <w:t xml:space="preserve"> predictive analytics, asset digitization, IoT in workplace management, data analytics </w:t>
      </w:r>
      <w:r>
        <w:t xml:space="preserve">on </w:t>
      </w:r>
      <w:r w:rsidRPr="001D4493">
        <w:t>market performance, and predictive analytics in asset performance</w:t>
      </w:r>
      <w:r>
        <w:t xml:space="preserve"> is revolutionizing the industry and </w:t>
      </w:r>
      <w:r w:rsidR="008444B4">
        <w:t>cannot</w:t>
      </w:r>
      <w:r>
        <w:t xml:space="preserve"> be ignored.</w:t>
      </w:r>
    </w:p>
    <w:p w14:paraId="512EA7B5" w14:textId="133DB319" w:rsidR="0089149A" w:rsidRDefault="0089149A" w:rsidP="0089149A">
      <w:pPr>
        <w:jc w:val="both"/>
      </w:pPr>
      <w:r>
        <w:t xml:space="preserve">Taking a view of this euphoria that looks at modifying the paradigm of the industry, we bring to you The Middle East </w:t>
      </w:r>
      <w:r w:rsidR="001D4493">
        <w:t>Proptech Innovation</w:t>
      </w:r>
      <w:r>
        <w:t xml:space="preserve"> Summit 2023. This forum aims at providing a platform for the regional </w:t>
      </w:r>
      <w:r w:rsidR="001D4493">
        <w:t xml:space="preserve">Real Estate </w:t>
      </w:r>
      <w:r>
        <w:t xml:space="preserve">fraternity to gather and discuss the new era of </w:t>
      </w:r>
      <w:r w:rsidR="00933FDE">
        <w:t>Proptech</w:t>
      </w:r>
      <w:r w:rsidR="00933FDE" w:rsidRPr="00E12D59">
        <w:t xml:space="preserve"> </w:t>
      </w:r>
      <w:r>
        <w:t xml:space="preserve">with topics such as </w:t>
      </w:r>
      <w:r w:rsidR="001D4493" w:rsidRPr="001D4493">
        <w:t xml:space="preserve">including </w:t>
      </w:r>
      <w:r w:rsidR="00933FDE">
        <w:t>transparency of Information</w:t>
      </w:r>
      <w:r w:rsidR="001D4493" w:rsidRPr="001D4493">
        <w:t xml:space="preserve">, virtual viewings, </w:t>
      </w:r>
      <w:r w:rsidR="00933FDE">
        <w:t xml:space="preserve">valuations powered by </w:t>
      </w:r>
      <w:r w:rsidR="001D4493" w:rsidRPr="001D4493">
        <w:t xml:space="preserve">AI, </w:t>
      </w:r>
      <w:r w:rsidR="00933FDE">
        <w:t xml:space="preserve">data-driven online listings and </w:t>
      </w:r>
      <w:r w:rsidR="001D4493" w:rsidRPr="001D4493">
        <w:t xml:space="preserve">blockchain transactions, among others. </w:t>
      </w:r>
      <w:r w:rsidRPr="00E12D59">
        <w:t xml:space="preserve">This is an invaluable </w:t>
      </w:r>
      <w:r>
        <w:t>two</w:t>
      </w:r>
      <w:r w:rsidRPr="00E12D59">
        <w:t>-day opportunity to network with industry leaders and discuss all of the latest technological advanc</w:t>
      </w:r>
      <w:r>
        <w:t>e</w:t>
      </w:r>
      <w:r w:rsidRPr="00E12D59">
        <w:t xml:space="preserve">s in </w:t>
      </w:r>
      <w:r w:rsidR="00933FDE">
        <w:t>Proptech</w:t>
      </w:r>
      <w:r w:rsidRPr="00E12D59">
        <w:t xml:space="preserve"> </w:t>
      </w:r>
      <w:r>
        <w:t xml:space="preserve">imperative in driving </w:t>
      </w:r>
      <w:r w:rsidRPr="00E12D59">
        <w:t>your business forward.</w:t>
      </w:r>
    </w:p>
    <w:p w14:paraId="3C1B0D53" w14:textId="06DA9A81" w:rsidR="007A3CB7" w:rsidRPr="00A42EFC" w:rsidRDefault="00A86D2C" w:rsidP="00A42EFC">
      <w:pPr>
        <w:rPr>
          <w:rFonts w:cstheme="minorHAnsi"/>
          <w:bCs/>
        </w:rPr>
      </w:pPr>
      <w:r w:rsidRPr="0056195E">
        <w:rPr>
          <w:b/>
          <w:bCs/>
          <w:sz w:val="24"/>
          <w:szCs w:val="24"/>
          <w:u w:val="single"/>
        </w:rPr>
        <w:t>Who Will You Meet?</w:t>
      </w:r>
    </w:p>
    <w:p w14:paraId="29708D1F" w14:textId="7840AE5C" w:rsidR="0089149A" w:rsidRDefault="00593856" w:rsidP="0089149A">
      <w:pPr>
        <w:pStyle w:val="ListParagraph"/>
        <w:numPr>
          <w:ilvl w:val="0"/>
          <w:numId w:val="13"/>
        </w:numPr>
        <w:ind w:left="630"/>
        <w:jc w:val="both"/>
      </w:pPr>
      <w:r>
        <w:t>CEOs/Managing Directors</w:t>
      </w:r>
    </w:p>
    <w:p w14:paraId="7D121AC0" w14:textId="0065F3C0" w:rsidR="0089149A" w:rsidRDefault="0089149A" w:rsidP="0089149A">
      <w:pPr>
        <w:pStyle w:val="ListParagraph"/>
        <w:numPr>
          <w:ilvl w:val="0"/>
          <w:numId w:val="13"/>
        </w:numPr>
        <w:ind w:left="630"/>
        <w:jc w:val="both"/>
      </w:pPr>
      <w:r>
        <w:t>CTOs/CIOs</w:t>
      </w:r>
      <w:r w:rsidR="00593856">
        <w:t>/Heads of Technology Innovation</w:t>
      </w:r>
    </w:p>
    <w:p w14:paraId="39E207FE" w14:textId="046501C0" w:rsidR="00661F55" w:rsidRDefault="00661F55" w:rsidP="00661F55">
      <w:pPr>
        <w:pStyle w:val="ListParagraph"/>
        <w:numPr>
          <w:ilvl w:val="0"/>
          <w:numId w:val="13"/>
        </w:numPr>
        <w:ind w:left="630"/>
        <w:jc w:val="both"/>
      </w:pPr>
      <w:r>
        <w:t xml:space="preserve">Heads of </w:t>
      </w:r>
      <w:r w:rsidR="00593856">
        <w:t>Property Management</w:t>
      </w:r>
    </w:p>
    <w:p w14:paraId="644FAA71" w14:textId="77777777" w:rsidR="00593856" w:rsidRDefault="00593856" w:rsidP="00593856">
      <w:pPr>
        <w:pStyle w:val="ListParagraph"/>
        <w:numPr>
          <w:ilvl w:val="0"/>
          <w:numId w:val="13"/>
        </w:numPr>
        <w:ind w:left="630"/>
        <w:jc w:val="both"/>
      </w:pPr>
      <w:r>
        <w:t>Heads of Sales &amp; Marketing</w:t>
      </w:r>
    </w:p>
    <w:p w14:paraId="231F1FFD" w14:textId="381CE770" w:rsidR="0089149A" w:rsidRDefault="0089149A" w:rsidP="004E3B1A">
      <w:pPr>
        <w:pStyle w:val="ListParagraph"/>
        <w:numPr>
          <w:ilvl w:val="0"/>
          <w:numId w:val="13"/>
        </w:numPr>
        <w:ind w:left="630"/>
        <w:jc w:val="both"/>
      </w:pPr>
      <w:r>
        <w:t xml:space="preserve">Heads of </w:t>
      </w:r>
      <w:r w:rsidR="00593856">
        <w:t>Investments</w:t>
      </w:r>
    </w:p>
    <w:p w14:paraId="7A87AE88" w14:textId="14C2FBBA" w:rsidR="0089149A" w:rsidRDefault="00593856" w:rsidP="0089149A">
      <w:pPr>
        <w:pStyle w:val="ListParagraph"/>
        <w:numPr>
          <w:ilvl w:val="0"/>
          <w:numId w:val="13"/>
        </w:numPr>
        <w:ind w:left="630"/>
        <w:jc w:val="both"/>
      </w:pPr>
      <w:r>
        <w:t>Heads of Facility Management</w:t>
      </w:r>
    </w:p>
    <w:p w14:paraId="23C22BEA" w14:textId="77777777" w:rsidR="00A05B21" w:rsidRPr="00DC6221" w:rsidRDefault="00A05B21" w:rsidP="00A05B21">
      <w:pPr>
        <w:shd w:val="clear" w:color="auto" w:fill="FFFFFF"/>
        <w:spacing w:after="0" w:line="240" w:lineRule="auto"/>
        <w:ind w:left="720"/>
        <w:rPr>
          <w:rFonts w:eastAsia="Times New Roman" w:cstheme="minorHAnsi"/>
        </w:rPr>
      </w:pPr>
    </w:p>
    <w:p w14:paraId="37C22123" w14:textId="77777777" w:rsidR="00936E32" w:rsidRPr="00642143" w:rsidRDefault="00936E32" w:rsidP="00936E32">
      <w:pPr>
        <w:rPr>
          <w:b/>
          <w:bCs/>
          <w:sz w:val="24"/>
          <w:szCs w:val="24"/>
          <w:u w:val="single"/>
        </w:rPr>
      </w:pPr>
      <w:r w:rsidRPr="00642143">
        <w:rPr>
          <w:b/>
          <w:bCs/>
          <w:sz w:val="24"/>
          <w:szCs w:val="24"/>
          <w:u w:val="single"/>
        </w:rPr>
        <w:t>INDUSTRIES COVERED</w:t>
      </w:r>
    </w:p>
    <w:p w14:paraId="77A05B1F" w14:textId="01146DB3" w:rsidR="0089149A" w:rsidRDefault="00593856" w:rsidP="0089149A">
      <w:pPr>
        <w:pStyle w:val="ListParagraph"/>
        <w:numPr>
          <w:ilvl w:val="0"/>
          <w:numId w:val="13"/>
        </w:numPr>
        <w:ind w:left="630"/>
        <w:jc w:val="both"/>
      </w:pPr>
      <w:r>
        <w:t>Property Developers</w:t>
      </w:r>
    </w:p>
    <w:p w14:paraId="5DD4A27B" w14:textId="608D99EA" w:rsidR="0089149A" w:rsidRDefault="00593856" w:rsidP="0089149A">
      <w:pPr>
        <w:pStyle w:val="ListParagraph"/>
        <w:numPr>
          <w:ilvl w:val="0"/>
          <w:numId w:val="13"/>
        </w:numPr>
        <w:ind w:left="630"/>
        <w:jc w:val="both"/>
      </w:pPr>
      <w:r>
        <w:t>Property Management Companies</w:t>
      </w:r>
    </w:p>
    <w:p w14:paraId="2655E616" w14:textId="6631ADE4" w:rsidR="00C17674" w:rsidRDefault="00593856" w:rsidP="00C17674">
      <w:pPr>
        <w:pStyle w:val="ListParagraph"/>
        <w:numPr>
          <w:ilvl w:val="0"/>
          <w:numId w:val="13"/>
        </w:numPr>
        <w:ind w:left="630"/>
        <w:jc w:val="both"/>
      </w:pPr>
      <w:r>
        <w:t>Real-Estate Consultants</w:t>
      </w:r>
    </w:p>
    <w:p w14:paraId="785AD7EE" w14:textId="77777777" w:rsidR="00593856" w:rsidRDefault="00593856" w:rsidP="00593856">
      <w:pPr>
        <w:pStyle w:val="ListParagraph"/>
        <w:numPr>
          <w:ilvl w:val="0"/>
          <w:numId w:val="13"/>
        </w:numPr>
        <w:ind w:left="630"/>
        <w:jc w:val="both"/>
      </w:pPr>
      <w:r>
        <w:t>Community Management Companies</w:t>
      </w:r>
    </w:p>
    <w:p w14:paraId="16613AC7" w14:textId="24A2BCBF" w:rsidR="00593856" w:rsidRDefault="00593856" w:rsidP="00C17674">
      <w:pPr>
        <w:pStyle w:val="ListParagraph"/>
        <w:numPr>
          <w:ilvl w:val="0"/>
          <w:numId w:val="13"/>
        </w:numPr>
        <w:ind w:left="630"/>
        <w:jc w:val="both"/>
      </w:pPr>
      <w:r>
        <w:t>Real-Estate Brokers</w:t>
      </w:r>
    </w:p>
    <w:p w14:paraId="20DAB36C" w14:textId="04C7065B" w:rsidR="0089149A" w:rsidRDefault="00593856" w:rsidP="0089149A">
      <w:pPr>
        <w:pStyle w:val="ListParagraph"/>
        <w:numPr>
          <w:ilvl w:val="0"/>
          <w:numId w:val="13"/>
        </w:numPr>
        <w:ind w:left="630"/>
        <w:jc w:val="both"/>
      </w:pPr>
      <w:r>
        <w:t>Investors</w:t>
      </w:r>
      <w:r w:rsidR="0089149A">
        <w:t xml:space="preserve"> </w:t>
      </w:r>
      <w:r>
        <w:t>&amp; VCs</w:t>
      </w:r>
    </w:p>
    <w:p w14:paraId="55DB082F" w14:textId="69072921" w:rsidR="00A86D2C" w:rsidRDefault="005032B0" w:rsidP="0089149A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/>
      </w:r>
      <w:r w:rsidR="00A86D2C" w:rsidRPr="0056195E">
        <w:rPr>
          <w:b/>
          <w:bCs/>
          <w:sz w:val="24"/>
          <w:szCs w:val="24"/>
          <w:u w:val="single"/>
        </w:rPr>
        <w:t>Why Attend</w:t>
      </w:r>
    </w:p>
    <w:p w14:paraId="2DE07675" w14:textId="0C4ABAB4" w:rsidR="00936E32" w:rsidRDefault="00936E32" w:rsidP="00936E32">
      <w:pPr>
        <w:rPr>
          <w:rFonts w:cstheme="minorHAnsi"/>
          <w:bCs/>
        </w:rPr>
      </w:pPr>
      <w:r w:rsidRPr="005D0813">
        <w:rPr>
          <w:rFonts w:cstheme="minorHAnsi"/>
          <w:bCs/>
        </w:rPr>
        <w:t xml:space="preserve">This Summit will </w:t>
      </w:r>
      <w:r>
        <w:rPr>
          <w:rFonts w:cstheme="minorHAnsi"/>
          <w:bCs/>
        </w:rPr>
        <w:t>focus on</w:t>
      </w:r>
      <w:r w:rsidRPr="005D0813">
        <w:rPr>
          <w:rFonts w:cstheme="minorHAnsi"/>
          <w:bCs/>
        </w:rPr>
        <w:t xml:space="preserve"> the emerging trends in </w:t>
      </w:r>
      <w:r w:rsidR="00C17674">
        <w:rPr>
          <w:rFonts w:cstheme="minorHAnsi"/>
          <w:bCs/>
        </w:rPr>
        <w:t xml:space="preserve">digital transformation of the </w:t>
      </w:r>
      <w:r w:rsidR="003F4888">
        <w:rPr>
          <w:rFonts w:cstheme="minorHAnsi"/>
          <w:bCs/>
        </w:rPr>
        <w:t>Real Estate Industry</w:t>
      </w:r>
      <w:r>
        <w:rPr>
          <w:rFonts w:cstheme="minorHAnsi"/>
          <w:bCs/>
        </w:rPr>
        <w:t>. Delegates will learn from</w:t>
      </w:r>
      <w:r w:rsidRPr="005D0813">
        <w:rPr>
          <w:rFonts w:cstheme="minorHAnsi"/>
          <w:bCs/>
        </w:rPr>
        <w:t xml:space="preserve"> real-</w:t>
      </w:r>
      <w:r>
        <w:rPr>
          <w:rFonts w:cstheme="minorHAnsi"/>
          <w:bCs/>
        </w:rPr>
        <w:t>life</w:t>
      </w:r>
      <w:r w:rsidRPr="005D0813">
        <w:rPr>
          <w:rFonts w:cstheme="minorHAnsi"/>
          <w:bCs/>
        </w:rPr>
        <w:t xml:space="preserve"> case studies, business insights and lessons learned from leaders to discover the best strategies, tools &amp; methods for tapping into the potential of </w:t>
      </w:r>
      <w:r w:rsidR="00C17674">
        <w:rPr>
          <w:rFonts w:cstheme="minorHAnsi"/>
          <w:bCs/>
        </w:rPr>
        <w:t xml:space="preserve">tech-driven </w:t>
      </w:r>
      <w:r w:rsidR="003F4888">
        <w:rPr>
          <w:rFonts w:cstheme="minorHAnsi"/>
          <w:bCs/>
        </w:rPr>
        <w:t>management, handling and monetization of real estate assets.</w:t>
      </w:r>
      <w:r w:rsidRPr="005D0813">
        <w:rPr>
          <w:rFonts w:cstheme="minorHAnsi"/>
          <w:bCs/>
        </w:rPr>
        <w:t xml:space="preserve"> </w:t>
      </w:r>
    </w:p>
    <w:p w14:paraId="172D39D4" w14:textId="77777777" w:rsidR="00936E32" w:rsidRPr="0025304A" w:rsidRDefault="00936E32" w:rsidP="00936E32">
      <w:pPr>
        <w:rPr>
          <w:rFonts w:cstheme="minorHAnsi"/>
          <w:bCs/>
        </w:rPr>
      </w:pPr>
      <w:r w:rsidRPr="0025304A">
        <w:rPr>
          <w:rFonts w:cstheme="minorHAnsi"/>
          <w:shd w:val="clear" w:color="auto" w:fill="FFFFFF"/>
        </w:rPr>
        <w:t xml:space="preserve">If you are ready to innovate and join the ranks of the </w:t>
      </w:r>
      <w:r>
        <w:rPr>
          <w:rFonts w:cstheme="minorHAnsi"/>
          <w:shd w:val="clear" w:color="auto" w:fill="FFFFFF"/>
        </w:rPr>
        <w:t xml:space="preserve">industry thought leaders </w:t>
      </w:r>
      <w:r w:rsidRPr="0025304A">
        <w:rPr>
          <w:rFonts w:cstheme="minorHAnsi"/>
          <w:shd w:val="clear" w:color="auto" w:fill="FFFFFF"/>
        </w:rPr>
        <w:t>while resonating with the following reasons compelling enough to attend, then register today:</w:t>
      </w:r>
    </w:p>
    <w:p w14:paraId="3D102CE4" w14:textId="77777777" w:rsidR="00936E32" w:rsidRDefault="00936E32" w:rsidP="00936E32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9E70DA">
        <w:t>Gain Knowledge and Insights from Top Industry Leaders and Experts</w:t>
      </w:r>
      <w:r>
        <w:t xml:space="preserve"> from across the globe</w:t>
      </w:r>
    </w:p>
    <w:p w14:paraId="30970D7B" w14:textId="77777777" w:rsidR="00936E32" w:rsidRPr="009E70DA" w:rsidRDefault="00936E32" w:rsidP="00936E32">
      <w:pPr>
        <w:pStyle w:val="ListParagraph"/>
      </w:pPr>
    </w:p>
    <w:p w14:paraId="2DECFBAE" w14:textId="77777777" w:rsidR="00936E32" w:rsidRDefault="00936E32" w:rsidP="00936E32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9E70DA">
        <w:t xml:space="preserve">Network with Industry Peers </w:t>
      </w:r>
      <w:r>
        <w:t xml:space="preserve">in a solution-oriented environment  </w:t>
      </w:r>
    </w:p>
    <w:p w14:paraId="77800D70" w14:textId="77777777" w:rsidR="00936E32" w:rsidRDefault="00936E32" w:rsidP="00936E32">
      <w:pPr>
        <w:pStyle w:val="ListParagraph"/>
      </w:pPr>
    </w:p>
    <w:p w14:paraId="0690699E" w14:textId="77777777" w:rsidR="00936E32" w:rsidRDefault="00936E32" w:rsidP="00936E32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9E70DA">
        <w:t>Discuss Significant Partnerships and Collaborations</w:t>
      </w:r>
      <w:r>
        <w:t xml:space="preserve"> with Industry leaders</w:t>
      </w:r>
    </w:p>
    <w:p w14:paraId="6D308379" w14:textId="77777777" w:rsidR="00936E32" w:rsidRDefault="00936E32" w:rsidP="00936E32">
      <w:pPr>
        <w:pStyle w:val="ListParagraph"/>
      </w:pPr>
    </w:p>
    <w:p w14:paraId="7930B82F" w14:textId="77777777" w:rsidR="00936E32" w:rsidRDefault="00936E32" w:rsidP="00936E32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9E70DA">
        <w:t xml:space="preserve">Deep Dive into Insights </w:t>
      </w:r>
      <w:r>
        <w:t xml:space="preserve">derived from real-time case studies </w:t>
      </w:r>
    </w:p>
    <w:p w14:paraId="5D16CD65" w14:textId="77777777" w:rsidR="00936E32" w:rsidRDefault="00936E32" w:rsidP="00936E32">
      <w:pPr>
        <w:pStyle w:val="ListParagraph"/>
      </w:pPr>
    </w:p>
    <w:p w14:paraId="4ED2924D" w14:textId="77777777" w:rsidR="00936E32" w:rsidRPr="009E70DA" w:rsidRDefault="00936E32" w:rsidP="00936E32">
      <w:pPr>
        <w:pStyle w:val="ListParagraph"/>
        <w:numPr>
          <w:ilvl w:val="0"/>
          <w:numId w:val="5"/>
        </w:numPr>
        <w:spacing w:after="0" w:line="240" w:lineRule="auto"/>
        <w:contextualSpacing w:val="0"/>
      </w:pPr>
      <w:r w:rsidRPr="009E70DA">
        <w:t xml:space="preserve">Build </w:t>
      </w:r>
      <w:r>
        <w:t>Industry</w:t>
      </w:r>
      <w:r w:rsidRPr="009E70DA">
        <w:t xml:space="preserve"> Ecosystem Collaboration</w:t>
      </w:r>
      <w:r>
        <w:t xml:space="preserve"> to address latest challenges</w:t>
      </w:r>
    </w:p>
    <w:p w14:paraId="25CC1CB9" w14:textId="77777777" w:rsidR="00396374" w:rsidRPr="009E70DA" w:rsidRDefault="00396374" w:rsidP="00A86D2C"/>
    <w:p w14:paraId="5B53A7E0" w14:textId="77777777" w:rsidR="00A86D2C" w:rsidRPr="003C3ACE" w:rsidRDefault="00A86D2C" w:rsidP="00A86D2C">
      <w:pPr>
        <w:rPr>
          <w:rFonts w:cstheme="minorHAnsi"/>
          <w:b/>
          <w:bCs/>
          <w:u w:val="single"/>
        </w:rPr>
      </w:pPr>
      <w:r w:rsidRPr="003C3ACE">
        <w:rPr>
          <w:rFonts w:cstheme="minorHAnsi"/>
          <w:b/>
          <w:bCs/>
          <w:u w:val="single"/>
        </w:rPr>
        <w:t>Topic Highlights</w:t>
      </w:r>
    </w:p>
    <w:p w14:paraId="4FB8E741" w14:textId="172B9E4B" w:rsidR="0077172A" w:rsidRPr="0077172A" w:rsidRDefault="0077172A" w:rsidP="00716407">
      <w:pPr>
        <w:pStyle w:val="ListParagraph"/>
        <w:numPr>
          <w:ilvl w:val="0"/>
          <w:numId w:val="16"/>
        </w:numPr>
        <w:spacing w:line="252" w:lineRule="auto"/>
        <w:ind w:left="450"/>
        <w:jc w:val="both"/>
        <w:rPr>
          <w:rFonts w:eastAsia="Times New Roman"/>
          <w:lang w:val="en-AE"/>
        </w:rPr>
      </w:pPr>
      <w:r w:rsidRPr="0077172A">
        <w:rPr>
          <w:rFonts w:eastAsia="Times New Roman"/>
          <w:lang w:val="en-AE"/>
        </w:rPr>
        <w:t>Big Data collection and analysis of property data</w:t>
      </w:r>
    </w:p>
    <w:p w14:paraId="038C7977" w14:textId="77777777" w:rsidR="0077172A" w:rsidRPr="0077172A" w:rsidRDefault="0077172A" w:rsidP="0077172A">
      <w:pPr>
        <w:pStyle w:val="ListParagraph"/>
        <w:numPr>
          <w:ilvl w:val="0"/>
          <w:numId w:val="16"/>
        </w:numPr>
        <w:spacing w:line="252" w:lineRule="auto"/>
        <w:ind w:left="450"/>
        <w:jc w:val="both"/>
        <w:rPr>
          <w:rFonts w:eastAsia="Times New Roman"/>
          <w:lang w:val="en-AE"/>
        </w:rPr>
      </w:pPr>
      <w:r w:rsidRPr="0077172A">
        <w:rPr>
          <w:rFonts w:eastAsia="Times New Roman"/>
          <w:lang w:val="en-AE"/>
        </w:rPr>
        <w:t>AI and cloud-based software to streamline administration tasks</w:t>
      </w:r>
    </w:p>
    <w:p w14:paraId="06D4BEA7" w14:textId="77777777" w:rsidR="006E5850" w:rsidRDefault="0077172A" w:rsidP="006E5850">
      <w:pPr>
        <w:pStyle w:val="ListParagraph"/>
        <w:numPr>
          <w:ilvl w:val="0"/>
          <w:numId w:val="16"/>
        </w:numPr>
        <w:spacing w:line="252" w:lineRule="auto"/>
        <w:ind w:left="450"/>
        <w:jc w:val="both"/>
        <w:rPr>
          <w:rFonts w:eastAsia="Times New Roman"/>
          <w:lang w:val="en-AE"/>
        </w:rPr>
      </w:pPr>
      <w:r w:rsidRPr="0077172A">
        <w:rPr>
          <w:rFonts w:eastAsia="Times New Roman"/>
          <w:lang w:val="en-AE"/>
        </w:rPr>
        <w:t>Virtual Reality tools to enhance the property viewing experience</w:t>
      </w:r>
    </w:p>
    <w:p w14:paraId="6BE5F5AC" w14:textId="0B0CD85A" w:rsidR="006E5850" w:rsidRPr="006E5850" w:rsidRDefault="006E5850" w:rsidP="006E5850">
      <w:pPr>
        <w:pStyle w:val="ListParagraph"/>
        <w:numPr>
          <w:ilvl w:val="0"/>
          <w:numId w:val="16"/>
        </w:numPr>
        <w:spacing w:line="252" w:lineRule="auto"/>
        <w:ind w:left="450"/>
        <w:jc w:val="both"/>
        <w:rPr>
          <w:rFonts w:eastAsia="Times New Roman"/>
          <w:lang w:val="en-AE"/>
        </w:rPr>
      </w:pPr>
      <w:r w:rsidRPr="006E5850">
        <w:rPr>
          <w:rFonts w:eastAsia="Times New Roman"/>
          <w:lang w:val="en-AE"/>
        </w:rPr>
        <w:t>Automated Property Management</w:t>
      </w:r>
    </w:p>
    <w:p w14:paraId="28283C66" w14:textId="06B7F966" w:rsidR="006E5850" w:rsidRPr="0077172A" w:rsidRDefault="006E5850" w:rsidP="0077172A">
      <w:pPr>
        <w:pStyle w:val="ListParagraph"/>
        <w:numPr>
          <w:ilvl w:val="0"/>
          <w:numId w:val="16"/>
        </w:numPr>
        <w:spacing w:line="252" w:lineRule="auto"/>
        <w:ind w:left="450"/>
        <w:jc w:val="both"/>
        <w:rPr>
          <w:rFonts w:eastAsia="Times New Roman"/>
          <w:lang w:val="en-AE"/>
        </w:rPr>
      </w:pPr>
      <w:r>
        <w:rPr>
          <w:rFonts w:eastAsia="Times New Roman"/>
          <w:lang w:val="en-AE"/>
        </w:rPr>
        <w:t>Blockchain powered Real Estate transactions</w:t>
      </w:r>
    </w:p>
    <w:p w14:paraId="0F0B2092" w14:textId="77777777" w:rsidR="0077172A" w:rsidRDefault="0077172A" w:rsidP="00C32343">
      <w:pPr>
        <w:pStyle w:val="ListParagraph"/>
        <w:numPr>
          <w:ilvl w:val="0"/>
          <w:numId w:val="16"/>
        </w:numPr>
        <w:spacing w:line="252" w:lineRule="auto"/>
        <w:ind w:left="450"/>
        <w:jc w:val="both"/>
        <w:rPr>
          <w:rFonts w:eastAsia="Times New Roman"/>
          <w:lang w:val="en-AE"/>
        </w:rPr>
      </w:pPr>
      <w:r w:rsidRPr="0077172A">
        <w:rPr>
          <w:rFonts w:eastAsia="Times New Roman"/>
          <w:lang w:val="en-AE"/>
        </w:rPr>
        <w:t>IoT ‘smart’ network devices and sensors for efficient property maintenance</w:t>
      </w:r>
    </w:p>
    <w:p w14:paraId="52DB260D" w14:textId="77777777" w:rsidR="006E5850" w:rsidRDefault="0077172A" w:rsidP="00822B05">
      <w:pPr>
        <w:pStyle w:val="ListParagraph"/>
        <w:numPr>
          <w:ilvl w:val="0"/>
          <w:numId w:val="16"/>
        </w:numPr>
        <w:spacing w:line="252" w:lineRule="auto"/>
        <w:ind w:left="450"/>
        <w:jc w:val="both"/>
        <w:rPr>
          <w:rFonts w:eastAsia="Times New Roman"/>
          <w:lang w:val="en-AE"/>
        </w:rPr>
      </w:pPr>
      <w:r w:rsidRPr="006E5850">
        <w:rPr>
          <w:rFonts w:eastAsia="Times New Roman"/>
          <w:lang w:val="en-AE"/>
        </w:rPr>
        <w:t>Online platforms and chatbots to facilitate the customer experience</w:t>
      </w:r>
    </w:p>
    <w:p w14:paraId="5D6D420C" w14:textId="5AE78037" w:rsidR="006E5850" w:rsidRDefault="006E5850" w:rsidP="00822B05">
      <w:pPr>
        <w:pStyle w:val="ListParagraph"/>
        <w:numPr>
          <w:ilvl w:val="0"/>
          <w:numId w:val="16"/>
        </w:numPr>
        <w:spacing w:line="252" w:lineRule="auto"/>
        <w:ind w:left="450"/>
        <w:jc w:val="both"/>
        <w:rPr>
          <w:rFonts w:eastAsia="Times New Roman"/>
          <w:lang w:val="en-AE"/>
        </w:rPr>
      </w:pPr>
      <w:r>
        <w:rPr>
          <w:rFonts w:eastAsia="Times New Roman"/>
          <w:lang w:val="en-AE"/>
        </w:rPr>
        <w:t xml:space="preserve">A new era of </w:t>
      </w:r>
      <w:r w:rsidRPr="006E5850">
        <w:rPr>
          <w:rFonts w:eastAsia="Times New Roman"/>
          <w:lang w:val="en-AE"/>
        </w:rPr>
        <w:t>Crowdfunding as an alternate source of property funding</w:t>
      </w:r>
    </w:p>
    <w:p w14:paraId="7E2EA6BA" w14:textId="05A9D807" w:rsidR="006E5850" w:rsidRDefault="006E5850" w:rsidP="00822B05">
      <w:pPr>
        <w:pStyle w:val="ListParagraph"/>
        <w:numPr>
          <w:ilvl w:val="0"/>
          <w:numId w:val="16"/>
        </w:numPr>
        <w:spacing w:line="252" w:lineRule="auto"/>
        <w:ind w:left="450"/>
        <w:jc w:val="both"/>
        <w:rPr>
          <w:rFonts w:eastAsia="Times New Roman"/>
          <w:lang w:val="en-AE"/>
        </w:rPr>
      </w:pPr>
      <w:r>
        <w:rPr>
          <w:rFonts w:eastAsia="Times New Roman"/>
          <w:lang w:val="en-AE"/>
        </w:rPr>
        <w:t>Innovation in mobile applications for tenants and landlords</w:t>
      </w:r>
    </w:p>
    <w:p w14:paraId="5FD12523" w14:textId="76F3717C" w:rsidR="006E5850" w:rsidRPr="006E5850" w:rsidRDefault="006E5850" w:rsidP="00822B05">
      <w:pPr>
        <w:pStyle w:val="ListParagraph"/>
        <w:numPr>
          <w:ilvl w:val="0"/>
          <w:numId w:val="16"/>
        </w:numPr>
        <w:spacing w:line="252" w:lineRule="auto"/>
        <w:ind w:left="450"/>
        <w:jc w:val="both"/>
        <w:rPr>
          <w:rFonts w:eastAsia="Times New Roman"/>
          <w:lang w:val="en-AE"/>
        </w:rPr>
      </w:pPr>
      <w:r>
        <w:rPr>
          <w:rFonts w:eastAsia="Times New Roman"/>
          <w:lang w:val="en-AE"/>
        </w:rPr>
        <w:t>Impact of Cryptocurrency on Real Estate sector</w:t>
      </w:r>
    </w:p>
    <w:p w14:paraId="43059C3E" w14:textId="77777777" w:rsidR="00C63C2D" w:rsidRDefault="00C63C2D" w:rsidP="00A86D2C">
      <w:pPr>
        <w:rPr>
          <w:rFonts w:cstheme="minorHAnsi"/>
          <w:b/>
          <w:bCs/>
          <w:u w:val="single"/>
        </w:rPr>
      </w:pPr>
    </w:p>
    <w:p w14:paraId="63115175" w14:textId="77777777" w:rsidR="00C63C2D" w:rsidRDefault="00C63C2D" w:rsidP="00A86D2C">
      <w:pPr>
        <w:rPr>
          <w:rFonts w:cstheme="minorHAnsi"/>
          <w:b/>
          <w:bCs/>
          <w:u w:val="single"/>
        </w:rPr>
      </w:pPr>
    </w:p>
    <w:p w14:paraId="5D41D2A9" w14:textId="4947D05D" w:rsidR="00A86D2C" w:rsidRPr="00B54AAF" w:rsidRDefault="00A86D2C" w:rsidP="00A86D2C">
      <w:pPr>
        <w:rPr>
          <w:rFonts w:cstheme="minorHAnsi"/>
          <w:b/>
          <w:bCs/>
          <w:u w:val="single"/>
        </w:rPr>
      </w:pPr>
      <w:r w:rsidRPr="00B54AAF">
        <w:rPr>
          <w:rFonts w:cstheme="minorHAnsi"/>
          <w:b/>
          <w:bCs/>
          <w:u w:val="single"/>
        </w:rPr>
        <w:lastRenderedPageBreak/>
        <w:t>Why Sponsor</w:t>
      </w:r>
    </w:p>
    <w:p w14:paraId="5AB6180A" w14:textId="6D8DC82A" w:rsidR="00936E32" w:rsidRPr="00F56ED5" w:rsidRDefault="00C709E1" w:rsidP="00C709E1">
      <w:pPr>
        <w:pStyle w:val="text-left"/>
        <w:shd w:val="clear" w:color="auto" w:fill="FFFFFF"/>
        <w:rPr>
          <w:rFonts w:asciiTheme="minorHAnsi" w:hAnsiTheme="minorHAnsi" w:cstheme="minorHAnsi"/>
          <w:color w:val="111111"/>
          <w:sz w:val="22"/>
          <w:szCs w:val="22"/>
        </w:rPr>
      </w:pPr>
      <w:r>
        <w:rPr>
          <w:rStyle w:val="Strong"/>
          <w:rFonts w:asciiTheme="minorHAnsi" w:hAnsiTheme="minorHAnsi" w:cstheme="minorHAnsi"/>
          <w:color w:val="111111"/>
          <w:sz w:val="22"/>
          <w:szCs w:val="22"/>
        </w:rPr>
        <w:t xml:space="preserve">MIDDLE EAST </w:t>
      </w:r>
      <w:r w:rsidR="003F4888">
        <w:rPr>
          <w:rStyle w:val="Strong"/>
          <w:rFonts w:asciiTheme="minorHAnsi" w:hAnsiTheme="minorHAnsi" w:cstheme="minorHAnsi"/>
          <w:color w:val="111111"/>
          <w:sz w:val="22"/>
          <w:szCs w:val="22"/>
        </w:rPr>
        <w:t>PROPTECH INNOVATION</w:t>
      </w:r>
      <w:r>
        <w:rPr>
          <w:rStyle w:val="Strong"/>
          <w:rFonts w:asciiTheme="minorHAnsi" w:hAnsiTheme="minorHAnsi" w:cstheme="minorHAnsi"/>
          <w:color w:val="111111"/>
          <w:sz w:val="22"/>
          <w:szCs w:val="22"/>
        </w:rPr>
        <w:t xml:space="preserve"> SUMMIT 2023 </w:t>
      </w:r>
      <w:r w:rsidR="00936E32" w:rsidRPr="00F56ED5">
        <w:rPr>
          <w:rFonts w:asciiTheme="minorHAnsi" w:hAnsiTheme="minorHAnsi" w:cstheme="minorHAnsi"/>
          <w:color w:val="111111"/>
          <w:sz w:val="22"/>
          <w:szCs w:val="22"/>
        </w:rPr>
        <w:t xml:space="preserve">presents the perfect opportunity for solution providers to engage with key decision makers such as </w:t>
      </w:r>
      <w:r w:rsidR="003F4888">
        <w:rPr>
          <w:rFonts w:asciiTheme="minorHAnsi" w:hAnsiTheme="minorHAnsi" w:cstheme="minorHAnsi"/>
          <w:color w:val="111111"/>
          <w:sz w:val="22"/>
          <w:szCs w:val="22"/>
        </w:rPr>
        <w:t xml:space="preserve">CEOs, CIOs, Heads of Property Management, Heads of Facility Management </w:t>
      </w:r>
      <w:proofErr w:type="spellStart"/>
      <w:r w:rsidR="003F4888">
        <w:rPr>
          <w:rFonts w:asciiTheme="minorHAnsi" w:hAnsiTheme="minorHAnsi" w:cstheme="minorHAnsi"/>
          <w:color w:val="111111"/>
          <w:sz w:val="22"/>
          <w:szCs w:val="22"/>
        </w:rPr>
        <w:t>etc</w:t>
      </w:r>
      <w:proofErr w:type="spellEnd"/>
      <w:r w:rsidR="003F4888">
        <w:rPr>
          <w:rFonts w:asciiTheme="minorHAnsi" w:hAnsiTheme="minorHAnsi" w:cstheme="minorHAnsi"/>
          <w:color w:val="111111"/>
          <w:sz w:val="22"/>
          <w:szCs w:val="22"/>
        </w:rPr>
        <w:t xml:space="preserve"> from leading Property Developers, Property Management Companies</w:t>
      </w:r>
      <w:r w:rsidR="00D26A21">
        <w:rPr>
          <w:rFonts w:asciiTheme="minorHAnsi" w:hAnsiTheme="minorHAnsi" w:cstheme="minorHAnsi"/>
          <w:color w:val="111111"/>
          <w:sz w:val="22"/>
          <w:szCs w:val="22"/>
        </w:rPr>
        <w:t>, Real Estate brokerage houses</w:t>
      </w:r>
      <w:r w:rsidRPr="00C709E1">
        <w:rPr>
          <w:rFonts w:asciiTheme="minorHAnsi" w:hAnsiTheme="minorHAnsi" w:cstheme="minorHAnsi"/>
          <w:color w:val="111111"/>
          <w:sz w:val="22"/>
          <w:szCs w:val="22"/>
        </w:rPr>
        <w:t xml:space="preserve"> </w:t>
      </w:r>
      <w:r w:rsidR="00936E32" w:rsidRPr="00F56ED5">
        <w:rPr>
          <w:rFonts w:asciiTheme="minorHAnsi" w:hAnsiTheme="minorHAnsi" w:cstheme="minorHAnsi"/>
          <w:color w:val="111111"/>
          <w:sz w:val="22"/>
          <w:szCs w:val="22"/>
        </w:rPr>
        <w:t xml:space="preserve">to differentiate </w:t>
      </w:r>
      <w:r w:rsidR="00936E32">
        <w:rPr>
          <w:rFonts w:asciiTheme="minorHAnsi" w:hAnsiTheme="minorHAnsi" w:cstheme="minorHAnsi"/>
          <w:color w:val="111111"/>
          <w:sz w:val="22"/>
          <w:szCs w:val="22"/>
        </w:rPr>
        <w:t>their</w:t>
      </w:r>
      <w:r w:rsidR="00936E32" w:rsidRPr="00F56ED5">
        <w:rPr>
          <w:rFonts w:asciiTheme="minorHAnsi" w:hAnsiTheme="minorHAnsi" w:cstheme="minorHAnsi"/>
          <w:color w:val="111111"/>
          <w:sz w:val="22"/>
          <w:szCs w:val="22"/>
        </w:rPr>
        <w:t xml:space="preserve"> </w:t>
      </w:r>
      <w:r w:rsidR="00936E32">
        <w:rPr>
          <w:rFonts w:asciiTheme="minorHAnsi" w:hAnsiTheme="minorHAnsi" w:cstheme="minorHAnsi"/>
          <w:color w:val="111111"/>
          <w:sz w:val="22"/>
          <w:szCs w:val="22"/>
        </w:rPr>
        <w:t>solution offerings</w:t>
      </w:r>
      <w:r w:rsidR="00936E32" w:rsidRPr="00F56ED5">
        <w:rPr>
          <w:rFonts w:asciiTheme="minorHAnsi" w:hAnsiTheme="minorHAnsi" w:cstheme="minorHAnsi"/>
          <w:color w:val="111111"/>
          <w:sz w:val="22"/>
          <w:szCs w:val="22"/>
        </w:rPr>
        <w:t xml:space="preserve"> and put forward their value proposition in this crowded marketplace. Some of the key reasons </w:t>
      </w:r>
      <w:r w:rsidR="00936E32">
        <w:rPr>
          <w:rFonts w:asciiTheme="minorHAnsi" w:hAnsiTheme="minorHAnsi" w:cstheme="minorHAnsi"/>
          <w:color w:val="111111"/>
          <w:sz w:val="22"/>
          <w:szCs w:val="22"/>
        </w:rPr>
        <w:t>why you</w:t>
      </w:r>
      <w:r w:rsidR="00936E32" w:rsidRPr="00F56ED5">
        <w:rPr>
          <w:rFonts w:asciiTheme="minorHAnsi" w:hAnsiTheme="minorHAnsi" w:cstheme="minorHAnsi"/>
          <w:color w:val="111111"/>
          <w:sz w:val="22"/>
          <w:szCs w:val="22"/>
        </w:rPr>
        <w:t xml:space="preserve"> should sponsor:</w:t>
      </w:r>
    </w:p>
    <w:p w14:paraId="77008470" w14:textId="77777777" w:rsidR="00396374" w:rsidRPr="00CE25F0" w:rsidRDefault="00396374" w:rsidP="00396374">
      <w:pPr>
        <w:pStyle w:val="mb-25"/>
        <w:numPr>
          <w:ilvl w:val="0"/>
          <w:numId w:val="11"/>
        </w:numPr>
        <w:jc w:val="both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39637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Demonstrate Thought Leadership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: </w:t>
      </w:r>
      <w:r w:rsidRPr="00CE25F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Position your company as a thought leader by delivering a standalone presentation or moderating a panel discussion to a pre-qualified audience comprising 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decision-makers</w:t>
      </w:r>
      <w:r w:rsidRPr="00CE25F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</w:t>
      </w:r>
    </w:p>
    <w:p w14:paraId="69E5A30A" w14:textId="77777777" w:rsidR="00396374" w:rsidRPr="00CE25F0" w:rsidRDefault="00396374" w:rsidP="00396374">
      <w:pPr>
        <w:pStyle w:val="mb-25"/>
        <w:numPr>
          <w:ilvl w:val="0"/>
          <w:numId w:val="11"/>
        </w:numPr>
        <w:jc w:val="both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39637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Network &amp; Generate Leads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:</w:t>
      </w:r>
      <w:r w:rsidRPr="00CE25F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Optimize your networking opportunities by getting right in front of key 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prequalified decision makers</w:t>
      </w:r>
      <w:r w:rsidRPr="00CE25F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based on seniority, budget availability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,</w:t>
      </w:r>
      <w:r w:rsidRPr="00CE25F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 and motivation to learn about 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the </w:t>
      </w:r>
      <w:r w:rsidRPr="00CE25F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latest technologies.</w:t>
      </w:r>
    </w:p>
    <w:p w14:paraId="29AC9545" w14:textId="77777777" w:rsidR="00396374" w:rsidRDefault="00396374" w:rsidP="00396374">
      <w:pPr>
        <w:pStyle w:val="mb-25"/>
        <w:numPr>
          <w:ilvl w:val="0"/>
          <w:numId w:val="11"/>
        </w:numPr>
        <w:jc w:val="both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396374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Brand Positioning</w:t>
      </w:r>
      <w: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: </w:t>
      </w:r>
      <w:r w:rsidRPr="00CE25F0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Establish, strengthen and re-position your brand in front of business owners &amp; technology leaders who are looking to re-align and strengthen their digital transformation strategies.</w:t>
      </w:r>
    </w:p>
    <w:p w14:paraId="6EE5A838" w14:textId="6D1CEB54" w:rsidR="008A78C3" w:rsidRDefault="00A86D2C" w:rsidP="00A86D2C">
      <w:pPr>
        <w:shd w:val="clear" w:color="auto" w:fill="FFFFFF"/>
        <w:spacing w:after="100" w:afterAutospacing="1" w:line="240" w:lineRule="auto"/>
        <w:rPr>
          <w:rStyle w:val="Hyperlink"/>
          <w:rFonts w:cstheme="minorHAnsi"/>
          <w:shd w:val="clear" w:color="auto" w:fill="FFFFFF"/>
        </w:rPr>
      </w:pPr>
      <w:r w:rsidRPr="00F56ED5">
        <w:rPr>
          <w:rFonts w:cstheme="minorHAnsi"/>
          <w:color w:val="111111"/>
          <w:shd w:val="clear" w:color="auto" w:fill="FFFFFF"/>
        </w:rPr>
        <w:t xml:space="preserve">To find out more about the </w:t>
      </w:r>
      <w:r>
        <w:rPr>
          <w:rFonts w:cstheme="minorHAnsi"/>
          <w:color w:val="111111"/>
          <w:shd w:val="clear" w:color="auto" w:fill="FFFFFF"/>
        </w:rPr>
        <w:t>ROI-driven</w:t>
      </w:r>
      <w:r w:rsidRPr="00F56ED5">
        <w:rPr>
          <w:rFonts w:cstheme="minorHAnsi"/>
          <w:color w:val="111111"/>
          <w:shd w:val="clear" w:color="auto" w:fill="FFFFFF"/>
        </w:rPr>
        <w:t xml:space="preserve"> sponsorship and exhibition opportunities, contact us now at +971 4 243 4677 or email </w:t>
      </w:r>
      <w:hyperlink r:id="rId9" w:history="1">
        <w:r w:rsidRPr="00F56ED5">
          <w:rPr>
            <w:rStyle w:val="Hyperlink"/>
            <w:rFonts w:cstheme="minorHAnsi"/>
            <w:shd w:val="clear" w:color="auto" w:fill="FFFFFF"/>
          </w:rPr>
          <w:t xml:space="preserve">info@verve-management.com </w:t>
        </w:r>
      </w:hyperlink>
    </w:p>
    <w:sectPr w:rsidR="008A78C3" w:rsidSect="00593856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exta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8385C"/>
    <w:multiLevelType w:val="hybridMultilevel"/>
    <w:tmpl w:val="E39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25B7C"/>
    <w:multiLevelType w:val="hybridMultilevel"/>
    <w:tmpl w:val="C6567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81E4F"/>
    <w:multiLevelType w:val="multilevel"/>
    <w:tmpl w:val="D080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30E08"/>
    <w:multiLevelType w:val="hybridMultilevel"/>
    <w:tmpl w:val="E3605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3F1ABE"/>
    <w:multiLevelType w:val="hybridMultilevel"/>
    <w:tmpl w:val="3468C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37F47"/>
    <w:multiLevelType w:val="hybridMultilevel"/>
    <w:tmpl w:val="F5F08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842954">
      <w:numFmt w:val="bullet"/>
      <w:lvlText w:val="•"/>
      <w:lvlJc w:val="left"/>
      <w:pPr>
        <w:ind w:left="1440" w:hanging="360"/>
      </w:pPr>
      <w:rPr>
        <w:rFonts w:ascii="MyriadPro-Regular" w:eastAsiaTheme="minorHAnsi" w:hAnsi="MyriadPro-Regular" w:cs="MyriadPro-Regula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6496F"/>
    <w:multiLevelType w:val="hybridMultilevel"/>
    <w:tmpl w:val="F6D6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B92AEA"/>
    <w:multiLevelType w:val="hybridMultilevel"/>
    <w:tmpl w:val="0672BD6A"/>
    <w:lvl w:ilvl="0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3C2C80"/>
    <w:multiLevelType w:val="hybridMultilevel"/>
    <w:tmpl w:val="BBA439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DD024D"/>
    <w:multiLevelType w:val="hybridMultilevel"/>
    <w:tmpl w:val="9F6EC434"/>
    <w:lvl w:ilvl="0" w:tplc="9D369E82">
      <w:start w:val="1"/>
      <w:numFmt w:val="decimal"/>
      <w:lvlText w:val="%1."/>
      <w:lvlJc w:val="left"/>
      <w:pPr>
        <w:ind w:left="1530" w:hanging="360"/>
      </w:pPr>
      <w:rPr>
        <w:b w:val="0"/>
        <w:bCs w:val="0"/>
      </w:rPr>
    </w:lvl>
    <w:lvl w:ilvl="1" w:tplc="4C090019">
      <w:start w:val="1"/>
      <w:numFmt w:val="lowerLetter"/>
      <w:lvlText w:val="%2."/>
      <w:lvlJc w:val="left"/>
      <w:pPr>
        <w:ind w:left="2520" w:hanging="360"/>
      </w:pPr>
    </w:lvl>
    <w:lvl w:ilvl="2" w:tplc="4C09001B">
      <w:start w:val="1"/>
      <w:numFmt w:val="lowerRoman"/>
      <w:lvlText w:val="%3."/>
      <w:lvlJc w:val="right"/>
      <w:pPr>
        <w:ind w:left="3240" w:hanging="180"/>
      </w:pPr>
    </w:lvl>
    <w:lvl w:ilvl="3" w:tplc="4C09000F">
      <w:start w:val="1"/>
      <w:numFmt w:val="decimal"/>
      <w:lvlText w:val="%4."/>
      <w:lvlJc w:val="left"/>
      <w:pPr>
        <w:ind w:left="3960" w:hanging="360"/>
      </w:pPr>
    </w:lvl>
    <w:lvl w:ilvl="4" w:tplc="4C090019">
      <w:start w:val="1"/>
      <w:numFmt w:val="lowerLetter"/>
      <w:lvlText w:val="%5."/>
      <w:lvlJc w:val="left"/>
      <w:pPr>
        <w:ind w:left="4680" w:hanging="360"/>
      </w:pPr>
    </w:lvl>
    <w:lvl w:ilvl="5" w:tplc="4C09001B">
      <w:start w:val="1"/>
      <w:numFmt w:val="lowerRoman"/>
      <w:lvlText w:val="%6."/>
      <w:lvlJc w:val="right"/>
      <w:pPr>
        <w:ind w:left="5400" w:hanging="180"/>
      </w:pPr>
    </w:lvl>
    <w:lvl w:ilvl="6" w:tplc="4C09000F">
      <w:start w:val="1"/>
      <w:numFmt w:val="decimal"/>
      <w:lvlText w:val="%7."/>
      <w:lvlJc w:val="left"/>
      <w:pPr>
        <w:ind w:left="6120" w:hanging="360"/>
      </w:pPr>
    </w:lvl>
    <w:lvl w:ilvl="7" w:tplc="4C090019">
      <w:start w:val="1"/>
      <w:numFmt w:val="lowerLetter"/>
      <w:lvlText w:val="%8."/>
      <w:lvlJc w:val="left"/>
      <w:pPr>
        <w:ind w:left="6840" w:hanging="360"/>
      </w:pPr>
    </w:lvl>
    <w:lvl w:ilvl="8" w:tplc="4C09001B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D6E5CA3"/>
    <w:multiLevelType w:val="hybridMultilevel"/>
    <w:tmpl w:val="050C0010"/>
    <w:lvl w:ilvl="0" w:tplc="5E08D2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446FC"/>
    <w:multiLevelType w:val="hybridMultilevel"/>
    <w:tmpl w:val="E918F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34CCC"/>
    <w:multiLevelType w:val="hybridMultilevel"/>
    <w:tmpl w:val="ED462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E79BE"/>
    <w:multiLevelType w:val="multilevel"/>
    <w:tmpl w:val="986E27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903CDE"/>
    <w:multiLevelType w:val="hybridMultilevel"/>
    <w:tmpl w:val="9FF04AB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>
      <w:start w:val="1"/>
      <w:numFmt w:val="decimal"/>
      <w:lvlText w:val="%4."/>
      <w:lvlJc w:val="left"/>
      <w:pPr>
        <w:ind w:left="3960" w:hanging="360"/>
      </w:pPr>
    </w:lvl>
    <w:lvl w:ilvl="4" w:tplc="FFFFFFFF">
      <w:start w:val="1"/>
      <w:numFmt w:val="lowerLetter"/>
      <w:lvlText w:val="%5."/>
      <w:lvlJc w:val="left"/>
      <w:pPr>
        <w:ind w:left="4680" w:hanging="360"/>
      </w:pPr>
    </w:lvl>
    <w:lvl w:ilvl="5" w:tplc="FFFFFFFF">
      <w:start w:val="1"/>
      <w:numFmt w:val="lowerRoman"/>
      <w:lvlText w:val="%6."/>
      <w:lvlJc w:val="right"/>
      <w:pPr>
        <w:ind w:left="5400" w:hanging="180"/>
      </w:pPr>
    </w:lvl>
    <w:lvl w:ilvl="6" w:tplc="FFFFFFFF">
      <w:start w:val="1"/>
      <w:numFmt w:val="decimal"/>
      <w:lvlText w:val="%7."/>
      <w:lvlJc w:val="left"/>
      <w:pPr>
        <w:ind w:left="6120" w:hanging="360"/>
      </w:pPr>
    </w:lvl>
    <w:lvl w:ilvl="7" w:tplc="FFFFFFFF">
      <w:start w:val="1"/>
      <w:numFmt w:val="lowerLetter"/>
      <w:lvlText w:val="%8."/>
      <w:lvlJc w:val="left"/>
      <w:pPr>
        <w:ind w:left="6840" w:hanging="360"/>
      </w:pPr>
    </w:lvl>
    <w:lvl w:ilvl="8" w:tplc="FFFFFFFF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13"/>
  </w:num>
  <w:num w:numId="5">
    <w:abstractNumId w:val="10"/>
  </w:num>
  <w:num w:numId="6">
    <w:abstractNumId w:val="11"/>
  </w:num>
  <w:num w:numId="7">
    <w:abstractNumId w:val="5"/>
  </w:num>
  <w:num w:numId="8">
    <w:abstractNumId w:val="12"/>
  </w:num>
  <w:num w:numId="9">
    <w:abstractNumId w:val="0"/>
  </w:num>
  <w:num w:numId="10">
    <w:abstractNumId w:val="6"/>
  </w:num>
  <w:num w:numId="11">
    <w:abstractNumId w:val="4"/>
  </w:num>
  <w:num w:numId="12">
    <w:abstractNumId w:val="3"/>
  </w:num>
  <w:num w:numId="13">
    <w:abstractNumId w:val="7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CB7"/>
    <w:rsid w:val="00000334"/>
    <w:rsid w:val="00000404"/>
    <w:rsid w:val="00012C71"/>
    <w:rsid w:val="0004091A"/>
    <w:rsid w:val="00041C4E"/>
    <w:rsid w:val="00042719"/>
    <w:rsid w:val="00086DBC"/>
    <w:rsid w:val="000A4035"/>
    <w:rsid w:val="000B1676"/>
    <w:rsid w:val="00146120"/>
    <w:rsid w:val="00162CCD"/>
    <w:rsid w:val="00171184"/>
    <w:rsid w:val="00186594"/>
    <w:rsid w:val="0019602A"/>
    <w:rsid w:val="001A38BF"/>
    <w:rsid w:val="001C76AC"/>
    <w:rsid w:val="001D4493"/>
    <w:rsid w:val="00212779"/>
    <w:rsid w:val="0022096A"/>
    <w:rsid w:val="00232F4B"/>
    <w:rsid w:val="00243D34"/>
    <w:rsid w:val="0024579F"/>
    <w:rsid w:val="0025304A"/>
    <w:rsid w:val="00280EC6"/>
    <w:rsid w:val="00287374"/>
    <w:rsid w:val="002B12F3"/>
    <w:rsid w:val="002D2930"/>
    <w:rsid w:val="002D487C"/>
    <w:rsid w:val="002E3925"/>
    <w:rsid w:val="002E4ABB"/>
    <w:rsid w:val="0033220F"/>
    <w:rsid w:val="00346980"/>
    <w:rsid w:val="00366F1F"/>
    <w:rsid w:val="0039602C"/>
    <w:rsid w:val="00396374"/>
    <w:rsid w:val="003C7DC8"/>
    <w:rsid w:val="003E08A4"/>
    <w:rsid w:val="003F4888"/>
    <w:rsid w:val="00415F55"/>
    <w:rsid w:val="004704D0"/>
    <w:rsid w:val="004A2F50"/>
    <w:rsid w:val="004A61D9"/>
    <w:rsid w:val="004C07F8"/>
    <w:rsid w:val="004D56EC"/>
    <w:rsid w:val="004E2C41"/>
    <w:rsid w:val="005032B0"/>
    <w:rsid w:val="0051149E"/>
    <w:rsid w:val="00515C17"/>
    <w:rsid w:val="0051719F"/>
    <w:rsid w:val="005240B4"/>
    <w:rsid w:val="00530D26"/>
    <w:rsid w:val="00534669"/>
    <w:rsid w:val="0055507E"/>
    <w:rsid w:val="0056195E"/>
    <w:rsid w:val="00583476"/>
    <w:rsid w:val="00593856"/>
    <w:rsid w:val="0059723F"/>
    <w:rsid w:val="005A2D54"/>
    <w:rsid w:val="005B465F"/>
    <w:rsid w:val="005D11B0"/>
    <w:rsid w:val="005E0FB0"/>
    <w:rsid w:val="005F0FA7"/>
    <w:rsid w:val="00607984"/>
    <w:rsid w:val="006104D9"/>
    <w:rsid w:val="00645469"/>
    <w:rsid w:val="00661F55"/>
    <w:rsid w:val="006B08FB"/>
    <w:rsid w:val="006E5850"/>
    <w:rsid w:val="006E64FC"/>
    <w:rsid w:val="006E78BB"/>
    <w:rsid w:val="00726A15"/>
    <w:rsid w:val="00752834"/>
    <w:rsid w:val="00767454"/>
    <w:rsid w:val="0077172A"/>
    <w:rsid w:val="0078574B"/>
    <w:rsid w:val="007A3CB7"/>
    <w:rsid w:val="00832B21"/>
    <w:rsid w:val="00841A8C"/>
    <w:rsid w:val="008444B4"/>
    <w:rsid w:val="00863D97"/>
    <w:rsid w:val="008663F4"/>
    <w:rsid w:val="0087117E"/>
    <w:rsid w:val="00872AC8"/>
    <w:rsid w:val="0088091D"/>
    <w:rsid w:val="008838DC"/>
    <w:rsid w:val="0089149A"/>
    <w:rsid w:val="00891A8B"/>
    <w:rsid w:val="0089422D"/>
    <w:rsid w:val="008A0757"/>
    <w:rsid w:val="008A78C3"/>
    <w:rsid w:val="0090535C"/>
    <w:rsid w:val="0092077D"/>
    <w:rsid w:val="0093344A"/>
    <w:rsid w:val="00933FDE"/>
    <w:rsid w:val="00936E32"/>
    <w:rsid w:val="009546A7"/>
    <w:rsid w:val="0095751D"/>
    <w:rsid w:val="00957945"/>
    <w:rsid w:val="009810FB"/>
    <w:rsid w:val="00991678"/>
    <w:rsid w:val="009C7FDD"/>
    <w:rsid w:val="009D22AA"/>
    <w:rsid w:val="00A05B21"/>
    <w:rsid w:val="00A13BFF"/>
    <w:rsid w:val="00A255AD"/>
    <w:rsid w:val="00A42EFC"/>
    <w:rsid w:val="00A57DAE"/>
    <w:rsid w:val="00A66AE4"/>
    <w:rsid w:val="00A86D2C"/>
    <w:rsid w:val="00A96A81"/>
    <w:rsid w:val="00AB0666"/>
    <w:rsid w:val="00AC39B9"/>
    <w:rsid w:val="00AD14C0"/>
    <w:rsid w:val="00B05184"/>
    <w:rsid w:val="00B21D48"/>
    <w:rsid w:val="00B3098C"/>
    <w:rsid w:val="00B3347C"/>
    <w:rsid w:val="00B35719"/>
    <w:rsid w:val="00B54AAF"/>
    <w:rsid w:val="00B656FE"/>
    <w:rsid w:val="00B779C8"/>
    <w:rsid w:val="00BE3D4F"/>
    <w:rsid w:val="00C17674"/>
    <w:rsid w:val="00C204DA"/>
    <w:rsid w:val="00C61BC1"/>
    <w:rsid w:val="00C63C2D"/>
    <w:rsid w:val="00C709E1"/>
    <w:rsid w:val="00C7557D"/>
    <w:rsid w:val="00C85659"/>
    <w:rsid w:val="00C87843"/>
    <w:rsid w:val="00C95815"/>
    <w:rsid w:val="00CF367A"/>
    <w:rsid w:val="00D26A21"/>
    <w:rsid w:val="00D34887"/>
    <w:rsid w:val="00D51494"/>
    <w:rsid w:val="00D55FFA"/>
    <w:rsid w:val="00D57849"/>
    <w:rsid w:val="00D856F9"/>
    <w:rsid w:val="00D93C63"/>
    <w:rsid w:val="00DC1FE3"/>
    <w:rsid w:val="00DC6221"/>
    <w:rsid w:val="00DD73AA"/>
    <w:rsid w:val="00E11444"/>
    <w:rsid w:val="00E45366"/>
    <w:rsid w:val="00E5341B"/>
    <w:rsid w:val="00E5678C"/>
    <w:rsid w:val="00EB7BF4"/>
    <w:rsid w:val="00EE52EC"/>
    <w:rsid w:val="00F22297"/>
    <w:rsid w:val="00F35805"/>
    <w:rsid w:val="00F739CB"/>
    <w:rsid w:val="00F908E5"/>
    <w:rsid w:val="00FA2F04"/>
    <w:rsid w:val="00FB06DC"/>
    <w:rsid w:val="00FB24A9"/>
    <w:rsid w:val="00FC2549"/>
    <w:rsid w:val="00FC3855"/>
    <w:rsid w:val="00FD0947"/>
    <w:rsid w:val="00FD11F9"/>
    <w:rsid w:val="00FE2AA4"/>
    <w:rsid w:val="00FF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E964"/>
  <w15:chartTrackingRefBased/>
  <w15:docId w15:val="{42F3470C-F908-4FF5-A23C-E62C94D9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6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8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A3C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5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3C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7A3CB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CB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9581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3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85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8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firstparagraph">
    <w:name w:val="first_paragraph"/>
    <w:basedOn w:val="Normal"/>
    <w:rsid w:val="00042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2719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51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text-left">
    <w:name w:val="text-left"/>
    <w:basedOn w:val="Normal"/>
    <w:rsid w:val="00A86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86D2C"/>
    <w:rPr>
      <w:b/>
      <w:bCs/>
    </w:rPr>
  </w:style>
  <w:style w:type="paragraph" w:styleId="NoSpacing">
    <w:name w:val="No Spacing"/>
    <w:uiPriority w:val="1"/>
    <w:qFormat/>
    <w:rsid w:val="00832B21"/>
    <w:pPr>
      <w:spacing w:after="0" w:line="240" w:lineRule="auto"/>
    </w:pPr>
  </w:style>
  <w:style w:type="paragraph" w:customStyle="1" w:styleId="mb-25">
    <w:name w:val="mb-2.5"/>
    <w:basedOn w:val="Normal"/>
    <w:rsid w:val="00396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5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23284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3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ubaiproptech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info@verve-management.com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E5A45FB17E614AAFFF525342E5CBCC" ma:contentTypeVersion="4" ma:contentTypeDescription="Create a new document." ma:contentTypeScope="" ma:versionID="7538ed19b84277b093c782e80c4baeec">
  <xsd:schema xmlns:xsd="http://www.w3.org/2001/XMLSchema" xmlns:xs="http://www.w3.org/2001/XMLSchema" xmlns:p="http://schemas.microsoft.com/office/2006/metadata/properties" xmlns:ns3="c2ec83d9-e882-4ef5-b13c-73b2bf12aa70" targetNamespace="http://schemas.microsoft.com/office/2006/metadata/properties" ma:root="true" ma:fieldsID="1225fcbdbc104c88a8ecc9fbd35f8410" ns3:_="">
    <xsd:import namespace="c2ec83d9-e882-4ef5-b13c-73b2bf12aa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c83d9-e882-4ef5-b13c-73b2bf12aa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518D0A-856A-44B0-B330-82C96BE481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8E3E75-EB54-4880-B51B-A322ED04C1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5C651A-FCA5-47AD-BF5D-4DC972BFD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c83d9-e882-4ef5-b13c-73b2bf12aa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797</Words>
  <Characters>4544</Characters>
  <Application>Microsoft Office Word</Application>
  <DocSecurity>4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Sharma VM</dc:creator>
  <cp:keywords/>
  <dc:description/>
  <cp:lastModifiedBy>Admin VM</cp:lastModifiedBy>
  <cp:revision>2</cp:revision>
  <dcterms:created xsi:type="dcterms:W3CDTF">2023-07-25T07:50:00Z</dcterms:created>
  <dcterms:modified xsi:type="dcterms:W3CDTF">2023-07-25T07:50:00Z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28154f36d2bdfa810bca1b0e3a9ad9a918bec8540ea742b28741c9343ec94a53</vt:lpwstr>
  </property>
  <property fmtid="{D5CDD505-2E9C-101B-9397-08002B2CF9AE}" pid="3" name="ContentTypeId">
    <vt:lpwstr>0x010100EEE5A45FB17E614AAFFF525342E5CBCC</vt:lpwstr>
  </property>
</Properties>
</file>