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1B" w:rsidRPr="00446FE6" w:rsidRDefault="009E07CE" w:rsidP="003171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Roll No: 59</w:t>
      </w:r>
    </w:p>
    <w:p w:rsidR="0031711B" w:rsidRPr="00446FE6" w:rsidRDefault="0031711B" w:rsidP="003171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Name: </w:t>
      </w:r>
      <w:bookmarkStart w:id="0" w:name="_GoBack"/>
      <w:bookmarkEnd w:id="0"/>
      <w:r w:rsidR="009E07CE"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CHIRAG ASHOK MAHAJAN</w:t>
      </w:r>
    </w:p>
    <w:p w:rsidR="0019715E" w:rsidRPr="00446FE6" w:rsidRDefault="0019715E" w:rsidP="001971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Assignment </w:t>
      </w:r>
      <w:r w:rsidR="002D73AC"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No:</w:t>
      </w:r>
      <w:r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  <w:r w:rsidR="006E43AC"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&amp; 4</w:t>
      </w:r>
    </w:p>
    <w:p w:rsidR="0019715E" w:rsidRPr="00446FE6" w:rsidRDefault="0019715E" w:rsidP="001971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AF00DB"/>
          <w:sz w:val="28"/>
          <w:szCs w:val="28"/>
        </w:rPr>
      </w:pPr>
      <w:r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Assignment </w:t>
      </w:r>
      <w:r w:rsidR="002D73AC"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Name:</w:t>
      </w:r>
      <w:r w:rsidRPr="00446F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Write a program to implement Decision tree using Python/R/Programming language of your choice.</w:t>
      </w:r>
    </w:p>
    <w:p w:rsidR="0019715E" w:rsidRPr="0019715E" w:rsidRDefault="007B37C0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55pt;margin-top:7.05pt;width:500.7pt;height:0;z-index:251658240" o:connectortype="straight"/>
        </w:pic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matplotlib.pyplot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plt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sklearn.datasets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load_iris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sklearn.tree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DecisionTreeClassifier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metrics  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sklearn.model_selection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train_test_split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pandas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pd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numpy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np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tree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load_</w:t>
      </w: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iris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()</w:t>
      </w:r>
      <w:proofErr w:type="gram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data_i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pd.DataFrame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data_i.data,columns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data_i.feature_names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3A0ECC">
        <w:rPr>
          <w:rFonts w:eastAsia="Times New Roman" w:cstheme="minorHAnsi"/>
          <w:color w:val="A31515"/>
          <w:sz w:val="20"/>
          <w:szCs w:val="20"/>
        </w:rPr>
        <w:t>'target'</w:t>
      </w:r>
      <w:r w:rsidRPr="003A0ECC">
        <w:rPr>
          <w:rFonts w:eastAsia="Times New Roman" w:cstheme="minorHAnsi"/>
          <w:color w:val="000000"/>
          <w:sz w:val="20"/>
          <w:szCs w:val="20"/>
        </w:rPr>
        <w:t>] =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data_i.target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000000"/>
          <w:sz w:val="20"/>
          <w:szCs w:val="20"/>
        </w:rPr>
        <w:t>X_train, X_test, Y_train, y_test = train_test_</w:t>
      </w: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split(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df[data_i.feature_names], df[</w:t>
      </w:r>
      <w:r w:rsidRPr="003A0ECC">
        <w:rPr>
          <w:rFonts w:eastAsia="Times New Roman" w:cstheme="minorHAnsi"/>
          <w:color w:val="A31515"/>
          <w:sz w:val="20"/>
          <w:szCs w:val="20"/>
        </w:rPr>
        <w:t>'target'</w:t>
      </w:r>
      <w:r w:rsidRPr="003A0ECC">
        <w:rPr>
          <w:rFonts w:eastAsia="Times New Roman" w:cstheme="minorHAnsi"/>
          <w:color w:val="000000"/>
          <w:sz w:val="20"/>
          <w:szCs w:val="20"/>
        </w:rPr>
        <w:t>], random_state=</w:t>
      </w:r>
      <w:r w:rsidRPr="003A0ECC">
        <w:rPr>
          <w:rFonts w:eastAsia="Times New Roman" w:cstheme="minorHAnsi"/>
          <w:color w:val="09885A"/>
          <w:sz w:val="20"/>
          <w:szCs w:val="20"/>
        </w:rPr>
        <w:t>1</w:t>
      </w:r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clf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= DecisionTreeClassifier(max_depth = </w:t>
      </w:r>
      <w:r w:rsidRPr="003A0ECC">
        <w:rPr>
          <w:rFonts w:eastAsia="Times New Roman" w:cstheme="minorHAnsi"/>
          <w:color w:val="09885A"/>
          <w:sz w:val="20"/>
          <w:szCs w:val="20"/>
        </w:rPr>
        <w:t>3</w:t>
      </w:r>
      <w:r w:rsidRPr="003A0ECC">
        <w:rPr>
          <w:rFonts w:eastAsia="Times New Roman" w:cstheme="minorHAnsi"/>
          <w:color w:val="000000"/>
          <w:sz w:val="20"/>
          <w:szCs w:val="20"/>
        </w:rPr>
        <w:t>,random_state = </w:t>
      </w:r>
      <w:r w:rsidRPr="003A0ECC">
        <w:rPr>
          <w:rFonts w:eastAsia="Times New Roman" w:cstheme="minorHAnsi"/>
          <w:color w:val="09885A"/>
          <w:sz w:val="20"/>
          <w:szCs w:val="20"/>
        </w:rPr>
        <w:t>0</w:t>
      </w:r>
      <w:r w:rsidRPr="003A0ECC">
        <w:rPr>
          <w:rFonts w:eastAsia="Times New Roman" w:cstheme="minorHAnsi"/>
          <w:color w:val="000000"/>
          <w:sz w:val="20"/>
          <w:szCs w:val="20"/>
        </w:rPr>
        <w:t>, criterion=</w:t>
      </w:r>
      <w:r w:rsidRPr="003A0ECC">
        <w:rPr>
          <w:rFonts w:eastAsia="Times New Roman" w:cstheme="minorHAnsi"/>
          <w:color w:val="A31515"/>
          <w:sz w:val="20"/>
          <w:szCs w:val="20"/>
        </w:rPr>
        <w:t>'gini'</w:t>
      </w:r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clf.fit(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tree.plot_</w:t>
      </w: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tree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clf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);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y_pred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clf.predict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3A0ECC">
        <w:rPr>
          <w:rFonts w:eastAsia="Times New Roman" w:cstheme="minorHAnsi"/>
          <w:color w:val="A31515"/>
          <w:sz w:val="20"/>
          <w:szCs w:val="20"/>
        </w:rPr>
        <w:t>"Accuracy:"</w:t>
      </w:r>
      <w:r w:rsidRPr="003A0ECC">
        <w:rPr>
          <w:rFonts w:eastAsia="Times New Roman" w:cstheme="minorHAnsi"/>
          <w:color w:val="000000"/>
          <w:sz w:val="20"/>
          <w:szCs w:val="20"/>
        </w:rPr>
        <w:t>,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metrics.accuracy_score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y_pred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))</w:t>
      </w:r>
    </w:p>
    <w:p w:rsidR="0019715E" w:rsidRPr="003A0ECC" w:rsidRDefault="0019715E" w:rsidP="0019715E">
      <w:pPr>
        <w:shd w:val="clear" w:color="auto" w:fill="FFFFFE"/>
        <w:spacing w:after="240" w:line="285" w:lineRule="atLeast"/>
        <w:rPr>
          <w:rFonts w:eastAsia="Times New Roman" w:cstheme="minorHAnsi"/>
          <w:b/>
          <w:color w:val="000000"/>
          <w:sz w:val="20"/>
          <w:szCs w:val="20"/>
          <w:u w:val="single"/>
        </w:rPr>
      </w:pPr>
    </w:p>
    <w:p w:rsidR="00E224DF" w:rsidRPr="003A0ECC" w:rsidRDefault="0019715E" w:rsidP="0019715E">
      <w:pPr>
        <w:rPr>
          <w:rFonts w:cstheme="minorHAnsi"/>
          <w:b/>
          <w:sz w:val="20"/>
          <w:szCs w:val="20"/>
          <w:u w:val="single"/>
        </w:rPr>
      </w:pPr>
      <w:proofErr w:type="gramStart"/>
      <w:r w:rsidRPr="003A0ECC">
        <w:rPr>
          <w:rFonts w:cstheme="minorHAnsi"/>
          <w:b/>
          <w:sz w:val="20"/>
          <w:szCs w:val="20"/>
          <w:u w:val="single"/>
        </w:rPr>
        <w:t>Output :</w:t>
      </w:r>
      <w:proofErr w:type="gramEnd"/>
    </w:p>
    <w:p w:rsidR="0019715E" w:rsidRPr="003A0ECC" w:rsidRDefault="0019715E" w:rsidP="0019715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</w:rPr>
      </w:pPr>
      <w:r w:rsidRPr="003A0ECC">
        <w:rPr>
          <w:rFonts w:asciiTheme="minorHAnsi" w:hAnsiTheme="minorHAnsi" w:cstheme="minorHAnsi"/>
          <w:color w:val="212121"/>
        </w:rPr>
        <w:t xml:space="preserve">{'data': </w:t>
      </w:r>
      <w:proofErr w:type="gramStart"/>
      <w:r w:rsidRPr="003A0ECC">
        <w:rPr>
          <w:rFonts w:asciiTheme="minorHAnsi" w:hAnsiTheme="minorHAnsi" w:cstheme="minorHAnsi"/>
          <w:color w:val="212121"/>
        </w:rPr>
        <w:t>array(</w:t>
      </w:r>
      <w:proofErr w:type="gramEnd"/>
      <w:r w:rsidRPr="003A0ECC">
        <w:rPr>
          <w:rFonts w:asciiTheme="minorHAnsi" w:hAnsiTheme="minorHAnsi" w:cstheme="minorHAnsi"/>
          <w:color w:val="212121"/>
        </w:rPr>
        <w:t>[[5.1, 3.5,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[4.7, 3.2,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3.6,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3.9,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3.4,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3.4, 1.5,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2.9,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3.7,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3.4,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1.4, 0.1],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[4.3,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1.1, 0.1],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1.2,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4.4,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3.9,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3.5,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3.8,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3.4,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3.7,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[4.6, 3.6,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3.3,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3.4, 1.9,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 , 1.6,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3.4, 1.6, 0.4],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3.5,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3.4,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[4.7, 3.2,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3.1,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3.4,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4.1,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4.2,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3.2, 1.2,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3.5,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3.6,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3.4,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3.5, 1.3, 0.3],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[4.5, 2.3,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3.2,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3.5, 1.6, 0.6],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1.4, 0.3],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3.2,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[5.3, 3.7,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3.3,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3.2, 4.7, 1.4],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3.2,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4.9,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2.3,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2.8, 4.6,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2.8,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3.3,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1.6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2.4, 3.3,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[6.6, 2.9, 4.6,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2.7, 3.9,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 , 3.5, 1.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4.2,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2.2, 4. , 1.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2.9,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2.9, 3.6,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4.4,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4.5,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4.1,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2.2,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2.5, 3.9,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3.2, 4.8,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2.8,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2.5, 4.9,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2.8,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2.9, 4.3,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4.4, 1.4],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2.8, 4.8,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 , 1.7],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2.9, 4.5,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2.6, 3.5,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[5.5, 2.4, 3.8,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2.4, 3.7,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3.9,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2.7, 5.1, 1.6],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4.5,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3.4, 4.5, 1.6],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2.3, 4.4,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4.1,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2.5,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2.6, 4.4,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4.6, 1.4],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2.6,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2.3, 3.3, 1.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2.7, 4.2,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4.2, 1.2],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2.9, 4.2,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2.9, 4.3,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2.5,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2.8, 4.1,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3.3, 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[7.1,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5.9, 2.1],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2.9,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5.8, 2.2],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6.6, 2.1],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2.5,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1.7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[7.3, 2.9, 6.3,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2.5, 5.8,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3.6, 6.1,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3.2, 5.1,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2.7, 5.3,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5.5, 2.1],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2.5, 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2.8,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3.2, 5.3,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5.5,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3.8, 6.7,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2.6, 6.9,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2.2, 5. 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3.2, 5.7,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2.8, 4.9,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2.8, 6.7,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2.7, 4.9,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3.3, 5.7,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3.2, 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2.8, 4.8,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4.9,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2.8,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5.8, 1.6],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[7.4, 2.8, 6.1,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[7.9, 3.8, 6.4,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2.8,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2.8,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2.6,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6.1, 2.3],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3.4,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3.1, 5.5,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 , 4.8,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5.4,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3.2, 5.9,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3.3, 5.7,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5.2, 2.3],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2.5, 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1.9],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5.2, 2.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3.4, 5.4,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5.1, 1.8]]), 'target': array([0, 0, 0, 0, 0, 0, 0, 0, 0, 0, 0, 0, 0, 0, 0, 0, 0, 0, 0, 0, 0, 0,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0, 0, 0, 0, 0, 0, 0, 0, 0, 0, 0, 0, 0, 0, 0, 0, 0, 0, 0, 0, 0, 0,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0, 0, 0, 0, 0, 0, 1, 1, 1, 1, 1, 1, 1, 1, 1, 1, 1, 1, 1, 1, 1, 1,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1, 1, 1, 1, 1, 1, 1, 1, 1, 1, 1, 1, 1, 1, 1, 1, 1, 1, 1, 1, 1, 1,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1, 1, 1, 1, 1, 1, 1, 1, 1, 1, 1, 1, 2, 2, 2, 2, 2, 2, 2, 2, 2, 2,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2, 2, 2, 2, 2, 2, 2, 2, 2, 2, 2, 2, 2, 2, 2, 2, 2, 2, 2, 2, 2, 2,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2, 2, 2, 2, 2, 2, 2, 2, 2, 2, 2, 2, 2, 2, 2, 2, 2, 2]), 'frame': None,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target_names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':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array(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['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setosa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versicolor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virginica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'],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dtype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='&lt;U10'), 'DESCR': '.. _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iris_dataset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:\n\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nIris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plants dataset\n--------------------\n\n**Data Set Characteristics:**\n\n    :Number of Instances: 150 (50 in each of three classes)\n    :Number of Attributes: 4 numeric, predictive attributes and the class\n    :Attribute Information:\n        - sepal length in cm\n        - sepal width in cm\n        - petal length in cm\n        - petal width in cm\n        - class:\n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Setosa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Versicolour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Virginica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\n                \n    :Summary Statistics:\n\n    ============== ==== ==== ======= ===== ====================\n                    Min  Max   Mean    SD   Class Correlation\n    ============== ==== ==== ======= ===== ====================\n    sepal length:   4.3  7.9   5.84   0.83    0.7826\n    sepal width:    2.0  4.4   3.05   0.43   -0.4194\n    petal length:   1.0  6.9   3.76   1.76    0.9490  (high!)\n    petal width: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0.1  2.5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 1.20   0.76    0.9565  (high!)\n    ============== ==== ==== ======= ===== ====================\n\n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:Missing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Attribute Values: None\n    :Class Distribution: 33.3% for each of 3 classes.\n    :Creator: R.A. Fisher\n    :Donor: Michael Marshall (</w:t>
      </w:r>
      <w:hyperlink r:id="rId4" w:tgtFrame="_blank" w:history="1">
        <w:r w:rsidRPr="003A0ECC">
          <w:rPr>
            <w:rFonts w:eastAsia="Times New Roman" w:cstheme="minorHAnsi"/>
            <w:color w:val="0000FF"/>
            <w:sz w:val="20"/>
            <w:szCs w:val="20"/>
            <w:u w:val="single"/>
          </w:rPr>
          <w:t>MARSHALL%PLU@io.arc.nasa.gov</w:t>
        </w:r>
      </w:hyperlink>
      <w:r w:rsidRPr="003A0ECC">
        <w:rPr>
          <w:rFonts w:eastAsia="Times New Roman" w:cstheme="minorHAnsi"/>
          <w:color w:val="212121"/>
          <w:sz w:val="20"/>
          <w:szCs w:val="20"/>
        </w:rPr>
        <w:t>)\n    :Date: July, 1988\n\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nThe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famous Iris database, first used by Sir R.A. Fisher. The dataset is taken\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nfrom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Fisher\'s paper. Note that it\'s the same as in R, but not as in the UCI\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nMachine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Learning Repository, which has two wrong data points.\n\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nThis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is perhaps the best known database to be found in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npattern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recognition literature.  Fisher\'s paper is a classic in the field and\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referenced frequently to this day.  (See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Duda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&amp; Hart, for example.) 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ndata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set contains 3 classes of 50 instances each, where each class refers to a\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ntype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of iris plant.  One class is linearly separable from the other 2;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nlatter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are NOT linearly separable from each other.\n\n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..topic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:: References\n\n   - Fisher, R.A. "The use of multiple measurements in taxonomic problems"\n     Annual Eugenics, 7, Part II, 179-188 (1936); also in "Contributions to\n     Mathematical Statistics" (John Wiley, NY, 1950).\n   -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Duda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, R.O., &amp; Hart, P.E. (1973) Pattern Classification and Scene Analysis.\n     (Q327.D83) John Wiley &amp; Sons.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ISBN 0-471-22361-1.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See page 218.\n   -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Dasarathy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, B.V. (1980) "Nosing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Around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the Neighborhood: A New System\n     Structure and Classification Rule for Recognition in Partially Exposed\n     Environments".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IEEE Transactions on Pattern Analysis and Machine\n     Intelligence, Vol. PAMI-2, No. 1, 67-71.\n   - Gates, G.W. (1972) "The Reduced Nearest Neighbor Rule".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IEEE Transactions\n     on Information Theory, May 1972, 431-433.\n   - See also: 1988 MLC Proceedings, 54-64. 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Cheeseman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et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al"s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AUTOCLASS II\n     conceptual clustering system finds 3 classes in the data.\n   - Many, many more ...',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feature_names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': ['sepal length (cm)', 'sepal width (cm)', 'petal length (cm)', 'petal width (cm)'], 'filename': 'iris.csv',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data_module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':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sklearn.datasets.data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'}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sepal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length (cm)  sepal width (cm)  petal length (cm)  petal width (cm)  \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0                  5.1               3.5                1.4               0.2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1                  4.9               3.0                1.4               0.2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2                  4.7               3.2                1.3               0.2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3                  4.6               3.1                1.5               0.2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4                  5.0               3.6                1.4               0.2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..                 ...               ...                ...               ...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145                6.7               3.0                5.2               2.3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146                6.3               2.5                5.0               1.9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147                6.5               3.0                5.2               2.0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148                6.2               3.4                5.4               2.3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149                5.9               3.0                5.1               1.8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target</w:t>
      </w:r>
      <w:proofErr w:type="gramEnd"/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0         0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1         0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2         0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3         0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4         0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..      ...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145       2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146       2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147       2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148       2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149       2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[150 rows x 5 columns]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sepal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length (cm)  sepal width (cm)  petal length (cm)  petal width (cm)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54                 6.5               2.8                4.6               1.5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108                6.7               2.5                5.8               1.8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112                6.8               3.0                5.5               2.1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17                 5.1               3.5                1.4               0.3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119                6.0               2.2                5.0               1.5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..                 ...               ...                ...               ...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133                6.3               2.8                5.1               1.5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137                6.4               3.1                5.5               1.8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72                 6.3               2.5                4.9               1.5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140                6.7               3.1                5.6               2.4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37                 4.9               3.6                1.4               0.1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[112 rows x 4 columns]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sepal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length (cm)  sepal width (cm)  petal length (cm)  petal width (cm)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14                 5.8               4.0                1.2               0.2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98                 5.1               2.5                3.0               1.1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75                 6.6               3.0                4.4               1.4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16                 5.4               3.9                1.3               0.4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131                7.9               3.8                6.4               2.0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56                 6.3               3.3                4.7               1.6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141                6.9               3.1                5.1               2.3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44                 5.1               3.8                1.9               0.4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29                 4.7               3.2                1.6               0.2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120                6.9               3.2                5.7               2.3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94                 5.6               2.7                4.2               1.3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5                  5.4               3.9                1.7               0.4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102                7.1               3.0                5.9               2.1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51                 6.4               3.2                4.5               1.5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78                 6.0               2.9                4.5               1.5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42                 4.4               3.2                1.3               0.2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92                 5.8               2.6                4.0               1.2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66                 5.6               3.0                4.5               1.5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31                 5.4               3.4                1.5               0.4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35                 5.0               3.2                1.2               0.2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90                 5.5               2.6                4.4               1.2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84                 5.4               3.0                4.5               1.5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77                 6.7               3.0                5.0               1.7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40                 5.0               3.5                1.3               0.3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125                7.2               3.2                6.0               1.8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99                 5.7               2.8                4.1               1.3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33                 5.5               4.2                1.4               0.2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19                 5.1               3.8                1.5               0.3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73                 6.1               2.8                4.7               1.2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146                6.3               2.5                5.0               1.9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91                 6.1               3.0                4.6               1.4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>135                7.7               3.0                6.1               2.3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69                 5.6               2.5                3.9               1.1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128                6.4               2.8                5.6               2.1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114                5.8               2.8                5.1               2.4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48                 5.3               3.7                1.5               0.2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53                 5.5               2.3                4.0               1.3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28                 5.2               3.4                1.4               0.2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Accuracy: 0.9736842105263158</w:t>
      </w:r>
    </w:p>
    <w:p w:rsidR="0019715E" w:rsidRPr="003A0ECC" w:rsidRDefault="0019715E" w:rsidP="0019715E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rPr>
          <w:rFonts w:cstheme="minorHAnsi"/>
          <w:sz w:val="20"/>
          <w:szCs w:val="20"/>
        </w:rPr>
      </w:pPr>
      <w:r w:rsidRPr="003A0ECC">
        <w:rPr>
          <w:rFonts w:cstheme="minorHAnsi"/>
          <w:noProof/>
          <w:sz w:val="20"/>
          <w:szCs w:val="20"/>
          <w:lang w:bidi="hi-IN"/>
        </w:rPr>
        <w:drawing>
          <wp:inline distT="0" distB="0" distL="0" distR="0">
            <wp:extent cx="3403600" cy="1092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5239" t="50381" r="37441" b="16921"/>
                    <a:stretch/>
                  </pic:blipFill>
                  <pic:spPr bwMode="auto">
                    <a:xfrm>
                      <a:off x="0" y="0"/>
                      <a:ext cx="3406838" cy="109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715E" w:rsidRPr="003A0ECC" w:rsidSect="00BB1F20">
      <w:pgSz w:w="12240" w:h="15840"/>
      <w:pgMar w:top="720" w:right="99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7859DD"/>
    <w:rsid w:val="0019715E"/>
    <w:rsid w:val="00201B76"/>
    <w:rsid w:val="002D73AC"/>
    <w:rsid w:val="0031711B"/>
    <w:rsid w:val="003A0ECC"/>
    <w:rsid w:val="00446FE6"/>
    <w:rsid w:val="00677BA3"/>
    <w:rsid w:val="006D035E"/>
    <w:rsid w:val="006E43AC"/>
    <w:rsid w:val="007243EB"/>
    <w:rsid w:val="007859DD"/>
    <w:rsid w:val="007B37C0"/>
    <w:rsid w:val="009A3003"/>
    <w:rsid w:val="009D5062"/>
    <w:rsid w:val="009E07CE"/>
    <w:rsid w:val="00BB1F20"/>
    <w:rsid w:val="00D903C9"/>
    <w:rsid w:val="00E224DF"/>
    <w:rsid w:val="00E3283E"/>
    <w:rsid w:val="00F70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7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7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ARSHALL%25PLU@io.arc.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pcs</cp:lastModifiedBy>
  <cp:revision>12</cp:revision>
  <dcterms:created xsi:type="dcterms:W3CDTF">2022-07-10T07:03:00Z</dcterms:created>
  <dcterms:modified xsi:type="dcterms:W3CDTF">2022-07-11T04:56:00Z</dcterms:modified>
</cp:coreProperties>
</file>