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CA55" w14:textId="77777777" w:rsidR="00387D60" w:rsidRDefault="00387D60" w:rsidP="00387D60">
      <w:pPr>
        <w:rPr>
          <w:b/>
          <w:bCs/>
          <w:sz w:val="48"/>
          <w:szCs w:val="48"/>
        </w:rPr>
      </w:pPr>
      <w:r w:rsidRPr="00387D60">
        <w:rPr>
          <w:b/>
          <w:bCs/>
          <w:sz w:val="48"/>
          <w:szCs w:val="48"/>
        </w:rPr>
        <w:t>A Fake Product Review Spotter</w:t>
      </w:r>
    </w:p>
    <w:p w14:paraId="697A8E64" w14:textId="6A2ED4C7" w:rsidR="00194BB3" w:rsidRPr="00387D60" w:rsidRDefault="00194BB3" w:rsidP="00387D60">
      <w:pPr>
        <w:rPr>
          <w:b/>
          <w:bCs/>
          <w:sz w:val="48"/>
          <w:szCs w:val="48"/>
        </w:rPr>
      </w:pPr>
    </w:p>
    <w:p w14:paraId="62B501B5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Abstract</w:t>
      </w:r>
    </w:p>
    <w:p w14:paraId="550F6CFF" w14:textId="77777777" w:rsidR="00387D60" w:rsidRPr="00387D60" w:rsidRDefault="00387D60" w:rsidP="00387D60">
      <w:pPr>
        <w:rPr>
          <w:sz w:val="36"/>
          <w:szCs w:val="36"/>
        </w:rPr>
      </w:pPr>
      <w:r w:rsidRPr="00387D60">
        <w:rPr>
          <w:sz w:val="32"/>
          <w:szCs w:val="32"/>
        </w:rPr>
        <w:t xml:space="preserve">Online shopping is plagued by fake reviews that mislead consumers. </w:t>
      </w:r>
      <w:r w:rsidRPr="00387D60">
        <w:rPr>
          <w:b/>
          <w:bCs/>
          <w:sz w:val="32"/>
          <w:szCs w:val="32"/>
        </w:rPr>
        <w:t>Veritas</w:t>
      </w:r>
      <w:r w:rsidRPr="00387D60">
        <w:rPr>
          <w:sz w:val="32"/>
          <w:szCs w:val="32"/>
        </w:rPr>
        <w:t xml:space="preserve"> is a system that detects suspicious reviews and produces a product-level </w:t>
      </w:r>
      <w:r w:rsidRPr="00387D60">
        <w:rPr>
          <w:b/>
          <w:bCs/>
          <w:sz w:val="32"/>
          <w:szCs w:val="32"/>
        </w:rPr>
        <w:t>Trust Score</w:t>
      </w:r>
      <w:r w:rsidRPr="00387D60">
        <w:rPr>
          <w:sz w:val="32"/>
          <w:szCs w:val="32"/>
        </w:rPr>
        <w:t xml:space="preserve">. It combines </w:t>
      </w:r>
      <w:r w:rsidRPr="00387D60">
        <w:rPr>
          <w:b/>
          <w:bCs/>
          <w:sz w:val="32"/>
          <w:szCs w:val="32"/>
        </w:rPr>
        <w:t>text analysis</w:t>
      </w:r>
      <w:r w:rsidRPr="00387D60">
        <w:rPr>
          <w:sz w:val="32"/>
          <w:szCs w:val="32"/>
        </w:rPr>
        <w:t xml:space="preserve">, </w:t>
      </w:r>
      <w:r w:rsidRPr="00387D60">
        <w:rPr>
          <w:b/>
          <w:bCs/>
          <w:sz w:val="32"/>
          <w:szCs w:val="32"/>
        </w:rPr>
        <w:t xml:space="preserve">reviewer </w:t>
      </w:r>
      <w:proofErr w:type="spellStart"/>
      <w:r w:rsidRPr="00387D60">
        <w:rPr>
          <w:b/>
          <w:bCs/>
          <w:sz w:val="32"/>
          <w:szCs w:val="32"/>
        </w:rPr>
        <w:t>behavior</w:t>
      </w:r>
      <w:proofErr w:type="spellEnd"/>
      <w:r w:rsidRPr="00387D60">
        <w:rPr>
          <w:sz w:val="32"/>
          <w:szCs w:val="32"/>
        </w:rPr>
        <w:t xml:space="preserve">, and </w:t>
      </w:r>
      <w:r w:rsidRPr="00387D60">
        <w:rPr>
          <w:b/>
          <w:bCs/>
          <w:sz w:val="32"/>
          <w:szCs w:val="32"/>
        </w:rPr>
        <w:t>temporal patterns</w:t>
      </w:r>
      <w:r w:rsidRPr="00387D60">
        <w:rPr>
          <w:sz w:val="32"/>
          <w:szCs w:val="32"/>
        </w:rPr>
        <w:t xml:space="preserve"> to identify spam, while giving shoppers clear explanations through a browser extension</w:t>
      </w:r>
      <w:r w:rsidRPr="00387D60">
        <w:rPr>
          <w:sz w:val="36"/>
          <w:szCs w:val="36"/>
        </w:rPr>
        <w:t>.</w:t>
      </w:r>
    </w:p>
    <w:p w14:paraId="4BD55039" w14:textId="77777777" w:rsidR="00387D60" w:rsidRPr="00387D60" w:rsidRDefault="00000000" w:rsidP="00387D60">
      <w:r>
        <w:pict w14:anchorId="6503BAF3">
          <v:rect id="_x0000_i1025" style="width:0;height:1.5pt" o:hralign="center" o:hrstd="t" o:hr="t" fillcolor="#a0a0a0" stroked="f"/>
        </w:pict>
      </w:r>
    </w:p>
    <w:p w14:paraId="51736F86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1. Introduction</w:t>
      </w:r>
    </w:p>
    <w:p w14:paraId="548A5932" w14:textId="77777777" w:rsidR="00387D60" w:rsidRPr="00387D60" w:rsidRDefault="00387D60" w:rsidP="00387D60">
      <w:pPr>
        <w:rPr>
          <w:sz w:val="32"/>
          <w:szCs w:val="32"/>
        </w:rPr>
      </w:pPr>
      <w:r w:rsidRPr="00387D60">
        <w:rPr>
          <w:sz w:val="32"/>
          <w:szCs w:val="32"/>
        </w:rPr>
        <w:t>Fake reviews damage trust in e-commerce. Prior studies show opinion spam is widespread and hard to detect. Veritas aims to solve this by acting as an AI “detective” that flags fake reviews and assigns a clear Trust Score to products.</w:t>
      </w:r>
    </w:p>
    <w:p w14:paraId="5A8CB41F" w14:textId="77777777" w:rsidR="00387D60" w:rsidRPr="00387D60" w:rsidRDefault="00000000" w:rsidP="00387D60">
      <w:r>
        <w:pict w14:anchorId="5B27F7D5">
          <v:rect id="_x0000_i1026" style="width:0;height:1.5pt" o:hralign="center" o:hrstd="t" o:hr="t" fillcolor="#a0a0a0" stroked="f"/>
        </w:pict>
      </w:r>
    </w:p>
    <w:p w14:paraId="62E6E4BF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2. Method</w:t>
      </w:r>
    </w:p>
    <w:p w14:paraId="4EE26B45" w14:textId="77777777" w:rsidR="00387D60" w:rsidRPr="00387D60" w:rsidRDefault="00387D60" w:rsidP="00387D60">
      <w:pPr>
        <w:rPr>
          <w:sz w:val="28"/>
          <w:szCs w:val="28"/>
        </w:rPr>
      </w:pPr>
      <w:r w:rsidRPr="00387D60">
        <w:rPr>
          <w:b/>
          <w:bCs/>
          <w:sz w:val="28"/>
          <w:szCs w:val="28"/>
        </w:rPr>
        <w:t>Step 1 – Data</w:t>
      </w:r>
      <w:r w:rsidRPr="00387D60">
        <w:rPr>
          <w:sz w:val="28"/>
          <w:szCs w:val="28"/>
        </w:rPr>
        <w:t>: Collect reviews with text, star ratings, reviewer IDs, verified-purchase status. Clean text (lowercase, remove noise, lemmatize).</w:t>
      </w:r>
      <w:r w:rsidRPr="00387D60">
        <w:rPr>
          <w:sz w:val="28"/>
          <w:szCs w:val="28"/>
        </w:rPr>
        <w:br/>
      </w:r>
      <w:r w:rsidRPr="00387D60">
        <w:rPr>
          <w:b/>
          <w:bCs/>
          <w:sz w:val="28"/>
          <w:szCs w:val="28"/>
        </w:rPr>
        <w:t>Step 2 – Features</w:t>
      </w:r>
      <w:r w:rsidRPr="00387D60">
        <w:rPr>
          <w:sz w:val="28"/>
          <w:szCs w:val="28"/>
        </w:rPr>
        <w:t>:</w:t>
      </w:r>
    </w:p>
    <w:p w14:paraId="5F3A27E2" w14:textId="77777777" w:rsidR="00387D60" w:rsidRPr="00387D60" w:rsidRDefault="00387D60" w:rsidP="00387D60">
      <w:pPr>
        <w:numPr>
          <w:ilvl w:val="0"/>
          <w:numId w:val="1"/>
        </w:numPr>
        <w:rPr>
          <w:sz w:val="28"/>
          <w:szCs w:val="28"/>
        </w:rPr>
      </w:pPr>
      <w:r w:rsidRPr="00387D60">
        <w:rPr>
          <w:i/>
          <w:iCs/>
          <w:sz w:val="28"/>
          <w:szCs w:val="28"/>
        </w:rPr>
        <w:t>Text</w:t>
      </w:r>
      <w:r w:rsidRPr="00387D60">
        <w:rPr>
          <w:sz w:val="28"/>
          <w:szCs w:val="28"/>
        </w:rPr>
        <w:t>: extreme sentiment, repetitive language, marketing keywords.</w:t>
      </w:r>
    </w:p>
    <w:p w14:paraId="5518DF91" w14:textId="77777777" w:rsidR="00387D60" w:rsidRPr="00387D60" w:rsidRDefault="00387D60" w:rsidP="00387D6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87D60">
        <w:rPr>
          <w:i/>
          <w:iCs/>
          <w:sz w:val="28"/>
          <w:szCs w:val="28"/>
        </w:rPr>
        <w:t>Behavior</w:t>
      </w:r>
      <w:proofErr w:type="spellEnd"/>
      <w:r w:rsidRPr="00387D60">
        <w:rPr>
          <w:sz w:val="28"/>
          <w:szCs w:val="28"/>
        </w:rPr>
        <w:t>: new accounts, only 5-star reviews, low variance.</w:t>
      </w:r>
    </w:p>
    <w:p w14:paraId="3645AF0B" w14:textId="77777777" w:rsidR="00387D60" w:rsidRPr="00387D60" w:rsidRDefault="00387D60" w:rsidP="00387D60">
      <w:pPr>
        <w:numPr>
          <w:ilvl w:val="0"/>
          <w:numId w:val="1"/>
        </w:numPr>
        <w:rPr>
          <w:sz w:val="28"/>
          <w:szCs w:val="28"/>
        </w:rPr>
      </w:pPr>
      <w:r w:rsidRPr="00387D60">
        <w:rPr>
          <w:i/>
          <w:iCs/>
          <w:sz w:val="28"/>
          <w:szCs w:val="28"/>
        </w:rPr>
        <w:t>Temporal</w:t>
      </w:r>
      <w:r w:rsidRPr="00387D60">
        <w:rPr>
          <w:sz w:val="28"/>
          <w:szCs w:val="28"/>
        </w:rPr>
        <w:t>: bursts of reviews, groups posting together.</w:t>
      </w:r>
      <w:r w:rsidRPr="00387D60">
        <w:rPr>
          <w:sz w:val="28"/>
          <w:szCs w:val="28"/>
        </w:rPr>
        <w:br/>
      </w:r>
      <w:r w:rsidRPr="00387D60">
        <w:rPr>
          <w:b/>
          <w:bCs/>
          <w:sz w:val="28"/>
          <w:szCs w:val="28"/>
        </w:rPr>
        <w:t>Step 3 – Model</w:t>
      </w:r>
      <w:r w:rsidRPr="00387D60">
        <w:rPr>
          <w:sz w:val="28"/>
          <w:szCs w:val="28"/>
        </w:rPr>
        <w:t xml:space="preserve">: Hybrid classifier combining transformers for text with </w:t>
      </w:r>
      <w:proofErr w:type="spellStart"/>
      <w:r w:rsidRPr="00387D60">
        <w:rPr>
          <w:sz w:val="28"/>
          <w:szCs w:val="28"/>
        </w:rPr>
        <w:t>XGBoost</w:t>
      </w:r>
      <w:proofErr w:type="spellEnd"/>
      <w:r w:rsidRPr="00387D60">
        <w:rPr>
          <w:sz w:val="28"/>
          <w:szCs w:val="28"/>
        </w:rPr>
        <w:t xml:space="preserve"> for </w:t>
      </w:r>
      <w:proofErr w:type="spellStart"/>
      <w:r w:rsidRPr="00387D60">
        <w:rPr>
          <w:sz w:val="28"/>
          <w:szCs w:val="28"/>
        </w:rPr>
        <w:t>behavior</w:t>
      </w:r>
      <w:proofErr w:type="spellEnd"/>
      <w:r w:rsidRPr="00387D60">
        <w:rPr>
          <w:sz w:val="28"/>
          <w:szCs w:val="28"/>
        </w:rPr>
        <w:t xml:space="preserve"> + time patterns.</w:t>
      </w:r>
    </w:p>
    <w:p w14:paraId="2A590C05" w14:textId="77777777" w:rsidR="00387D60" w:rsidRPr="00387D60" w:rsidRDefault="00000000" w:rsidP="00387D60">
      <w:r>
        <w:rPr>
          <w:sz w:val="28"/>
          <w:szCs w:val="28"/>
        </w:rPr>
        <w:pict w14:anchorId="275B9460">
          <v:rect id="_x0000_i1027" style="width:0;height:1.5pt" o:hralign="center" o:hrstd="t" o:hr="t" fillcolor="#a0a0a0" stroked="f"/>
        </w:pict>
      </w:r>
    </w:p>
    <w:p w14:paraId="352ED92F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3. System Design</w:t>
      </w:r>
    </w:p>
    <w:p w14:paraId="614EB0D8" w14:textId="77777777" w:rsidR="00387D60" w:rsidRPr="00387D60" w:rsidRDefault="00387D60" w:rsidP="00387D60">
      <w:pPr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387D60">
        <w:rPr>
          <w:b/>
          <w:bCs/>
          <w:sz w:val="32"/>
          <w:szCs w:val="32"/>
        </w:rPr>
        <w:t xml:space="preserve">Backend (Python, </w:t>
      </w:r>
      <w:proofErr w:type="spellStart"/>
      <w:r w:rsidRPr="00387D60">
        <w:rPr>
          <w:b/>
          <w:bCs/>
          <w:sz w:val="32"/>
          <w:szCs w:val="32"/>
        </w:rPr>
        <w:t>FastAPI</w:t>
      </w:r>
      <w:proofErr w:type="spellEnd"/>
      <w:r w:rsidRPr="00387D60">
        <w:rPr>
          <w:b/>
          <w:bCs/>
          <w:sz w:val="32"/>
          <w:szCs w:val="32"/>
        </w:rPr>
        <w:t>)</w:t>
      </w:r>
      <w:r w:rsidRPr="00387D60">
        <w:rPr>
          <w:sz w:val="32"/>
          <w:szCs w:val="32"/>
        </w:rPr>
        <w:t>: runs AI model and returns Trust Scores.</w:t>
      </w:r>
    </w:p>
    <w:p w14:paraId="22E34755" w14:textId="77777777" w:rsidR="00387D60" w:rsidRPr="00387D60" w:rsidRDefault="00387D60" w:rsidP="00387D60">
      <w:pPr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387D60">
        <w:rPr>
          <w:b/>
          <w:bCs/>
          <w:sz w:val="32"/>
          <w:szCs w:val="32"/>
        </w:rPr>
        <w:lastRenderedPageBreak/>
        <w:t>Browser Extension (JavaScript)</w:t>
      </w:r>
      <w:r w:rsidRPr="00387D60">
        <w:rPr>
          <w:sz w:val="32"/>
          <w:szCs w:val="32"/>
        </w:rPr>
        <w:t>: shows Trust Score and red flags while shopping.</w:t>
      </w:r>
    </w:p>
    <w:p w14:paraId="04343AD6" w14:textId="77777777" w:rsidR="00387D60" w:rsidRPr="00387D60" w:rsidRDefault="00387D60" w:rsidP="00387D60">
      <w:pPr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387D60">
        <w:rPr>
          <w:b/>
          <w:bCs/>
          <w:sz w:val="32"/>
          <w:szCs w:val="32"/>
        </w:rPr>
        <w:t>Trust Score</w:t>
      </w:r>
      <w:r w:rsidRPr="00387D60">
        <w:rPr>
          <w:sz w:val="32"/>
          <w:szCs w:val="32"/>
        </w:rPr>
        <w:t>: weighted average of review credibility (verified, helpfulness, recency).</w:t>
      </w:r>
    </w:p>
    <w:p w14:paraId="62C1C4A2" w14:textId="77777777" w:rsidR="00387D60" w:rsidRPr="00387D60" w:rsidRDefault="00000000" w:rsidP="00387D60">
      <w:pPr>
        <w:rPr>
          <w:sz w:val="32"/>
          <w:szCs w:val="32"/>
        </w:rPr>
      </w:pPr>
      <w:r>
        <w:rPr>
          <w:sz w:val="32"/>
          <w:szCs w:val="32"/>
        </w:rPr>
        <w:pict w14:anchorId="7F57F339">
          <v:rect id="_x0000_i1028" style="width:0;height:1.5pt" o:hralign="center" o:hrstd="t" o:hr="t" fillcolor="#a0a0a0" stroked="f"/>
        </w:pict>
      </w:r>
    </w:p>
    <w:p w14:paraId="3EA17117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4. Results</w:t>
      </w:r>
    </w:p>
    <w:p w14:paraId="527C4AF5" w14:textId="77777777" w:rsidR="00387D60" w:rsidRPr="00387D60" w:rsidRDefault="00387D60" w:rsidP="00387D60">
      <w:pPr>
        <w:rPr>
          <w:sz w:val="32"/>
          <w:szCs w:val="32"/>
        </w:rPr>
      </w:pPr>
      <w:r w:rsidRPr="00387D60">
        <w:rPr>
          <w:sz w:val="32"/>
          <w:szCs w:val="32"/>
        </w:rPr>
        <w:t>Hybrid models outperform text-only approaches. Co-burst features help catch groups of fake reviewers. Explanations (e.g., “200+ reviews in one day”) improve user trust.</w:t>
      </w:r>
    </w:p>
    <w:p w14:paraId="05547D69" w14:textId="77777777" w:rsidR="00387D60" w:rsidRPr="00387D60" w:rsidRDefault="00000000" w:rsidP="00387D60">
      <w:r>
        <w:rPr>
          <w:sz w:val="32"/>
          <w:szCs w:val="32"/>
        </w:rPr>
        <w:pict w14:anchorId="6C1AD56E">
          <v:rect id="_x0000_i1029" style="width:0;height:1.5pt" o:hralign="center" o:hrstd="t" o:hr="t" fillcolor="#a0a0a0" stroked="f"/>
        </w:pict>
      </w:r>
    </w:p>
    <w:p w14:paraId="155BE7E9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5. Future Work</w:t>
      </w:r>
    </w:p>
    <w:p w14:paraId="01DC830E" w14:textId="77777777" w:rsidR="00387D60" w:rsidRPr="00387D60" w:rsidRDefault="00387D60" w:rsidP="00387D60">
      <w:pPr>
        <w:numPr>
          <w:ilvl w:val="0"/>
          <w:numId w:val="3"/>
        </w:numPr>
        <w:rPr>
          <w:sz w:val="32"/>
          <w:szCs w:val="32"/>
        </w:rPr>
      </w:pPr>
      <w:r w:rsidRPr="00387D60">
        <w:rPr>
          <w:sz w:val="32"/>
          <w:szCs w:val="32"/>
        </w:rPr>
        <w:t>Support multiple languages.</w:t>
      </w:r>
    </w:p>
    <w:p w14:paraId="039C666A" w14:textId="77777777" w:rsidR="00387D60" w:rsidRPr="00387D60" w:rsidRDefault="00387D60" w:rsidP="00387D60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87D60">
        <w:rPr>
          <w:sz w:val="32"/>
          <w:szCs w:val="32"/>
        </w:rPr>
        <w:t>Analyze</w:t>
      </w:r>
      <w:proofErr w:type="spellEnd"/>
      <w:r w:rsidRPr="00387D60">
        <w:rPr>
          <w:sz w:val="32"/>
          <w:szCs w:val="32"/>
        </w:rPr>
        <w:t xml:space="preserve"> review images.</w:t>
      </w:r>
    </w:p>
    <w:p w14:paraId="22119813" w14:textId="77777777" w:rsidR="00387D60" w:rsidRPr="00387D60" w:rsidRDefault="00387D60" w:rsidP="00387D60">
      <w:pPr>
        <w:numPr>
          <w:ilvl w:val="0"/>
          <w:numId w:val="3"/>
        </w:numPr>
      </w:pPr>
      <w:r w:rsidRPr="00387D60">
        <w:rPr>
          <w:sz w:val="32"/>
          <w:szCs w:val="32"/>
        </w:rPr>
        <w:t>Detect networks of coordinated reviewers</w:t>
      </w:r>
      <w:r w:rsidRPr="00387D60">
        <w:t>.</w:t>
      </w:r>
    </w:p>
    <w:p w14:paraId="1803D7C7" w14:textId="77777777" w:rsidR="00387D60" w:rsidRPr="00387D60" w:rsidRDefault="00000000" w:rsidP="00387D60">
      <w:r>
        <w:pict w14:anchorId="5C7AC363">
          <v:rect id="_x0000_i1030" style="width:0;height:1.5pt" o:hralign="center" o:hrstd="t" o:hr="t" fillcolor="#a0a0a0" stroked="f"/>
        </w:pict>
      </w:r>
    </w:p>
    <w:p w14:paraId="6679B170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6. Conclusion</w:t>
      </w:r>
    </w:p>
    <w:p w14:paraId="65990A76" w14:textId="77777777" w:rsidR="00387D60" w:rsidRPr="00387D60" w:rsidRDefault="00387D60" w:rsidP="00387D60">
      <w:r w:rsidRPr="00387D60">
        <w:rPr>
          <w:sz w:val="32"/>
          <w:szCs w:val="32"/>
        </w:rPr>
        <w:t>Veritas integrates AI and explainable rules to spot fake reviews, calculate product Trust Scores, and help shoppers make safer decisions</w:t>
      </w:r>
      <w:r w:rsidRPr="00387D60">
        <w:t>.</w:t>
      </w:r>
    </w:p>
    <w:p w14:paraId="3B334143" w14:textId="77777777" w:rsidR="00387D60" w:rsidRPr="00387D60" w:rsidRDefault="00000000" w:rsidP="00387D60">
      <w:r>
        <w:pict w14:anchorId="6CA6927E">
          <v:rect id="_x0000_i1031" style="width:0;height:1.5pt" o:hralign="center" o:hrstd="t" o:hr="t" fillcolor="#a0a0a0" stroked="f"/>
        </w:pict>
      </w:r>
    </w:p>
    <w:p w14:paraId="385B6C80" w14:textId="77777777" w:rsidR="00387D60" w:rsidRPr="00387D60" w:rsidRDefault="00387D60" w:rsidP="00387D60">
      <w:pPr>
        <w:rPr>
          <w:b/>
          <w:bCs/>
          <w:sz w:val="32"/>
          <w:szCs w:val="32"/>
        </w:rPr>
      </w:pPr>
      <w:r w:rsidRPr="00387D60">
        <w:rPr>
          <w:b/>
          <w:bCs/>
          <w:sz w:val="32"/>
          <w:szCs w:val="32"/>
        </w:rPr>
        <w:t>References</w:t>
      </w:r>
    </w:p>
    <w:p w14:paraId="265E3714" w14:textId="77777777" w:rsidR="00387D60" w:rsidRPr="00387D60" w:rsidRDefault="00387D60" w:rsidP="00387D60">
      <w:pPr>
        <w:numPr>
          <w:ilvl w:val="0"/>
          <w:numId w:val="4"/>
        </w:numPr>
        <w:rPr>
          <w:sz w:val="28"/>
          <w:szCs w:val="28"/>
        </w:rPr>
      </w:pPr>
      <w:r w:rsidRPr="00387D60">
        <w:rPr>
          <w:sz w:val="28"/>
          <w:szCs w:val="28"/>
        </w:rPr>
        <w:t xml:space="preserve">Jindal &amp; Liu (2008). </w:t>
      </w:r>
      <w:r w:rsidRPr="00387D60">
        <w:rPr>
          <w:i/>
          <w:iCs/>
          <w:sz w:val="28"/>
          <w:szCs w:val="28"/>
        </w:rPr>
        <w:t>Opinion Spam and Analysis.</w:t>
      </w:r>
    </w:p>
    <w:p w14:paraId="0773C62C" w14:textId="77777777" w:rsidR="00387D60" w:rsidRPr="00387D60" w:rsidRDefault="00387D60" w:rsidP="00387D60">
      <w:pPr>
        <w:numPr>
          <w:ilvl w:val="0"/>
          <w:numId w:val="4"/>
        </w:numPr>
        <w:rPr>
          <w:sz w:val="28"/>
          <w:szCs w:val="28"/>
        </w:rPr>
      </w:pPr>
      <w:r w:rsidRPr="00387D60">
        <w:rPr>
          <w:sz w:val="28"/>
          <w:szCs w:val="28"/>
        </w:rPr>
        <w:t xml:space="preserve">Fei et al. (2013). </w:t>
      </w:r>
      <w:r w:rsidRPr="00387D60">
        <w:rPr>
          <w:i/>
          <w:iCs/>
          <w:sz w:val="28"/>
          <w:szCs w:val="28"/>
        </w:rPr>
        <w:t>Temporal patterns for review spam detection.</w:t>
      </w:r>
    </w:p>
    <w:p w14:paraId="7F863988" w14:textId="77777777" w:rsidR="00387D60" w:rsidRPr="00387D60" w:rsidRDefault="00387D60" w:rsidP="00387D60">
      <w:pPr>
        <w:numPr>
          <w:ilvl w:val="0"/>
          <w:numId w:val="4"/>
        </w:numPr>
        <w:rPr>
          <w:sz w:val="28"/>
          <w:szCs w:val="28"/>
        </w:rPr>
      </w:pPr>
      <w:r w:rsidRPr="00387D60">
        <w:rPr>
          <w:sz w:val="28"/>
          <w:szCs w:val="28"/>
        </w:rPr>
        <w:t xml:space="preserve">Gupta et al. (2024). </w:t>
      </w:r>
      <w:r w:rsidRPr="00387D60">
        <w:rPr>
          <w:i/>
          <w:iCs/>
          <w:sz w:val="28"/>
          <w:szCs w:val="28"/>
        </w:rPr>
        <w:t>Survey of fake review detection methods.</w:t>
      </w:r>
    </w:p>
    <w:p w14:paraId="251B85F4" w14:textId="77777777" w:rsidR="00C0574C" w:rsidRPr="00387D60" w:rsidRDefault="00C0574C">
      <w:pPr>
        <w:rPr>
          <w:sz w:val="28"/>
          <w:szCs w:val="28"/>
        </w:rPr>
      </w:pPr>
    </w:p>
    <w:sectPr w:rsidR="00C0574C" w:rsidRPr="00387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D72"/>
    <w:multiLevelType w:val="multilevel"/>
    <w:tmpl w:val="560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908F3"/>
    <w:multiLevelType w:val="multilevel"/>
    <w:tmpl w:val="E69EB8B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67F61"/>
    <w:multiLevelType w:val="multilevel"/>
    <w:tmpl w:val="216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A41AD"/>
    <w:multiLevelType w:val="multilevel"/>
    <w:tmpl w:val="7608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206210">
    <w:abstractNumId w:val="2"/>
  </w:num>
  <w:num w:numId="2" w16cid:durableId="1976837345">
    <w:abstractNumId w:val="1"/>
  </w:num>
  <w:num w:numId="3" w16cid:durableId="74982583">
    <w:abstractNumId w:val="0"/>
  </w:num>
  <w:num w:numId="4" w16cid:durableId="1109164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60"/>
    <w:rsid w:val="00194BB3"/>
    <w:rsid w:val="00387D60"/>
    <w:rsid w:val="00650DA1"/>
    <w:rsid w:val="00C0574C"/>
    <w:rsid w:val="00D2672F"/>
    <w:rsid w:val="00D32A24"/>
    <w:rsid w:val="00E60DF3"/>
    <w:rsid w:val="00FC2902"/>
    <w:rsid w:val="00F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5704"/>
  <w15:chartTrackingRefBased/>
  <w15:docId w15:val="{163084C6-C93A-444E-90D3-D49F2146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Sagarreddy Bh</dc:creator>
  <cp:keywords/>
  <dc:description/>
  <cp:lastModifiedBy>Sagarreddy Bh</cp:lastModifiedBy>
  <cp:revision>4</cp:revision>
  <dcterms:created xsi:type="dcterms:W3CDTF">2025-09-12T05:04:00Z</dcterms:created>
  <dcterms:modified xsi:type="dcterms:W3CDTF">2025-09-12T05:21:00Z</dcterms:modified>
</cp:coreProperties>
</file>