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4E835" w14:textId="57880A5D" w:rsidR="007700AF" w:rsidRPr="00E905FC" w:rsidRDefault="007700AF" w:rsidP="007700AF">
      <w:pPr>
        <w:pStyle w:val="ListParagraph"/>
        <w:numPr>
          <w:ilvl w:val="0"/>
          <w:numId w:val="2"/>
        </w:numPr>
        <w:jc w:val="center"/>
        <w:rPr>
          <w:rFonts w:ascii="Calibri" w:hAnsi="Calibri" w:cs="Calibri"/>
          <w:b/>
          <w:bCs/>
          <w:color w:val="EE0000"/>
          <w:sz w:val="30"/>
          <w:szCs w:val="30"/>
        </w:rPr>
      </w:pPr>
      <w:r w:rsidRPr="00E905FC">
        <w:rPr>
          <w:rFonts w:ascii="Calibri" w:hAnsi="Calibri" w:cs="Calibri"/>
          <w:b/>
          <w:bCs/>
          <w:color w:val="EE0000"/>
          <w:sz w:val="30"/>
          <w:szCs w:val="30"/>
        </w:rPr>
        <w:t xml:space="preserve">Labelled Diagram of a Typical Home </w:t>
      </w:r>
      <w:proofErr w:type="spellStart"/>
      <w:r w:rsidRPr="00E905FC">
        <w:rPr>
          <w:rFonts w:ascii="Calibri" w:hAnsi="Calibri" w:cs="Calibri"/>
          <w:b/>
          <w:bCs/>
          <w:color w:val="EE0000"/>
          <w:sz w:val="30"/>
          <w:szCs w:val="30"/>
        </w:rPr>
        <w:t>WiFi</w:t>
      </w:r>
      <w:proofErr w:type="spellEnd"/>
      <w:r w:rsidRPr="00E905FC">
        <w:rPr>
          <w:rFonts w:ascii="Calibri" w:hAnsi="Calibri" w:cs="Calibri"/>
          <w:b/>
          <w:bCs/>
          <w:color w:val="EE0000"/>
          <w:sz w:val="30"/>
          <w:szCs w:val="30"/>
        </w:rPr>
        <w:t xml:space="preserve"> Router and Network Switch</w:t>
      </w:r>
    </w:p>
    <w:p w14:paraId="37E2343F" w14:textId="77777777" w:rsidR="007700AF" w:rsidRDefault="007700AF" w:rsidP="007700AF">
      <w:pPr>
        <w:jc w:val="center"/>
        <w:rPr>
          <w:rFonts w:ascii="Calibri" w:hAnsi="Calibri" w:cs="Calibri"/>
          <w:b/>
          <w:bCs/>
          <w:sz w:val="30"/>
          <w:szCs w:val="30"/>
        </w:rPr>
      </w:pPr>
    </w:p>
    <w:p w14:paraId="6EF45EF6" w14:textId="0CFE4208" w:rsidR="007700AF" w:rsidRDefault="007700AF" w:rsidP="007700AF">
      <w:pPr>
        <w:jc w:val="center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noProof/>
          <w:sz w:val="30"/>
          <w:szCs w:val="30"/>
        </w:rPr>
        <w:drawing>
          <wp:inline distT="0" distB="0" distL="0" distR="0" wp14:anchorId="1137D5D2" wp14:editId="40349081">
            <wp:extent cx="5731510" cy="3820795"/>
            <wp:effectExtent l="0" t="0" r="2540" b="8255"/>
            <wp:docPr id="12099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2079" name="Picture 1209962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BC1D" w14:textId="77777777" w:rsidR="007700AF" w:rsidRDefault="007700AF" w:rsidP="007700AF">
      <w:pPr>
        <w:jc w:val="center"/>
        <w:rPr>
          <w:rFonts w:ascii="Calibri" w:hAnsi="Calibri" w:cs="Calibri"/>
          <w:b/>
          <w:bCs/>
          <w:sz w:val="30"/>
          <w:szCs w:val="30"/>
        </w:rPr>
      </w:pPr>
    </w:p>
    <w:p w14:paraId="3246D654" w14:textId="1A6B86C3" w:rsidR="007700AF" w:rsidRDefault="007700AF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373C3F10" w14:textId="77777777" w:rsidR="007700AF" w:rsidRPr="007700AF" w:rsidRDefault="007700AF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6299285C" w14:textId="77777777" w:rsidR="007700AF" w:rsidRPr="00E905FC" w:rsidRDefault="007700AF" w:rsidP="007700AF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color w:val="EE0000"/>
          <w:sz w:val="36"/>
          <w:szCs w:val="36"/>
        </w:rPr>
      </w:pPr>
      <w:r w:rsidRPr="00E905FC">
        <w:rPr>
          <w:rFonts w:ascii="Calibri" w:hAnsi="Calibri" w:cs="Calibri"/>
          <w:b/>
          <w:bCs/>
          <w:color w:val="EE0000"/>
          <w:sz w:val="36"/>
          <w:szCs w:val="36"/>
        </w:rPr>
        <w:t>List 3 Key Differences Between Routers and Switches</w:t>
      </w:r>
    </w:p>
    <w:p w14:paraId="28AE3514" w14:textId="3C1278BF" w:rsidR="007700AF" w:rsidRDefault="007700AF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34411471" w14:textId="77777777" w:rsidR="007700AF" w:rsidRDefault="007700AF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5BCA63D3" w14:textId="77777777" w:rsidR="007700AF" w:rsidRPr="007700AF" w:rsidRDefault="007700AF" w:rsidP="007700AF">
      <w:pPr>
        <w:rPr>
          <w:rFonts w:ascii="Calibri" w:hAnsi="Calibri" w:cs="Calibri"/>
          <w:b/>
          <w:bCs/>
          <w:sz w:val="30"/>
          <w:szCs w:val="3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4619"/>
      </w:tblGrid>
      <w:tr w:rsidR="007700AF" w:rsidRPr="007700AF" w14:paraId="2FA67679" w14:textId="77777777" w:rsidTr="00770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70A12" w14:textId="77777777" w:rsidR="007700AF" w:rsidRPr="007700AF" w:rsidRDefault="007700AF" w:rsidP="007700AF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7700AF">
              <w:rPr>
                <w:rFonts w:ascii="Calibri" w:hAnsi="Calibri" w:cs="Calibri"/>
                <w:b/>
                <w:bCs/>
                <w:sz w:val="36"/>
                <w:szCs w:val="36"/>
              </w:rPr>
              <w:lastRenderedPageBreak/>
              <w:t>Router</w:t>
            </w:r>
          </w:p>
        </w:tc>
        <w:tc>
          <w:tcPr>
            <w:tcW w:w="0" w:type="auto"/>
            <w:vAlign w:val="center"/>
            <w:hideMark/>
          </w:tcPr>
          <w:p w14:paraId="608A2B28" w14:textId="77777777" w:rsidR="007700AF" w:rsidRPr="007700AF" w:rsidRDefault="007700AF" w:rsidP="007700AF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7700AF">
              <w:rPr>
                <w:rFonts w:ascii="Calibri" w:hAnsi="Calibri" w:cs="Calibri"/>
                <w:b/>
                <w:bCs/>
                <w:sz w:val="36"/>
                <w:szCs w:val="36"/>
              </w:rPr>
              <w:t>Switch</w:t>
            </w:r>
          </w:p>
        </w:tc>
      </w:tr>
      <w:tr w:rsidR="007700AF" w:rsidRPr="007700AF" w14:paraId="01690607" w14:textId="77777777" w:rsidTr="0077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CABD" w14:textId="77777777" w:rsidR="007700AF" w:rsidRPr="007700AF" w:rsidRDefault="007700AF" w:rsidP="007700AF">
            <w:pPr>
              <w:pStyle w:val="ListParagraph"/>
              <w:numPr>
                <w:ilvl w:val="0"/>
                <w:numId w:val="3"/>
              </w:numPr>
              <w:rPr>
                <w:rFonts w:cs="Calibri"/>
                <w:sz w:val="28"/>
                <w:szCs w:val="28"/>
              </w:rPr>
            </w:pPr>
            <w:r w:rsidRPr="007700AF">
              <w:rPr>
                <w:rFonts w:cs="Calibri"/>
                <w:sz w:val="28"/>
                <w:szCs w:val="28"/>
              </w:rPr>
              <w:t>A router connects different networks, such as a home network to the Internet.</w:t>
            </w:r>
          </w:p>
        </w:tc>
        <w:tc>
          <w:tcPr>
            <w:tcW w:w="0" w:type="auto"/>
            <w:vAlign w:val="center"/>
            <w:hideMark/>
          </w:tcPr>
          <w:p w14:paraId="653D72C6" w14:textId="77777777" w:rsidR="007700AF" w:rsidRPr="007700AF" w:rsidRDefault="007700AF" w:rsidP="007700AF">
            <w:pPr>
              <w:rPr>
                <w:rFonts w:cs="Calibri"/>
                <w:sz w:val="28"/>
                <w:szCs w:val="28"/>
              </w:rPr>
            </w:pPr>
            <w:r w:rsidRPr="007700AF">
              <w:rPr>
                <w:rFonts w:cs="Calibri"/>
                <w:sz w:val="28"/>
                <w:szCs w:val="28"/>
              </w:rPr>
              <w:t>A switch connects devices within the same local network (LAN).</w:t>
            </w:r>
          </w:p>
        </w:tc>
      </w:tr>
      <w:tr w:rsidR="007700AF" w:rsidRPr="007700AF" w14:paraId="0773EA2D" w14:textId="77777777" w:rsidTr="0077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E3D4" w14:textId="77777777" w:rsidR="007700AF" w:rsidRPr="007700AF" w:rsidRDefault="007700AF" w:rsidP="007700AF">
            <w:pPr>
              <w:pStyle w:val="ListParagraph"/>
              <w:numPr>
                <w:ilvl w:val="0"/>
                <w:numId w:val="3"/>
              </w:numPr>
              <w:rPr>
                <w:rFonts w:cs="Calibri"/>
                <w:sz w:val="28"/>
                <w:szCs w:val="28"/>
              </w:rPr>
            </w:pPr>
            <w:r w:rsidRPr="007700AF">
              <w:rPr>
                <w:rFonts w:cs="Calibri"/>
                <w:sz w:val="28"/>
                <w:szCs w:val="28"/>
              </w:rPr>
              <w:t>A router uses IP addresses to send data to the correct network.</w:t>
            </w:r>
          </w:p>
        </w:tc>
        <w:tc>
          <w:tcPr>
            <w:tcW w:w="0" w:type="auto"/>
            <w:vAlign w:val="center"/>
            <w:hideMark/>
          </w:tcPr>
          <w:p w14:paraId="16E91915" w14:textId="77777777" w:rsidR="007700AF" w:rsidRPr="007700AF" w:rsidRDefault="007700AF" w:rsidP="007700AF">
            <w:pPr>
              <w:rPr>
                <w:rFonts w:cs="Calibri"/>
                <w:sz w:val="28"/>
                <w:szCs w:val="28"/>
              </w:rPr>
            </w:pPr>
            <w:r w:rsidRPr="007700AF">
              <w:rPr>
                <w:rFonts w:cs="Calibri"/>
                <w:sz w:val="28"/>
                <w:szCs w:val="28"/>
              </w:rPr>
              <w:t>A switch uses MAC addresses to send data to the correct device.</w:t>
            </w:r>
          </w:p>
        </w:tc>
      </w:tr>
      <w:tr w:rsidR="007700AF" w:rsidRPr="007700AF" w14:paraId="2490877C" w14:textId="77777777" w:rsidTr="0077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6A46" w14:textId="77777777" w:rsidR="007700AF" w:rsidRPr="007700AF" w:rsidRDefault="007700AF" w:rsidP="007700AF">
            <w:pPr>
              <w:pStyle w:val="ListParagraph"/>
              <w:numPr>
                <w:ilvl w:val="0"/>
                <w:numId w:val="3"/>
              </w:numPr>
              <w:rPr>
                <w:rFonts w:cs="Calibri"/>
                <w:sz w:val="28"/>
                <w:szCs w:val="28"/>
              </w:rPr>
            </w:pPr>
            <w:r w:rsidRPr="007700AF">
              <w:rPr>
                <w:rFonts w:cs="Calibri"/>
                <w:sz w:val="28"/>
                <w:szCs w:val="28"/>
              </w:rPr>
              <w:t>A router forwards data between different networks and can provide Internet access.</w:t>
            </w:r>
          </w:p>
        </w:tc>
        <w:tc>
          <w:tcPr>
            <w:tcW w:w="0" w:type="auto"/>
            <w:vAlign w:val="center"/>
            <w:hideMark/>
          </w:tcPr>
          <w:p w14:paraId="5658B7D0" w14:textId="77777777" w:rsidR="007700AF" w:rsidRPr="007700AF" w:rsidRDefault="007700AF" w:rsidP="007700AF">
            <w:pPr>
              <w:rPr>
                <w:rFonts w:cs="Calibri"/>
                <w:sz w:val="28"/>
                <w:szCs w:val="28"/>
              </w:rPr>
            </w:pPr>
            <w:r w:rsidRPr="007700AF">
              <w:rPr>
                <w:rFonts w:cs="Calibri"/>
                <w:sz w:val="28"/>
                <w:szCs w:val="28"/>
              </w:rPr>
              <w:t>A switch forwards data only between devices on the same network and does not provide Internet access by itself.</w:t>
            </w:r>
          </w:p>
        </w:tc>
      </w:tr>
    </w:tbl>
    <w:p w14:paraId="2E142A89" w14:textId="77777777" w:rsidR="007700AF" w:rsidRDefault="007700AF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01159621" w14:textId="77777777" w:rsidR="007700AF" w:rsidRDefault="007700AF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04F24E17" w14:textId="45D1421A" w:rsidR="006405CB" w:rsidRPr="00E905FC" w:rsidRDefault="006405CB" w:rsidP="006405CB">
      <w:pPr>
        <w:rPr>
          <w:rFonts w:ascii="Calibri" w:hAnsi="Calibri" w:cs="Calibri"/>
          <w:b/>
          <w:bCs/>
          <w:color w:val="EE0000"/>
          <w:sz w:val="30"/>
          <w:szCs w:val="30"/>
        </w:rPr>
      </w:pPr>
    </w:p>
    <w:p w14:paraId="5EAA7443" w14:textId="77777777" w:rsidR="006405CB" w:rsidRPr="00E905FC" w:rsidRDefault="006405CB" w:rsidP="006405CB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color w:val="EE0000"/>
          <w:sz w:val="36"/>
          <w:szCs w:val="36"/>
        </w:rPr>
      </w:pPr>
      <w:r w:rsidRPr="00E905FC">
        <w:rPr>
          <w:rFonts w:ascii="Calibri" w:hAnsi="Calibri" w:cs="Calibri"/>
          <w:b/>
          <w:bCs/>
          <w:color w:val="EE0000"/>
          <w:sz w:val="36"/>
          <w:szCs w:val="36"/>
        </w:rPr>
        <w:t>Identification of Router and Switch Components</w:t>
      </w:r>
    </w:p>
    <w:p w14:paraId="4C3B191D" w14:textId="1725DE88" w:rsidR="006405CB" w:rsidRPr="006405CB" w:rsidRDefault="006405CB" w:rsidP="006405CB">
      <w:pPr>
        <w:rPr>
          <w:rFonts w:ascii="Calibri" w:hAnsi="Calibri" w:cs="Calibri"/>
          <w:b/>
          <w:bCs/>
          <w:sz w:val="30"/>
          <w:szCs w:val="30"/>
        </w:rPr>
      </w:pPr>
    </w:p>
    <w:p w14:paraId="123F4129" w14:textId="77777777" w:rsidR="006405CB" w:rsidRPr="006405CB" w:rsidRDefault="006405CB" w:rsidP="006405CB">
      <w:pPr>
        <w:rPr>
          <w:rFonts w:ascii="Calibri" w:hAnsi="Calibri" w:cs="Calibri"/>
          <w:b/>
          <w:bCs/>
          <w:sz w:val="30"/>
          <w:szCs w:val="30"/>
        </w:rPr>
      </w:pPr>
      <w:r w:rsidRPr="006405CB">
        <w:rPr>
          <w:rFonts w:cs="Calibri"/>
          <w:sz w:val="28"/>
          <w:szCs w:val="28"/>
        </w:rPr>
        <w:t xml:space="preserve">The image below shows a home </w:t>
      </w:r>
      <w:proofErr w:type="spellStart"/>
      <w:r w:rsidRPr="006405CB">
        <w:rPr>
          <w:rFonts w:cs="Calibri"/>
          <w:sz w:val="28"/>
          <w:szCs w:val="28"/>
        </w:rPr>
        <w:t>WiFi</w:t>
      </w:r>
      <w:proofErr w:type="spellEnd"/>
      <w:r w:rsidRPr="006405CB">
        <w:rPr>
          <w:rFonts w:cs="Calibri"/>
          <w:sz w:val="28"/>
          <w:szCs w:val="28"/>
        </w:rPr>
        <w:t xml:space="preserve"> router and a network switch. The following parts are identified on both devices</w:t>
      </w:r>
      <w:r w:rsidRPr="006405CB">
        <w:rPr>
          <w:rFonts w:ascii="Calibri" w:hAnsi="Calibri" w:cs="Calibri"/>
          <w:b/>
          <w:bCs/>
          <w:sz w:val="30"/>
          <w:szCs w:val="30"/>
        </w:rPr>
        <w:t>:</w:t>
      </w:r>
    </w:p>
    <w:p w14:paraId="1FB36A48" w14:textId="77777777" w:rsidR="006405CB" w:rsidRPr="006405CB" w:rsidRDefault="006405CB" w:rsidP="006405CB">
      <w:pPr>
        <w:numPr>
          <w:ilvl w:val="0"/>
          <w:numId w:val="4"/>
        </w:numPr>
        <w:rPr>
          <w:rFonts w:cs="Calibri"/>
          <w:sz w:val="28"/>
          <w:szCs w:val="28"/>
        </w:rPr>
      </w:pPr>
      <w:r w:rsidRPr="006405CB">
        <w:rPr>
          <w:rFonts w:cs="Calibri"/>
          <w:sz w:val="28"/>
          <w:szCs w:val="28"/>
        </w:rPr>
        <w:t>Power Port</w:t>
      </w:r>
    </w:p>
    <w:p w14:paraId="41012253" w14:textId="77777777" w:rsidR="006405CB" w:rsidRPr="006405CB" w:rsidRDefault="006405CB" w:rsidP="006405CB">
      <w:pPr>
        <w:numPr>
          <w:ilvl w:val="0"/>
          <w:numId w:val="4"/>
        </w:numPr>
        <w:rPr>
          <w:rFonts w:cs="Calibri"/>
          <w:sz w:val="28"/>
          <w:szCs w:val="28"/>
        </w:rPr>
      </w:pPr>
      <w:r w:rsidRPr="006405CB">
        <w:rPr>
          <w:rFonts w:cs="Calibri"/>
          <w:sz w:val="28"/>
          <w:szCs w:val="28"/>
        </w:rPr>
        <w:t>WAN Port (Router)</w:t>
      </w:r>
    </w:p>
    <w:p w14:paraId="638E9FA5" w14:textId="77777777" w:rsidR="006405CB" w:rsidRPr="006405CB" w:rsidRDefault="006405CB" w:rsidP="006405CB">
      <w:pPr>
        <w:numPr>
          <w:ilvl w:val="0"/>
          <w:numId w:val="4"/>
        </w:numPr>
        <w:rPr>
          <w:rFonts w:cs="Calibri"/>
          <w:sz w:val="28"/>
          <w:szCs w:val="28"/>
        </w:rPr>
      </w:pPr>
      <w:r w:rsidRPr="006405CB">
        <w:rPr>
          <w:rFonts w:cs="Calibri"/>
          <w:sz w:val="28"/>
          <w:szCs w:val="28"/>
        </w:rPr>
        <w:t>LAN / Ethernet Ports</w:t>
      </w:r>
    </w:p>
    <w:p w14:paraId="718F6072" w14:textId="77777777" w:rsidR="006405CB" w:rsidRPr="006405CB" w:rsidRDefault="006405CB" w:rsidP="006405CB">
      <w:pPr>
        <w:numPr>
          <w:ilvl w:val="0"/>
          <w:numId w:val="4"/>
        </w:numPr>
        <w:rPr>
          <w:rFonts w:cs="Calibri"/>
          <w:sz w:val="28"/>
          <w:szCs w:val="28"/>
        </w:rPr>
      </w:pPr>
      <w:r w:rsidRPr="006405CB">
        <w:rPr>
          <w:rFonts w:cs="Calibri"/>
          <w:sz w:val="28"/>
          <w:szCs w:val="28"/>
        </w:rPr>
        <w:t>LED Indicators</w:t>
      </w:r>
    </w:p>
    <w:p w14:paraId="40CAD405" w14:textId="6F271AB9" w:rsidR="007700AF" w:rsidRDefault="006405CB" w:rsidP="007700AF">
      <w:pPr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noProof/>
          <w:sz w:val="30"/>
          <w:szCs w:val="30"/>
        </w:rPr>
        <w:lastRenderedPageBreak/>
        <w:drawing>
          <wp:inline distT="0" distB="0" distL="0" distR="0" wp14:anchorId="4A391E99" wp14:editId="62424346">
            <wp:extent cx="5731510" cy="3820795"/>
            <wp:effectExtent l="0" t="0" r="2540" b="8255"/>
            <wp:docPr id="987210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0395" name="Picture 9872103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3B16" w14:textId="77777777" w:rsidR="006405CB" w:rsidRDefault="006405CB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61132A07" w14:textId="77777777" w:rsidR="006405CB" w:rsidRDefault="006405CB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38564FDA" w14:textId="77777777" w:rsidR="006405CB" w:rsidRDefault="006405CB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4DF6144E" w14:textId="77777777" w:rsidR="006B5C79" w:rsidRDefault="006B5C79" w:rsidP="007700AF">
      <w:pPr>
        <w:rPr>
          <w:rFonts w:ascii="Calibri" w:hAnsi="Calibri" w:cs="Calibri"/>
          <w:b/>
          <w:bCs/>
          <w:sz w:val="30"/>
          <w:szCs w:val="30"/>
        </w:rPr>
      </w:pPr>
    </w:p>
    <w:p w14:paraId="3EA6DAF0" w14:textId="08AAC066" w:rsidR="006B5C79" w:rsidRDefault="006B5C79" w:rsidP="006B5C79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E905FC">
        <w:rPr>
          <w:rFonts w:ascii="Calibri" w:hAnsi="Calibri" w:cs="Calibri"/>
          <w:b/>
          <w:bCs/>
          <w:color w:val="EE0000"/>
          <w:sz w:val="40"/>
          <w:szCs w:val="40"/>
        </w:rPr>
        <w:t>Small Gaming Café Network Setup</w:t>
      </w:r>
    </w:p>
    <w:p w14:paraId="4C596863" w14:textId="77777777" w:rsidR="006B5C79" w:rsidRPr="006B5C79" w:rsidRDefault="006B5C79" w:rsidP="006B5C79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42A8BF5C" w14:textId="77777777" w:rsidR="006B5C79" w:rsidRPr="006B5C79" w:rsidRDefault="006B5C79" w:rsidP="006B5C79">
      <w:pPr>
        <w:pStyle w:val="ListParagraph"/>
        <w:numPr>
          <w:ilvl w:val="0"/>
          <w:numId w:val="7"/>
        </w:numPr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I am setting up a small gaming café with 8 gaming PCs for online games and IPL streaming.</w:t>
      </w:r>
    </w:p>
    <w:p w14:paraId="5EC1FFE4" w14:textId="77777777" w:rsidR="006B5C79" w:rsidRPr="006B5C79" w:rsidRDefault="006B5C79" w:rsidP="006B5C79">
      <w:pPr>
        <w:pStyle w:val="ListParagraph"/>
        <w:numPr>
          <w:ilvl w:val="0"/>
          <w:numId w:val="7"/>
        </w:numPr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First, I will connect the ISP Internet cable to the WAN port of the router. The router will receive the Internet and provide IP addresses to all devices.</w:t>
      </w:r>
    </w:p>
    <w:p w14:paraId="5382B501" w14:textId="77777777" w:rsidR="006B5C79" w:rsidRPr="006B5C79" w:rsidRDefault="006B5C79" w:rsidP="006B5C79">
      <w:pPr>
        <w:pStyle w:val="ListParagraph"/>
        <w:numPr>
          <w:ilvl w:val="0"/>
          <w:numId w:val="7"/>
        </w:numPr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Next, I will connect one LAN port of the router to a network switch using an Ethernet cable.</w:t>
      </w:r>
    </w:p>
    <w:p w14:paraId="5866C5C6" w14:textId="77777777" w:rsidR="006B5C79" w:rsidRPr="006B5C79" w:rsidRDefault="006B5C79" w:rsidP="006B5C79">
      <w:pPr>
        <w:pStyle w:val="ListParagraph"/>
        <w:numPr>
          <w:ilvl w:val="0"/>
          <w:numId w:val="7"/>
        </w:numPr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Then, I will connect all 8 gaming PCs to the switch using Ethernet cables.</w:t>
      </w:r>
    </w:p>
    <w:p w14:paraId="78F51CF7" w14:textId="77777777" w:rsidR="006B5C79" w:rsidRPr="006B5C79" w:rsidRDefault="006B5C79" w:rsidP="006B5C79">
      <w:pPr>
        <w:rPr>
          <w:rFonts w:cs="Calibri"/>
          <w:sz w:val="28"/>
          <w:szCs w:val="28"/>
        </w:rPr>
      </w:pPr>
    </w:p>
    <w:p w14:paraId="79BE11AC" w14:textId="77777777" w:rsidR="006B5C79" w:rsidRPr="006B5C79" w:rsidRDefault="006B5C79" w:rsidP="006B5C7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6B5C79">
        <w:rPr>
          <w:rFonts w:ascii="Calibri" w:hAnsi="Calibri" w:cs="Calibri"/>
          <w:b/>
          <w:bCs/>
          <w:sz w:val="32"/>
          <w:szCs w:val="32"/>
        </w:rPr>
        <w:t>Connection:</w:t>
      </w:r>
    </w:p>
    <w:p w14:paraId="0BB8DE09" w14:textId="77777777" w:rsidR="006B5C79" w:rsidRDefault="006B5C79" w:rsidP="0036580A">
      <w:pPr>
        <w:ind w:firstLine="720"/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ISP → Router (WAN Port) → Router LAN Port → Switch → 8 Gaming PCs</w:t>
      </w:r>
    </w:p>
    <w:p w14:paraId="21D4688D" w14:textId="77777777" w:rsidR="006B5C79" w:rsidRPr="006B5C79" w:rsidRDefault="006B5C79" w:rsidP="006B5C79">
      <w:pPr>
        <w:rPr>
          <w:rFonts w:cs="Calibri"/>
          <w:sz w:val="28"/>
          <w:szCs w:val="28"/>
        </w:rPr>
      </w:pPr>
    </w:p>
    <w:p w14:paraId="4E2ABE22" w14:textId="77777777" w:rsidR="006B5C79" w:rsidRPr="006B5C79" w:rsidRDefault="006B5C79" w:rsidP="006B5C7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6B5C79">
        <w:rPr>
          <w:rFonts w:ascii="Calibri" w:hAnsi="Calibri" w:cs="Calibri"/>
          <w:b/>
          <w:bCs/>
          <w:sz w:val="32"/>
          <w:szCs w:val="32"/>
        </w:rPr>
        <w:t>Reason for this setup:</w:t>
      </w:r>
    </w:p>
    <w:p w14:paraId="58CD0766" w14:textId="77777777" w:rsidR="006B5C79" w:rsidRPr="006B5C79" w:rsidRDefault="006B5C79" w:rsidP="0036580A">
      <w:pPr>
        <w:ind w:firstLine="720"/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The router connects the café to the Internet.</w:t>
      </w:r>
    </w:p>
    <w:p w14:paraId="4CA1C738" w14:textId="77777777" w:rsidR="006B5C79" w:rsidRPr="006B5C79" w:rsidRDefault="006B5C79" w:rsidP="0036580A">
      <w:pPr>
        <w:ind w:firstLine="720"/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The switch allows all 8 gaming PCs to be connected.</w:t>
      </w:r>
    </w:p>
    <w:p w14:paraId="661D29E6" w14:textId="75649026" w:rsidR="006B5C79" w:rsidRPr="006B5C79" w:rsidRDefault="006B5C79" w:rsidP="0036580A">
      <w:pPr>
        <w:ind w:firstLine="720"/>
        <w:rPr>
          <w:rFonts w:cs="Calibri"/>
          <w:sz w:val="28"/>
          <w:szCs w:val="28"/>
        </w:rPr>
      </w:pPr>
      <w:r w:rsidRPr="006B5C79">
        <w:rPr>
          <w:rFonts w:cs="Calibri"/>
          <w:sz w:val="28"/>
          <w:szCs w:val="28"/>
        </w:rPr>
        <w:t>All PCs can use the Internet and play multiplayer games together</w:t>
      </w:r>
    </w:p>
    <w:sectPr w:rsidR="006B5C79" w:rsidRPr="006B5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E0F"/>
    <w:multiLevelType w:val="hybridMultilevel"/>
    <w:tmpl w:val="FE6406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0390"/>
    <w:multiLevelType w:val="hybridMultilevel"/>
    <w:tmpl w:val="7464C32A"/>
    <w:lvl w:ilvl="0" w:tplc="C584DC1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A0FC4"/>
    <w:multiLevelType w:val="hybridMultilevel"/>
    <w:tmpl w:val="19067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511DC"/>
    <w:multiLevelType w:val="hybridMultilevel"/>
    <w:tmpl w:val="2DB294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A6410A"/>
    <w:multiLevelType w:val="multilevel"/>
    <w:tmpl w:val="C54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918CA"/>
    <w:multiLevelType w:val="hybridMultilevel"/>
    <w:tmpl w:val="5ED229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1932"/>
    <w:multiLevelType w:val="hybridMultilevel"/>
    <w:tmpl w:val="6FC0B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86978">
    <w:abstractNumId w:val="1"/>
  </w:num>
  <w:num w:numId="2" w16cid:durableId="535460057">
    <w:abstractNumId w:val="5"/>
  </w:num>
  <w:num w:numId="3" w16cid:durableId="1297876144">
    <w:abstractNumId w:val="0"/>
  </w:num>
  <w:num w:numId="4" w16cid:durableId="203834467">
    <w:abstractNumId w:val="4"/>
  </w:num>
  <w:num w:numId="5" w16cid:durableId="225188543">
    <w:abstractNumId w:val="3"/>
  </w:num>
  <w:num w:numId="6" w16cid:durableId="1560820559">
    <w:abstractNumId w:val="2"/>
  </w:num>
  <w:num w:numId="7" w16cid:durableId="5727354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AF"/>
    <w:rsid w:val="0036580A"/>
    <w:rsid w:val="006405CB"/>
    <w:rsid w:val="006B5C79"/>
    <w:rsid w:val="007700AF"/>
    <w:rsid w:val="00BB7C6F"/>
    <w:rsid w:val="00CC458A"/>
    <w:rsid w:val="00E9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A0FA"/>
  <w15:chartTrackingRefBased/>
  <w15:docId w15:val="{E3EA12C6-D361-405C-93AA-CBFD6B73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2</cp:revision>
  <dcterms:created xsi:type="dcterms:W3CDTF">2026-07-24T11:04:00Z</dcterms:created>
  <dcterms:modified xsi:type="dcterms:W3CDTF">2026-08-06T11:45:00Z</dcterms:modified>
</cp:coreProperties>
</file>