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36B3" w14:textId="77777777" w:rsidR="00B665AF" w:rsidRPr="00B665AF" w:rsidRDefault="00B665AF" w:rsidP="00B665AF">
      <w:pPr>
        <w:jc w:val="center"/>
        <w:rPr>
          <w:rFonts w:ascii="Calibri" w:hAnsi="Calibri" w:cs="Calibri"/>
          <w:sz w:val="36"/>
          <w:szCs w:val="36"/>
        </w:rPr>
      </w:pPr>
      <w:r w:rsidRPr="00B665AF">
        <w:rPr>
          <w:rFonts w:ascii="Calibri" w:hAnsi="Calibri" w:cs="Calibri"/>
          <w:sz w:val="36"/>
          <w:szCs w:val="36"/>
        </w:rPr>
        <w:t>COMPUTER PERIPHERAL DEVICES</w:t>
      </w:r>
    </w:p>
    <w:p w14:paraId="6B700FA7" w14:textId="77777777" w:rsidR="00B665AF" w:rsidRPr="00B665AF" w:rsidRDefault="00B665AF" w:rsidP="00B665AF">
      <w:pPr>
        <w:jc w:val="center"/>
        <w:rPr>
          <w:sz w:val="36"/>
          <w:szCs w:val="36"/>
        </w:rPr>
      </w:pPr>
    </w:p>
    <w:p w14:paraId="7EB430A3" w14:textId="77777777" w:rsidR="00B665AF" w:rsidRDefault="00B665AF" w:rsidP="00B665AF">
      <w:pPr>
        <w:jc w:val="center"/>
        <w:rPr>
          <w:b/>
          <w:bCs/>
          <w:sz w:val="32"/>
          <w:szCs w:val="32"/>
        </w:rPr>
      </w:pPr>
      <w:r w:rsidRPr="00B665AF">
        <w:rPr>
          <w:rFonts w:ascii="Segoe UI Symbol" w:hAnsi="Segoe UI Symbol" w:cs="Segoe UI Symbol"/>
          <w:b/>
          <w:bCs/>
          <w:sz w:val="32"/>
          <w:szCs w:val="32"/>
        </w:rPr>
        <w:t>❖</w:t>
      </w:r>
      <w:r w:rsidRPr="00B665AF">
        <w:rPr>
          <w:b/>
          <w:bCs/>
          <w:sz w:val="32"/>
          <w:szCs w:val="32"/>
        </w:rPr>
        <w:t xml:space="preserve"> </w:t>
      </w:r>
      <w:r w:rsidRPr="00B665AF">
        <w:rPr>
          <w:rFonts w:ascii="Calibri" w:hAnsi="Calibri" w:cs="Calibri"/>
          <w:b/>
          <w:bCs/>
          <w:sz w:val="32"/>
          <w:szCs w:val="32"/>
        </w:rPr>
        <w:t>Types of Printers, Scanners, and Webcams</w:t>
      </w:r>
    </w:p>
    <w:p w14:paraId="5A067572" w14:textId="19659C09" w:rsidR="00B665AF" w:rsidRPr="00295DAF" w:rsidRDefault="00B665AF" w:rsidP="00B665AF">
      <w:pPr>
        <w:rPr>
          <w:b/>
          <w:bCs/>
        </w:rPr>
      </w:pPr>
    </w:p>
    <w:p w14:paraId="52881BA0" w14:textId="77777777" w:rsidR="00B665AF" w:rsidRPr="00B665AF" w:rsidRDefault="00B665AF" w:rsidP="00B665AF">
      <w:pPr>
        <w:rPr>
          <w:sz w:val="28"/>
          <w:szCs w:val="28"/>
        </w:rPr>
      </w:pPr>
    </w:p>
    <w:p w14:paraId="44D47AF8" w14:textId="77777777" w:rsidR="00B665AF" w:rsidRPr="00B665AF" w:rsidRDefault="00B665AF" w:rsidP="00B665AF">
      <w:pPr>
        <w:rPr>
          <w:b/>
          <w:bCs/>
          <w:sz w:val="32"/>
          <w:szCs w:val="32"/>
        </w:rPr>
      </w:pPr>
      <w:r w:rsidRPr="00B665AF">
        <w:rPr>
          <w:rFonts w:ascii="Segoe UI Symbol" w:hAnsi="Segoe UI Symbol" w:cs="Segoe UI Symbol"/>
          <w:b/>
          <w:bCs/>
          <w:sz w:val="32"/>
          <w:szCs w:val="32"/>
        </w:rPr>
        <w:t>➤</w:t>
      </w:r>
      <w:r w:rsidRPr="00B665AF">
        <w:rPr>
          <w:b/>
          <w:bCs/>
          <w:sz w:val="32"/>
          <w:szCs w:val="32"/>
        </w:rPr>
        <w:t xml:space="preserve"> </w:t>
      </w:r>
      <w:r w:rsidRPr="00B665AF">
        <w:rPr>
          <w:rFonts w:ascii="Calibri" w:hAnsi="Calibri" w:cs="Calibri"/>
          <w:b/>
          <w:bCs/>
          <w:sz w:val="32"/>
          <w:szCs w:val="32"/>
        </w:rPr>
        <w:t>TYPES OF PRINTERS, SCANNERS, AND WEBCAMS WITH THEIR REAL-LIFE USES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1818"/>
        <w:gridCol w:w="6096"/>
      </w:tblGrid>
      <w:tr w:rsidR="00B665AF" w:rsidRPr="00B665AF" w14:paraId="3F666888" w14:textId="77777777" w:rsidTr="00B665AF">
        <w:trPr>
          <w:tblHeader/>
          <w:tblCellSpacing w:w="15" w:type="dxa"/>
        </w:trPr>
        <w:tc>
          <w:tcPr>
            <w:tcW w:w="0" w:type="auto"/>
            <w:vAlign w:val="center"/>
            <w:hideMark/>
          </w:tcPr>
          <w:p w14:paraId="267E4CCB" w14:textId="77777777" w:rsidR="00B665AF" w:rsidRPr="00B665AF" w:rsidRDefault="00B665AF" w:rsidP="00B665AF">
            <w:pPr>
              <w:jc w:val="center"/>
              <w:rPr>
                <w:rFonts w:ascii="Calibri" w:hAnsi="Calibri" w:cs="Calibri"/>
                <w:b/>
                <w:bCs/>
                <w:sz w:val="32"/>
                <w:szCs w:val="32"/>
              </w:rPr>
            </w:pPr>
            <w:r w:rsidRPr="00B665AF">
              <w:rPr>
                <w:rFonts w:ascii="Calibri" w:hAnsi="Calibri" w:cs="Calibri"/>
                <w:b/>
                <w:bCs/>
                <w:sz w:val="32"/>
                <w:szCs w:val="32"/>
              </w:rPr>
              <w:t>DEVICE</w:t>
            </w:r>
          </w:p>
        </w:tc>
        <w:tc>
          <w:tcPr>
            <w:tcW w:w="0" w:type="auto"/>
            <w:vAlign w:val="center"/>
            <w:hideMark/>
          </w:tcPr>
          <w:p w14:paraId="5654D346" w14:textId="77777777" w:rsidR="00B665AF" w:rsidRPr="00B665AF" w:rsidRDefault="00B665AF" w:rsidP="00B665AF">
            <w:pPr>
              <w:jc w:val="center"/>
              <w:rPr>
                <w:rFonts w:ascii="Calibri" w:hAnsi="Calibri" w:cs="Calibri"/>
                <w:b/>
                <w:bCs/>
                <w:sz w:val="32"/>
                <w:szCs w:val="32"/>
              </w:rPr>
            </w:pPr>
            <w:r w:rsidRPr="00B665AF">
              <w:rPr>
                <w:rFonts w:ascii="Calibri" w:hAnsi="Calibri" w:cs="Calibri"/>
                <w:b/>
                <w:bCs/>
                <w:sz w:val="32"/>
                <w:szCs w:val="32"/>
              </w:rPr>
              <w:t>TYPE</w:t>
            </w:r>
          </w:p>
        </w:tc>
        <w:tc>
          <w:tcPr>
            <w:tcW w:w="0" w:type="auto"/>
            <w:vAlign w:val="center"/>
            <w:hideMark/>
          </w:tcPr>
          <w:p w14:paraId="0F3A01DE" w14:textId="77777777" w:rsidR="00B665AF" w:rsidRPr="00B665AF" w:rsidRDefault="00B665AF" w:rsidP="00B665AF">
            <w:pPr>
              <w:jc w:val="center"/>
              <w:rPr>
                <w:rFonts w:ascii="Calibri" w:hAnsi="Calibri" w:cs="Calibri"/>
                <w:b/>
                <w:bCs/>
                <w:sz w:val="32"/>
                <w:szCs w:val="32"/>
              </w:rPr>
            </w:pPr>
            <w:r w:rsidRPr="00B665AF">
              <w:rPr>
                <w:rFonts w:ascii="Calibri" w:hAnsi="Calibri" w:cs="Calibri"/>
                <w:b/>
                <w:bCs/>
                <w:sz w:val="32"/>
                <w:szCs w:val="32"/>
              </w:rPr>
              <w:t>REAL-LIFE USE CASE</w:t>
            </w:r>
          </w:p>
        </w:tc>
      </w:tr>
      <w:tr w:rsidR="00B665AF" w:rsidRPr="00B665AF" w14:paraId="77D99264" w14:textId="77777777" w:rsidTr="00B665AF">
        <w:trPr>
          <w:tblCellSpacing w:w="15" w:type="dxa"/>
        </w:trPr>
        <w:tc>
          <w:tcPr>
            <w:tcW w:w="0" w:type="auto"/>
            <w:vAlign w:val="center"/>
            <w:hideMark/>
          </w:tcPr>
          <w:p w14:paraId="56C4FCCD" w14:textId="77777777" w:rsidR="00B665AF" w:rsidRPr="00B665AF" w:rsidRDefault="00B665AF" w:rsidP="00B665AF">
            <w:pPr>
              <w:rPr>
                <w:sz w:val="28"/>
                <w:szCs w:val="28"/>
              </w:rPr>
            </w:pPr>
            <w:r w:rsidRPr="00B665AF">
              <w:rPr>
                <w:sz w:val="28"/>
                <w:szCs w:val="28"/>
              </w:rPr>
              <w:t>Printer</w:t>
            </w:r>
          </w:p>
        </w:tc>
        <w:tc>
          <w:tcPr>
            <w:tcW w:w="0" w:type="auto"/>
            <w:vAlign w:val="center"/>
            <w:hideMark/>
          </w:tcPr>
          <w:p w14:paraId="5E2324AE" w14:textId="77777777" w:rsidR="00B665AF" w:rsidRPr="00B665AF" w:rsidRDefault="00B665AF" w:rsidP="00B665AF">
            <w:pPr>
              <w:rPr>
                <w:sz w:val="28"/>
                <w:szCs w:val="28"/>
              </w:rPr>
            </w:pPr>
            <w:r w:rsidRPr="00B665AF">
              <w:rPr>
                <w:sz w:val="28"/>
                <w:szCs w:val="28"/>
              </w:rPr>
              <w:t>Inkjet Printer</w:t>
            </w:r>
          </w:p>
        </w:tc>
        <w:tc>
          <w:tcPr>
            <w:tcW w:w="0" w:type="auto"/>
            <w:vAlign w:val="center"/>
            <w:hideMark/>
          </w:tcPr>
          <w:p w14:paraId="054309BF" w14:textId="77777777" w:rsidR="00B665AF" w:rsidRPr="00B665AF" w:rsidRDefault="00B665AF" w:rsidP="00B665AF">
            <w:pPr>
              <w:rPr>
                <w:sz w:val="28"/>
                <w:szCs w:val="28"/>
              </w:rPr>
            </w:pPr>
            <w:r w:rsidRPr="00B665AF">
              <w:rPr>
                <w:sz w:val="28"/>
                <w:szCs w:val="28"/>
              </w:rPr>
              <w:t xml:space="preserve">Used for printing college assignments, project reports, and </w:t>
            </w:r>
            <w:proofErr w:type="spellStart"/>
            <w:r w:rsidRPr="00B665AF">
              <w:rPr>
                <w:sz w:val="28"/>
                <w:szCs w:val="28"/>
              </w:rPr>
              <w:t>color</w:t>
            </w:r>
            <w:proofErr w:type="spellEnd"/>
            <w:r w:rsidRPr="00B665AF">
              <w:rPr>
                <w:sz w:val="28"/>
                <w:szCs w:val="28"/>
              </w:rPr>
              <w:t xml:space="preserve"> photographs.</w:t>
            </w:r>
          </w:p>
        </w:tc>
      </w:tr>
      <w:tr w:rsidR="00B665AF" w:rsidRPr="00B665AF" w14:paraId="319F14F3" w14:textId="77777777" w:rsidTr="00B665AF">
        <w:trPr>
          <w:tblCellSpacing w:w="15" w:type="dxa"/>
        </w:trPr>
        <w:tc>
          <w:tcPr>
            <w:tcW w:w="0" w:type="auto"/>
            <w:vAlign w:val="center"/>
            <w:hideMark/>
          </w:tcPr>
          <w:p w14:paraId="70D1F465" w14:textId="77777777" w:rsidR="00B665AF" w:rsidRPr="00B665AF" w:rsidRDefault="00B665AF" w:rsidP="00B665AF">
            <w:pPr>
              <w:rPr>
                <w:sz w:val="28"/>
                <w:szCs w:val="28"/>
              </w:rPr>
            </w:pPr>
            <w:r w:rsidRPr="00B665AF">
              <w:rPr>
                <w:sz w:val="28"/>
                <w:szCs w:val="28"/>
              </w:rPr>
              <w:t>Printer</w:t>
            </w:r>
          </w:p>
        </w:tc>
        <w:tc>
          <w:tcPr>
            <w:tcW w:w="0" w:type="auto"/>
            <w:vAlign w:val="center"/>
            <w:hideMark/>
          </w:tcPr>
          <w:p w14:paraId="4199C073" w14:textId="77777777" w:rsidR="00B665AF" w:rsidRPr="00B665AF" w:rsidRDefault="00B665AF" w:rsidP="00B665AF">
            <w:pPr>
              <w:rPr>
                <w:sz w:val="28"/>
                <w:szCs w:val="28"/>
              </w:rPr>
            </w:pPr>
            <w:r w:rsidRPr="00B665AF">
              <w:rPr>
                <w:sz w:val="28"/>
                <w:szCs w:val="28"/>
              </w:rPr>
              <w:t>Laser Printer</w:t>
            </w:r>
          </w:p>
        </w:tc>
        <w:tc>
          <w:tcPr>
            <w:tcW w:w="0" w:type="auto"/>
            <w:vAlign w:val="center"/>
            <w:hideMark/>
          </w:tcPr>
          <w:p w14:paraId="4278DC0F" w14:textId="77777777" w:rsidR="00B665AF" w:rsidRPr="00B665AF" w:rsidRDefault="00B665AF" w:rsidP="00B665AF">
            <w:pPr>
              <w:rPr>
                <w:sz w:val="28"/>
                <w:szCs w:val="28"/>
              </w:rPr>
            </w:pPr>
            <w:r w:rsidRPr="00B665AF">
              <w:rPr>
                <w:sz w:val="28"/>
                <w:szCs w:val="28"/>
              </w:rPr>
              <w:t>Used in offices for fast printing of reports, bills, and business documents.</w:t>
            </w:r>
          </w:p>
        </w:tc>
      </w:tr>
      <w:tr w:rsidR="00B665AF" w:rsidRPr="00B665AF" w14:paraId="45D83A3B" w14:textId="77777777" w:rsidTr="00B665AF">
        <w:trPr>
          <w:tblCellSpacing w:w="15" w:type="dxa"/>
        </w:trPr>
        <w:tc>
          <w:tcPr>
            <w:tcW w:w="0" w:type="auto"/>
            <w:vAlign w:val="center"/>
            <w:hideMark/>
          </w:tcPr>
          <w:p w14:paraId="3EF37E87" w14:textId="77777777" w:rsidR="00B665AF" w:rsidRPr="00B665AF" w:rsidRDefault="00B665AF" w:rsidP="00B665AF">
            <w:pPr>
              <w:rPr>
                <w:sz w:val="28"/>
                <w:szCs w:val="28"/>
              </w:rPr>
            </w:pPr>
            <w:r w:rsidRPr="00B665AF">
              <w:rPr>
                <w:sz w:val="28"/>
                <w:szCs w:val="28"/>
              </w:rPr>
              <w:t>Printer</w:t>
            </w:r>
          </w:p>
        </w:tc>
        <w:tc>
          <w:tcPr>
            <w:tcW w:w="0" w:type="auto"/>
            <w:vAlign w:val="center"/>
            <w:hideMark/>
          </w:tcPr>
          <w:p w14:paraId="1E49C920" w14:textId="77777777" w:rsidR="00B665AF" w:rsidRPr="00B665AF" w:rsidRDefault="00B665AF" w:rsidP="00B665AF">
            <w:pPr>
              <w:rPr>
                <w:sz w:val="28"/>
                <w:szCs w:val="28"/>
              </w:rPr>
            </w:pPr>
            <w:r w:rsidRPr="00B665AF">
              <w:rPr>
                <w:sz w:val="28"/>
                <w:szCs w:val="28"/>
              </w:rPr>
              <w:t>Dot Matrix Printer</w:t>
            </w:r>
          </w:p>
        </w:tc>
        <w:tc>
          <w:tcPr>
            <w:tcW w:w="0" w:type="auto"/>
            <w:vAlign w:val="center"/>
            <w:hideMark/>
          </w:tcPr>
          <w:p w14:paraId="0FB5A06D" w14:textId="77777777" w:rsidR="00B665AF" w:rsidRPr="00B665AF" w:rsidRDefault="00B665AF" w:rsidP="00B665AF">
            <w:pPr>
              <w:rPr>
                <w:sz w:val="28"/>
                <w:szCs w:val="28"/>
              </w:rPr>
            </w:pPr>
            <w:r w:rsidRPr="00B665AF">
              <w:rPr>
                <w:sz w:val="28"/>
                <w:szCs w:val="28"/>
              </w:rPr>
              <w:t>Used in banks, stores, and warehouses for printing invoices and multi-copy receipts.</w:t>
            </w:r>
          </w:p>
        </w:tc>
      </w:tr>
      <w:tr w:rsidR="00B665AF" w:rsidRPr="00B665AF" w14:paraId="001523CA" w14:textId="77777777" w:rsidTr="00B665AF">
        <w:trPr>
          <w:tblCellSpacing w:w="15" w:type="dxa"/>
        </w:trPr>
        <w:tc>
          <w:tcPr>
            <w:tcW w:w="0" w:type="auto"/>
            <w:vAlign w:val="center"/>
            <w:hideMark/>
          </w:tcPr>
          <w:p w14:paraId="133ED1F6" w14:textId="77777777" w:rsidR="00B665AF" w:rsidRPr="00B665AF" w:rsidRDefault="00B665AF" w:rsidP="00B665AF">
            <w:pPr>
              <w:rPr>
                <w:sz w:val="28"/>
                <w:szCs w:val="28"/>
              </w:rPr>
            </w:pPr>
            <w:r w:rsidRPr="00B665AF">
              <w:rPr>
                <w:sz w:val="28"/>
                <w:szCs w:val="28"/>
              </w:rPr>
              <w:t>Scanner</w:t>
            </w:r>
          </w:p>
        </w:tc>
        <w:tc>
          <w:tcPr>
            <w:tcW w:w="0" w:type="auto"/>
            <w:vAlign w:val="center"/>
            <w:hideMark/>
          </w:tcPr>
          <w:p w14:paraId="6C098CC0" w14:textId="77777777" w:rsidR="00B665AF" w:rsidRPr="00B665AF" w:rsidRDefault="00B665AF" w:rsidP="00B665AF">
            <w:pPr>
              <w:rPr>
                <w:sz w:val="28"/>
                <w:szCs w:val="28"/>
              </w:rPr>
            </w:pPr>
            <w:r w:rsidRPr="00B665AF">
              <w:rPr>
                <w:sz w:val="28"/>
                <w:szCs w:val="28"/>
              </w:rPr>
              <w:t>Flatbed Scanner</w:t>
            </w:r>
          </w:p>
        </w:tc>
        <w:tc>
          <w:tcPr>
            <w:tcW w:w="0" w:type="auto"/>
            <w:vAlign w:val="center"/>
            <w:hideMark/>
          </w:tcPr>
          <w:p w14:paraId="45699F68" w14:textId="77777777" w:rsidR="00B665AF" w:rsidRPr="00B665AF" w:rsidRDefault="00B665AF" w:rsidP="00B665AF">
            <w:pPr>
              <w:rPr>
                <w:sz w:val="28"/>
                <w:szCs w:val="28"/>
              </w:rPr>
            </w:pPr>
            <w:r w:rsidRPr="00B665AF">
              <w:rPr>
                <w:sz w:val="28"/>
                <w:szCs w:val="28"/>
              </w:rPr>
              <w:t>Used for scanning certificates, photographs, and important documents into digital form.</w:t>
            </w:r>
          </w:p>
        </w:tc>
      </w:tr>
      <w:tr w:rsidR="00B665AF" w:rsidRPr="00B665AF" w14:paraId="260530E9" w14:textId="77777777" w:rsidTr="00B665AF">
        <w:trPr>
          <w:tblCellSpacing w:w="15" w:type="dxa"/>
        </w:trPr>
        <w:tc>
          <w:tcPr>
            <w:tcW w:w="0" w:type="auto"/>
            <w:vAlign w:val="center"/>
            <w:hideMark/>
          </w:tcPr>
          <w:p w14:paraId="460AA90A" w14:textId="77777777" w:rsidR="00B665AF" w:rsidRPr="00B665AF" w:rsidRDefault="00B665AF" w:rsidP="00B665AF">
            <w:pPr>
              <w:rPr>
                <w:sz w:val="28"/>
                <w:szCs w:val="28"/>
              </w:rPr>
            </w:pPr>
            <w:r w:rsidRPr="00B665AF">
              <w:rPr>
                <w:sz w:val="28"/>
                <w:szCs w:val="28"/>
              </w:rPr>
              <w:t>Scanner</w:t>
            </w:r>
          </w:p>
        </w:tc>
        <w:tc>
          <w:tcPr>
            <w:tcW w:w="0" w:type="auto"/>
            <w:vAlign w:val="center"/>
            <w:hideMark/>
          </w:tcPr>
          <w:p w14:paraId="2203C85E" w14:textId="77777777" w:rsidR="00B665AF" w:rsidRPr="00B665AF" w:rsidRDefault="00B665AF" w:rsidP="00B665AF">
            <w:pPr>
              <w:rPr>
                <w:sz w:val="28"/>
                <w:szCs w:val="28"/>
              </w:rPr>
            </w:pPr>
            <w:r w:rsidRPr="00B665AF">
              <w:rPr>
                <w:sz w:val="28"/>
                <w:szCs w:val="28"/>
              </w:rPr>
              <w:t>Handheld Scanner</w:t>
            </w:r>
          </w:p>
        </w:tc>
        <w:tc>
          <w:tcPr>
            <w:tcW w:w="0" w:type="auto"/>
            <w:vAlign w:val="center"/>
            <w:hideMark/>
          </w:tcPr>
          <w:p w14:paraId="062A7633" w14:textId="77777777" w:rsidR="00B665AF" w:rsidRPr="00B665AF" w:rsidRDefault="00B665AF" w:rsidP="00B665AF">
            <w:pPr>
              <w:rPr>
                <w:sz w:val="28"/>
                <w:szCs w:val="28"/>
              </w:rPr>
            </w:pPr>
            <w:r w:rsidRPr="00B665AF">
              <w:rPr>
                <w:sz w:val="28"/>
                <w:szCs w:val="28"/>
              </w:rPr>
              <w:t>Used in supermarkets and warehouses for scanning barcodes and small documents.</w:t>
            </w:r>
          </w:p>
        </w:tc>
      </w:tr>
      <w:tr w:rsidR="00B665AF" w:rsidRPr="00B665AF" w14:paraId="5936976C" w14:textId="77777777" w:rsidTr="00B665AF">
        <w:trPr>
          <w:tblCellSpacing w:w="15" w:type="dxa"/>
        </w:trPr>
        <w:tc>
          <w:tcPr>
            <w:tcW w:w="0" w:type="auto"/>
            <w:vAlign w:val="center"/>
            <w:hideMark/>
          </w:tcPr>
          <w:p w14:paraId="30321ED5" w14:textId="77777777" w:rsidR="00B665AF" w:rsidRPr="00B665AF" w:rsidRDefault="00B665AF" w:rsidP="00B665AF">
            <w:r w:rsidRPr="00B665AF">
              <w:t>Webcam</w:t>
            </w:r>
          </w:p>
        </w:tc>
        <w:tc>
          <w:tcPr>
            <w:tcW w:w="0" w:type="auto"/>
            <w:vAlign w:val="center"/>
            <w:hideMark/>
          </w:tcPr>
          <w:p w14:paraId="0DD59019" w14:textId="77777777" w:rsidR="00B665AF" w:rsidRPr="00B665AF" w:rsidRDefault="00B665AF" w:rsidP="00B665AF">
            <w:r w:rsidRPr="00B665AF">
              <w:t>Built-in Webcam</w:t>
            </w:r>
          </w:p>
        </w:tc>
        <w:tc>
          <w:tcPr>
            <w:tcW w:w="0" w:type="auto"/>
            <w:vAlign w:val="center"/>
            <w:hideMark/>
          </w:tcPr>
          <w:p w14:paraId="5505C3D5" w14:textId="77777777" w:rsidR="00B665AF" w:rsidRPr="00B665AF" w:rsidRDefault="00B665AF" w:rsidP="00B665AF">
            <w:r w:rsidRPr="00B665AF">
              <w:t>Used for online classes, video meetings, and virtual interviews.</w:t>
            </w:r>
          </w:p>
        </w:tc>
      </w:tr>
      <w:tr w:rsidR="00B665AF" w:rsidRPr="00B665AF" w14:paraId="298E88CD" w14:textId="77777777" w:rsidTr="00B665AF">
        <w:trPr>
          <w:tblCellSpacing w:w="15" w:type="dxa"/>
        </w:trPr>
        <w:tc>
          <w:tcPr>
            <w:tcW w:w="0" w:type="auto"/>
            <w:vAlign w:val="center"/>
            <w:hideMark/>
          </w:tcPr>
          <w:p w14:paraId="1E5BEA4B" w14:textId="77777777" w:rsidR="00B665AF" w:rsidRPr="00B665AF" w:rsidRDefault="00B665AF" w:rsidP="00B665AF">
            <w:r w:rsidRPr="00B665AF">
              <w:t>Webcam</w:t>
            </w:r>
          </w:p>
        </w:tc>
        <w:tc>
          <w:tcPr>
            <w:tcW w:w="0" w:type="auto"/>
            <w:vAlign w:val="center"/>
            <w:hideMark/>
          </w:tcPr>
          <w:p w14:paraId="473813D7" w14:textId="77777777" w:rsidR="00B665AF" w:rsidRPr="00B665AF" w:rsidRDefault="00B665AF" w:rsidP="00B665AF">
            <w:r w:rsidRPr="00B665AF">
              <w:t>External USB Webcam</w:t>
            </w:r>
          </w:p>
        </w:tc>
        <w:tc>
          <w:tcPr>
            <w:tcW w:w="0" w:type="auto"/>
            <w:vAlign w:val="center"/>
            <w:hideMark/>
          </w:tcPr>
          <w:p w14:paraId="4D5DFBB7" w14:textId="77777777" w:rsidR="00B665AF" w:rsidRPr="00B665AF" w:rsidRDefault="00B665AF" w:rsidP="00B665AF">
            <w:r w:rsidRPr="00B665AF">
              <w:t>Used for live streaming, content creation, and high-quality video conferencing.</w:t>
            </w:r>
          </w:p>
        </w:tc>
      </w:tr>
    </w:tbl>
    <w:p w14:paraId="5C22FAD6" w14:textId="4D3119C0" w:rsidR="00B665AF" w:rsidRDefault="00B665AF" w:rsidP="00B665AF">
      <w:pPr>
        <w:rPr>
          <w:rFonts w:ascii="Segoe UI Symbol" w:hAnsi="Segoe UI Symbol" w:cs="Segoe UI Symbol"/>
          <w:b/>
          <w:bCs/>
        </w:rPr>
      </w:pPr>
    </w:p>
    <w:p w14:paraId="2754083F" w14:textId="77777777" w:rsidR="00B665AF" w:rsidRDefault="00B665AF" w:rsidP="00B665AF">
      <w:pPr>
        <w:rPr>
          <w:rFonts w:ascii="Segoe UI Symbol" w:hAnsi="Segoe UI Symbol" w:cs="Segoe UI Symbol"/>
          <w:b/>
          <w:bCs/>
        </w:rPr>
      </w:pPr>
    </w:p>
    <w:p w14:paraId="2270AEA5" w14:textId="77777777" w:rsidR="00B665AF" w:rsidRDefault="00B665AF" w:rsidP="00B665AF">
      <w:pPr>
        <w:rPr>
          <w:rFonts w:ascii="Segoe UI Symbol" w:hAnsi="Segoe UI Symbol" w:cs="Segoe UI Symbol"/>
          <w:b/>
          <w:bCs/>
        </w:rPr>
      </w:pPr>
    </w:p>
    <w:p w14:paraId="13678AD2" w14:textId="4B6922D2" w:rsidR="00B665AF" w:rsidRPr="00B665AF" w:rsidRDefault="00B665AF" w:rsidP="00B665AF">
      <w:pPr>
        <w:pStyle w:val="ListParagraph"/>
        <w:numPr>
          <w:ilvl w:val="0"/>
          <w:numId w:val="1"/>
        </w:numPr>
        <w:rPr>
          <w:b/>
          <w:bCs/>
        </w:rPr>
      </w:pPr>
      <w:r w:rsidRPr="00B665AF">
        <w:rPr>
          <w:rFonts w:ascii="Calibri" w:hAnsi="Calibri" w:cs="Calibri"/>
          <w:b/>
          <w:bCs/>
          <w:sz w:val="32"/>
          <w:szCs w:val="32"/>
        </w:rPr>
        <w:t>CONCLUSION</w:t>
      </w:r>
      <w:r>
        <w:rPr>
          <w:b/>
          <w:bCs/>
        </w:rPr>
        <w:t>:</w:t>
      </w:r>
    </w:p>
    <w:p w14:paraId="44FDBFD4" w14:textId="1581C62D" w:rsidR="00B665AF" w:rsidRDefault="00DE59D2" w:rsidP="00B665AF">
      <w:r w:rsidRPr="00B665AF">
        <w:rPr>
          <w:sz w:val="28"/>
          <w:szCs w:val="28"/>
        </w:rPr>
        <w:lastRenderedPageBreak/>
        <w:t>Printers, scanners, and webcams are essential computer peripheral devices that make everyday tasks easier and more efficient. Printers create hard copies of documents, scanners convert paper documents into digital files, and webcams enable video communication. These devices are commonly used in educational institutions, offices, businesses, and homes, making them an important part of modern computing</w:t>
      </w:r>
    </w:p>
    <w:p w14:paraId="7E63AF60" w14:textId="7229B625" w:rsidR="00252581" w:rsidRDefault="00252581" w:rsidP="00B665AF"/>
    <w:p w14:paraId="4DBE94E8" w14:textId="77777777" w:rsidR="00252581" w:rsidRDefault="00252581" w:rsidP="00B665AF"/>
    <w:p w14:paraId="380861CE" w14:textId="77777777" w:rsidR="00252581" w:rsidRDefault="00252581" w:rsidP="00B665AF"/>
    <w:p w14:paraId="013405EF" w14:textId="6C5A2A10" w:rsidR="00252581" w:rsidRPr="00520F25" w:rsidRDefault="00252581" w:rsidP="00520F25">
      <w:pPr>
        <w:pStyle w:val="ListParagraph"/>
        <w:numPr>
          <w:ilvl w:val="0"/>
          <w:numId w:val="2"/>
        </w:numPr>
        <w:jc w:val="center"/>
        <w:rPr>
          <w:rFonts w:ascii="Calibri" w:hAnsi="Calibri" w:cs="Calibri"/>
          <w:sz w:val="36"/>
          <w:szCs w:val="36"/>
        </w:rPr>
      </w:pPr>
      <w:r w:rsidRPr="00520F25">
        <w:rPr>
          <w:rFonts w:ascii="Calibri" w:hAnsi="Calibri" w:cs="Calibri"/>
          <w:sz w:val="36"/>
          <w:szCs w:val="36"/>
        </w:rPr>
        <w:t>CONNECTION OF A HOME PRINTER TO A LAPTOP/PC</w:t>
      </w:r>
    </w:p>
    <w:p w14:paraId="73B31785" w14:textId="77777777" w:rsidR="00252581" w:rsidRDefault="00252581" w:rsidP="00252581"/>
    <w:p w14:paraId="3A7C19A6" w14:textId="1C5C97F1" w:rsidR="00252581" w:rsidRPr="00520F25" w:rsidRDefault="00252581" w:rsidP="00252581">
      <w:pPr>
        <w:pStyle w:val="ListParagraph"/>
        <w:numPr>
          <w:ilvl w:val="0"/>
          <w:numId w:val="1"/>
        </w:numPr>
        <w:rPr>
          <w:rFonts w:ascii="Calibri" w:hAnsi="Calibri" w:cs="Calibri"/>
          <w:sz w:val="32"/>
          <w:szCs w:val="32"/>
        </w:rPr>
      </w:pPr>
      <w:r w:rsidRPr="00520F25">
        <w:rPr>
          <w:rFonts w:ascii="Calibri" w:hAnsi="Calibri" w:cs="Calibri"/>
          <w:sz w:val="32"/>
          <w:szCs w:val="32"/>
        </w:rPr>
        <w:t>LABELLED DIAGRAM</w:t>
      </w:r>
    </w:p>
    <w:p w14:paraId="38558C1B" w14:textId="77777777" w:rsidR="00252581" w:rsidRDefault="00252581" w:rsidP="00252581"/>
    <w:p w14:paraId="276F02BD" w14:textId="753EA448" w:rsidR="00252581" w:rsidRPr="00520F25" w:rsidRDefault="00252581" w:rsidP="00252581">
      <w:pPr>
        <w:pStyle w:val="ListParagraph"/>
        <w:numPr>
          <w:ilvl w:val="0"/>
          <w:numId w:val="3"/>
        </w:numPr>
        <w:rPr>
          <w:rFonts w:ascii="Calibri" w:hAnsi="Calibri" w:cs="Calibri"/>
          <w:sz w:val="28"/>
          <w:szCs w:val="28"/>
        </w:rPr>
      </w:pPr>
      <w:r w:rsidRPr="00520F25">
        <w:rPr>
          <w:rFonts w:ascii="Calibri" w:hAnsi="Calibri" w:cs="Calibri"/>
          <w:sz w:val="28"/>
          <w:szCs w:val="28"/>
        </w:rPr>
        <w:t>USB Connection</w:t>
      </w:r>
    </w:p>
    <w:p w14:paraId="078C9139" w14:textId="77777777" w:rsidR="00252581" w:rsidRDefault="00252581" w:rsidP="00252581"/>
    <w:p w14:paraId="7D094D48" w14:textId="776E7757" w:rsidR="00252581" w:rsidRDefault="00252581" w:rsidP="00252581">
      <w:r>
        <w:rPr>
          <w:noProof/>
        </w:rPr>
        <w:drawing>
          <wp:inline distT="0" distB="0" distL="0" distR="0" wp14:anchorId="63E5305A" wp14:editId="0B48A337">
            <wp:extent cx="5731510" cy="3820795"/>
            <wp:effectExtent l="0" t="0" r="2540" b="8255"/>
            <wp:docPr id="213039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94910" name="Picture 21303949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9C79376" w14:textId="77777777" w:rsidR="00252581" w:rsidRDefault="00252581" w:rsidP="00B665AF"/>
    <w:p w14:paraId="69C37B75" w14:textId="7766AC8E" w:rsidR="00C50981" w:rsidRPr="00520F25" w:rsidRDefault="00520F25" w:rsidP="00252581">
      <w:pPr>
        <w:pStyle w:val="ListParagraph"/>
        <w:numPr>
          <w:ilvl w:val="0"/>
          <w:numId w:val="3"/>
        </w:numPr>
        <w:rPr>
          <w:rFonts w:ascii="Calibri" w:hAnsi="Calibri" w:cs="Calibri"/>
          <w:sz w:val="28"/>
          <w:szCs w:val="28"/>
        </w:rPr>
      </w:pPr>
      <w:r w:rsidRPr="00520F25">
        <w:rPr>
          <w:rFonts w:ascii="Calibri" w:hAnsi="Calibri" w:cs="Calibri"/>
          <w:sz w:val="28"/>
          <w:szCs w:val="28"/>
        </w:rPr>
        <w:lastRenderedPageBreak/>
        <w:t>Wi-Fi Connection</w:t>
      </w:r>
    </w:p>
    <w:p w14:paraId="6BF32306" w14:textId="77777777" w:rsidR="00520F25" w:rsidRDefault="00520F25" w:rsidP="00520F25"/>
    <w:p w14:paraId="35563A29" w14:textId="29112679" w:rsidR="00520F25" w:rsidRDefault="00520F25" w:rsidP="00520F25">
      <w:r>
        <w:rPr>
          <w:noProof/>
        </w:rPr>
        <w:drawing>
          <wp:inline distT="0" distB="0" distL="0" distR="0" wp14:anchorId="11FDCA40" wp14:editId="170B3626">
            <wp:extent cx="5731510" cy="3820795"/>
            <wp:effectExtent l="0" t="0" r="2540" b="8255"/>
            <wp:docPr id="1978910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10739" name="Picture 19789107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A925C47" w14:textId="5F269D73" w:rsidR="00C50981" w:rsidRPr="00520F25" w:rsidRDefault="00520F25" w:rsidP="00520F25">
      <w:pPr>
        <w:pStyle w:val="ListParagraph"/>
        <w:numPr>
          <w:ilvl w:val="0"/>
          <w:numId w:val="3"/>
        </w:numPr>
        <w:rPr>
          <w:rFonts w:ascii="Calibri" w:hAnsi="Calibri" w:cs="Calibri"/>
          <w:sz w:val="28"/>
          <w:szCs w:val="28"/>
        </w:rPr>
      </w:pPr>
      <w:r w:rsidRPr="00520F25">
        <w:rPr>
          <w:rFonts w:ascii="Calibri" w:hAnsi="Calibri" w:cs="Calibri"/>
          <w:sz w:val="28"/>
          <w:szCs w:val="28"/>
        </w:rPr>
        <w:t>Bluetooth Connection</w:t>
      </w:r>
    </w:p>
    <w:p w14:paraId="4B07CFEB" w14:textId="77777777" w:rsidR="00520F25" w:rsidRDefault="00520F25" w:rsidP="00520F25"/>
    <w:p w14:paraId="5E7FEAA8" w14:textId="69BAF81E" w:rsidR="00520F25" w:rsidRDefault="00520F25" w:rsidP="00520F25">
      <w:r>
        <w:rPr>
          <w:noProof/>
        </w:rPr>
        <w:lastRenderedPageBreak/>
        <w:drawing>
          <wp:inline distT="0" distB="0" distL="0" distR="0" wp14:anchorId="44CD7C80" wp14:editId="62E5701F">
            <wp:extent cx="5731510" cy="3820795"/>
            <wp:effectExtent l="0" t="0" r="2540" b="8255"/>
            <wp:docPr id="301294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4265" name="Picture 3012942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C8ACF1C" w14:textId="77777777" w:rsidR="00C50981" w:rsidRPr="00B665AF" w:rsidRDefault="00C50981" w:rsidP="00B665AF"/>
    <w:p w14:paraId="493998FB" w14:textId="77777777" w:rsidR="00B665AF" w:rsidRDefault="00B665AF"/>
    <w:p w14:paraId="67B0BCB6" w14:textId="77777777" w:rsidR="00520F25" w:rsidRPr="00520F25" w:rsidRDefault="00520F25" w:rsidP="00520F25"/>
    <w:p w14:paraId="19F9391F" w14:textId="77777777" w:rsidR="00520F25" w:rsidRPr="00520F25" w:rsidRDefault="00520F25" w:rsidP="00520F25"/>
    <w:p w14:paraId="701A9F62" w14:textId="77777777" w:rsidR="00520F25" w:rsidRDefault="00520F25" w:rsidP="00520F25"/>
    <w:p w14:paraId="62FE5D29" w14:textId="0B8E086A" w:rsidR="00520F25" w:rsidRPr="00877915" w:rsidRDefault="00520F25" w:rsidP="00520F25">
      <w:pPr>
        <w:pStyle w:val="ListParagraph"/>
        <w:numPr>
          <w:ilvl w:val="0"/>
          <w:numId w:val="2"/>
        </w:numPr>
        <w:jc w:val="center"/>
        <w:rPr>
          <w:rFonts w:ascii="Calibri" w:hAnsi="Calibri" w:cs="Calibri"/>
          <w:b/>
          <w:bCs/>
          <w:sz w:val="36"/>
          <w:szCs w:val="36"/>
        </w:rPr>
      </w:pPr>
      <w:r w:rsidRPr="00877915">
        <w:rPr>
          <w:rFonts w:ascii="Calibri" w:hAnsi="Calibri" w:cs="Calibri"/>
          <w:b/>
          <w:bCs/>
          <w:sz w:val="36"/>
          <w:szCs w:val="36"/>
        </w:rPr>
        <w:t>Connection Interfaces Used by Computer Peripherals</w:t>
      </w:r>
    </w:p>
    <w:p w14:paraId="00B3D798" w14:textId="77777777" w:rsidR="00877915" w:rsidRPr="00877915" w:rsidRDefault="00877915" w:rsidP="00877915">
      <w:pPr>
        <w:jc w:val="center"/>
        <w:rPr>
          <w:rFonts w:ascii="Calibri" w:hAnsi="Calibri" w:cs="Calibri"/>
          <w:b/>
          <w:bCs/>
          <w:sz w:val="36"/>
          <w:szCs w:val="36"/>
        </w:rPr>
      </w:pPr>
    </w:p>
    <w:p w14:paraId="2093B56A" w14:textId="37B38BF6" w:rsidR="00520F25" w:rsidRPr="00877915" w:rsidRDefault="00877915" w:rsidP="00877915">
      <w:pPr>
        <w:pStyle w:val="ListParagraph"/>
        <w:numPr>
          <w:ilvl w:val="0"/>
          <w:numId w:val="1"/>
        </w:numPr>
        <w:rPr>
          <w:rFonts w:ascii="Calibri" w:hAnsi="Calibri" w:cs="Calibri"/>
          <w:b/>
          <w:bCs/>
          <w:sz w:val="30"/>
          <w:szCs w:val="30"/>
        </w:rPr>
      </w:pPr>
      <w:r w:rsidRPr="00877915">
        <w:rPr>
          <w:rFonts w:ascii="Calibri" w:hAnsi="Calibri" w:cs="Calibri"/>
          <w:b/>
          <w:bCs/>
          <w:sz w:val="30"/>
          <w:szCs w:val="30"/>
        </w:rPr>
        <w:t>Connection Interfaces with Their Advantages and Disadvantages</w:t>
      </w:r>
    </w:p>
    <w:p w14:paraId="0B3AE9AB" w14:textId="77777777" w:rsidR="00520F25" w:rsidRDefault="00520F25" w:rsidP="00520F25">
      <w:pPr>
        <w:rPr>
          <w:rFonts w:ascii="Calibri" w:hAnsi="Calibri" w:cs="Calibri"/>
          <w:b/>
          <w:bCs/>
          <w:sz w:val="36"/>
          <w:szCs w:val="36"/>
        </w:rPr>
      </w:pPr>
    </w:p>
    <w:p w14:paraId="4D93E3AB" w14:textId="77777777" w:rsidR="00520F25" w:rsidRPr="00520F25" w:rsidRDefault="00520F25" w:rsidP="00520F25">
      <w:pPr>
        <w:rPr>
          <w:rFonts w:ascii="Calibri" w:hAnsi="Calibri" w:cs="Calibri"/>
          <w:b/>
          <w:bCs/>
          <w:sz w:val="36"/>
          <w:szCs w:val="3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1616"/>
        <w:gridCol w:w="2828"/>
        <w:gridCol w:w="2794"/>
      </w:tblGrid>
      <w:tr w:rsidR="00520F25" w:rsidRPr="00520F25" w14:paraId="702906AB" w14:textId="77777777" w:rsidTr="00877915">
        <w:trPr>
          <w:tblHeader/>
          <w:tblCellSpacing w:w="15" w:type="dxa"/>
        </w:trPr>
        <w:tc>
          <w:tcPr>
            <w:tcW w:w="0" w:type="auto"/>
            <w:vAlign w:val="center"/>
            <w:hideMark/>
          </w:tcPr>
          <w:p w14:paraId="1602675D" w14:textId="77777777" w:rsidR="00520F25" w:rsidRPr="00877915" w:rsidRDefault="00520F25" w:rsidP="00877915">
            <w:pPr>
              <w:jc w:val="center"/>
              <w:rPr>
                <w:rFonts w:ascii="Calibri" w:hAnsi="Calibri" w:cs="Calibri"/>
                <w:b/>
                <w:bCs/>
                <w:sz w:val="32"/>
                <w:szCs w:val="32"/>
              </w:rPr>
            </w:pPr>
            <w:r w:rsidRPr="00877915">
              <w:rPr>
                <w:rFonts w:ascii="Calibri" w:hAnsi="Calibri" w:cs="Calibri"/>
                <w:b/>
                <w:bCs/>
                <w:sz w:val="32"/>
                <w:szCs w:val="32"/>
              </w:rPr>
              <w:lastRenderedPageBreak/>
              <w:t>Connection Interface</w:t>
            </w:r>
          </w:p>
        </w:tc>
        <w:tc>
          <w:tcPr>
            <w:tcW w:w="0" w:type="auto"/>
            <w:vAlign w:val="center"/>
            <w:hideMark/>
          </w:tcPr>
          <w:p w14:paraId="7544129B" w14:textId="77777777" w:rsidR="00520F25" w:rsidRPr="00877915" w:rsidRDefault="00520F25" w:rsidP="00877915">
            <w:pPr>
              <w:jc w:val="center"/>
              <w:rPr>
                <w:rFonts w:ascii="Calibri" w:hAnsi="Calibri" w:cs="Calibri"/>
                <w:b/>
                <w:bCs/>
                <w:sz w:val="32"/>
                <w:szCs w:val="32"/>
              </w:rPr>
            </w:pPr>
            <w:r w:rsidRPr="00877915">
              <w:rPr>
                <w:rFonts w:ascii="Calibri" w:hAnsi="Calibri" w:cs="Calibri"/>
                <w:b/>
                <w:bCs/>
                <w:sz w:val="32"/>
                <w:szCs w:val="32"/>
              </w:rPr>
              <w:t>Peripheral Examples</w:t>
            </w:r>
          </w:p>
        </w:tc>
        <w:tc>
          <w:tcPr>
            <w:tcW w:w="0" w:type="auto"/>
            <w:vAlign w:val="center"/>
            <w:hideMark/>
          </w:tcPr>
          <w:p w14:paraId="4F8AAA83" w14:textId="77777777" w:rsidR="00520F25" w:rsidRPr="00877915" w:rsidRDefault="00520F25" w:rsidP="00877915">
            <w:pPr>
              <w:jc w:val="center"/>
              <w:rPr>
                <w:rFonts w:ascii="Calibri" w:hAnsi="Calibri" w:cs="Calibri"/>
                <w:b/>
                <w:bCs/>
                <w:sz w:val="32"/>
                <w:szCs w:val="32"/>
              </w:rPr>
            </w:pPr>
            <w:r w:rsidRPr="00877915">
              <w:rPr>
                <w:rFonts w:ascii="Calibri" w:hAnsi="Calibri" w:cs="Calibri"/>
                <w:b/>
                <w:bCs/>
                <w:sz w:val="32"/>
                <w:szCs w:val="32"/>
              </w:rPr>
              <w:t>Advantage</w:t>
            </w:r>
          </w:p>
        </w:tc>
        <w:tc>
          <w:tcPr>
            <w:tcW w:w="0" w:type="auto"/>
            <w:vAlign w:val="center"/>
            <w:hideMark/>
          </w:tcPr>
          <w:p w14:paraId="15BC3424" w14:textId="77777777" w:rsidR="00520F25" w:rsidRPr="00877915" w:rsidRDefault="00520F25" w:rsidP="00877915">
            <w:pPr>
              <w:jc w:val="center"/>
              <w:rPr>
                <w:rFonts w:ascii="Calibri" w:hAnsi="Calibri" w:cs="Calibri"/>
                <w:b/>
                <w:bCs/>
                <w:sz w:val="32"/>
                <w:szCs w:val="32"/>
              </w:rPr>
            </w:pPr>
            <w:r w:rsidRPr="00877915">
              <w:rPr>
                <w:rFonts w:ascii="Calibri" w:hAnsi="Calibri" w:cs="Calibri"/>
                <w:b/>
                <w:bCs/>
                <w:sz w:val="32"/>
                <w:szCs w:val="32"/>
              </w:rPr>
              <w:t>Disadvantage</w:t>
            </w:r>
          </w:p>
        </w:tc>
      </w:tr>
      <w:tr w:rsidR="00520F25" w:rsidRPr="00520F25" w14:paraId="22CA0EEE" w14:textId="77777777" w:rsidTr="00877915">
        <w:trPr>
          <w:tblCellSpacing w:w="15" w:type="dxa"/>
        </w:trPr>
        <w:tc>
          <w:tcPr>
            <w:tcW w:w="0" w:type="auto"/>
            <w:vAlign w:val="center"/>
            <w:hideMark/>
          </w:tcPr>
          <w:p w14:paraId="70F1B3CC" w14:textId="77777777" w:rsidR="00520F25" w:rsidRPr="00877915" w:rsidRDefault="00520F25" w:rsidP="00520F25">
            <w:pPr>
              <w:rPr>
                <w:sz w:val="28"/>
                <w:szCs w:val="28"/>
              </w:rPr>
            </w:pPr>
            <w:r w:rsidRPr="00877915">
              <w:rPr>
                <w:b/>
                <w:bCs/>
                <w:sz w:val="28"/>
                <w:szCs w:val="28"/>
              </w:rPr>
              <w:t>USB (Universal Serial Bus)</w:t>
            </w:r>
          </w:p>
        </w:tc>
        <w:tc>
          <w:tcPr>
            <w:tcW w:w="0" w:type="auto"/>
            <w:vAlign w:val="center"/>
            <w:hideMark/>
          </w:tcPr>
          <w:p w14:paraId="038B85AF" w14:textId="77777777" w:rsidR="00520F25" w:rsidRPr="00877915" w:rsidRDefault="00520F25" w:rsidP="00520F25">
            <w:pPr>
              <w:rPr>
                <w:sz w:val="28"/>
                <w:szCs w:val="28"/>
              </w:rPr>
            </w:pPr>
            <w:r w:rsidRPr="00877915">
              <w:rPr>
                <w:sz w:val="28"/>
                <w:szCs w:val="28"/>
              </w:rPr>
              <w:t>Printer, Scanner, Webcam</w:t>
            </w:r>
          </w:p>
        </w:tc>
        <w:tc>
          <w:tcPr>
            <w:tcW w:w="0" w:type="auto"/>
            <w:vAlign w:val="center"/>
            <w:hideMark/>
          </w:tcPr>
          <w:p w14:paraId="1A9445B2" w14:textId="77777777" w:rsidR="00520F25" w:rsidRPr="00877915" w:rsidRDefault="00520F25" w:rsidP="00520F25">
            <w:pPr>
              <w:rPr>
                <w:sz w:val="28"/>
                <w:szCs w:val="28"/>
              </w:rPr>
            </w:pPr>
            <w:r w:rsidRPr="00877915">
              <w:rPr>
                <w:sz w:val="28"/>
                <w:szCs w:val="28"/>
              </w:rPr>
              <w:t>High-speed data transfer, reliable connection, and compatible with most computers.</w:t>
            </w:r>
          </w:p>
        </w:tc>
        <w:tc>
          <w:tcPr>
            <w:tcW w:w="0" w:type="auto"/>
            <w:vAlign w:val="center"/>
            <w:hideMark/>
          </w:tcPr>
          <w:p w14:paraId="45427D34" w14:textId="77777777" w:rsidR="00520F25" w:rsidRPr="00877915" w:rsidRDefault="00520F25" w:rsidP="00520F25">
            <w:pPr>
              <w:rPr>
                <w:sz w:val="28"/>
                <w:szCs w:val="28"/>
              </w:rPr>
            </w:pPr>
            <w:r w:rsidRPr="00877915">
              <w:rPr>
                <w:sz w:val="28"/>
                <w:szCs w:val="28"/>
              </w:rPr>
              <w:t>Requires a cable, limiting mobility and connection distance.</w:t>
            </w:r>
          </w:p>
        </w:tc>
      </w:tr>
      <w:tr w:rsidR="00520F25" w:rsidRPr="00520F25" w14:paraId="4AFE2DA1" w14:textId="77777777" w:rsidTr="00877915">
        <w:trPr>
          <w:tblCellSpacing w:w="15" w:type="dxa"/>
        </w:trPr>
        <w:tc>
          <w:tcPr>
            <w:tcW w:w="0" w:type="auto"/>
            <w:vAlign w:val="center"/>
            <w:hideMark/>
          </w:tcPr>
          <w:p w14:paraId="3CAB8E89" w14:textId="77777777" w:rsidR="00520F25" w:rsidRPr="00877915" w:rsidRDefault="00520F25" w:rsidP="00520F25">
            <w:pPr>
              <w:rPr>
                <w:sz w:val="28"/>
                <w:szCs w:val="28"/>
              </w:rPr>
            </w:pPr>
            <w:r w:rsidRPr="00877915">
              <w:rPr>
                <w:b/>
                <w:bCs/>
                <w:sz w:val="28"/>
                <w:szCs w:val="28"/>
              </w:rPr>
              <w:t>Wi-Fi</w:t>
            </w:r>
          </w:p>
        </w:tc>
        <w:tc>
          <w:tcPr>
            <w:tcW w:w="0" w:type="auto"/>
            <w:vAlign w:val="center"/>
            <w:hideMark/>
          </w:tcPr>
          <w:p w14:paraId="1C8801F3" w14:textId="77777777" w:rsidR="00520F25" w:rsidRPr="00877915" w:rsidRDefault="00520F25" w:rsidP="00520F25">
            <w:pPr>
              <w:rPr>
                <w:sz w:val="28"/>
                <w:szCs w:val="28"/>
              </w:rPr>
            </w:pPr>
            <w:r w:rsidRPr="00877915">
              <w:rPr>
                <w:sz w:val="28"/>
                <w:szCs w:val="28"/>
              </w:rPr>
              <w:t>Printer, Scanner</w:t>
            </w:r>
          </w:p>
        </w:tc>
        <w:tc>
          <w:tcPr>
            <w:tcW w:w="0" w:type="auto"/>
            <w:vAlign w:val="center"/>
            <w:hideMark/>
          </w:tcPr>
          <w:p w14:paraId="28BF9B80" w14:textId="77777777" w:rsidR="00520F25" w:rsidRPr="00877915" w:rsidRDefault="00520F25" w:rsidP="00520F25">
            <w:pPr>
              <w:rPr>
                <w:sz w:val="28"/>
                <w:szCs w:val="28"/>
              </w:rPr>
            </w:pPr>
            <w:r w:rsidRPr="00877915">
              <w:rPr>
                <w:sz w:val="28"/>
                <w:szCs w:val="28"/>
              </w:rPr>
              <w:t>Wireless connection allows convenient printing and scanning from multiple devices on the same network.</w:t>
            </w:r>
          </w:p>
        </w:tc>
        <w:tc>
          <w:tcPr>
            <w:tcW w:w="0" w:type="auto"/>
            <w:vAlign w:val="center"/>
            <w:hideMark/>
          </w:tcPr>
          <w:p w14:paraId="59BD3745" w14:textId="77777777" w:rsidR="00520F25" w:rsidRPr="00877915" w:rsidRDefault="00520F25" w:rsidP="00520F25">
            <w:pPr>
              <w:rPr>
                <w:sz w:val="28"/>
                <w:szCs w:val="28"/>
              </w:rPr>
            </w:pPr>
            <w:r w:rsidRPr="00877915">
              <w:rPr>
                <w:sz w:val="28"/>
                <w:szCs w:val="28"/>
              </w:rPr>
              <w:t>Depends on Wi-Fi signal strength and network availability; setup may be more complex.</w:t>
            </w:r>
          </w:p>
        </w:tc>
      </w:tr>
      <w:tr w:rsidR="00520F25" w:rsidRPr="00520F25" w14:paraId="33C8FDA3" w14:textId="77777777" w:rsidTr="00877915">
        <w:trPr>
          <w:tblCellSpacing w:w="15" w:type="dxa"/>
        </w:trPr>
        <w:tc>
          <w:tcPr>
            <w:tcW w:w="0" w:type="auto"/>
            <w:vAlign w:val="center"/>
            <w:hideMark/>
          </w:tcPr>
          <w:p w14:paraId="142951FB" w14:textId="77777777" w:rsidR="00520F25" w:rsidRPr="00877915" w:rsidRDefault="00520F25" w:rsidP="00520F25">
            <w:pPr>
              <w:rPr>
                <w:sz w:val="28"/>
                <w:szCs w:val="28"/>
              </w:rPr>
            </w:pPr>
            <w:r w:rsidRPr="00877915">
              <w:rPr>
                <w:b/>
                <w:bCs/>
                <w:sz w:val="28"/>
                <w:szCs w:val="28"/>
              </w:rPr>
              <w:t>Bluetooth</w:t>
            </w:r>
          </w:p>
        </w:tc>
        <w:tc>
          <w:tcPr>
            <w:tcW w:w="0" w:type="auto"/>
            <w:vAlign w:val="center"/>
            <w:hideMark/>
          </w:tcPr>
          <w:p w14:paraId="103AD185" w14:textId="77777777" w:rsidR="00520F25" w:rsidRPr="00877915" w:rsidRDefault="00520F25" w:rsidP="00520F25">
            <w:pPr>
              <w:rPr>
                <w:sz w:val="28"/>
                <w:szCs w:val="28"/>
              </w:rPr>
            </w:pPr>
            <w:r w:rsidRPr="00877915">
              <w:rPr>
                <w:sz w:val="28"/>
                <w:szCs w:val="28"/>
              </w:rPr>
              <w:t>Printer, Webcam</w:t>
            </w:r>
          </w:p>
        </w:tc>
        <w:tc>
          <w:tcPr>
            <w:tcW w:w="0" w:type="auto"/>
            <w:vAlign w:val="center"/>
            <w:hideMark/>
          </w:tcPr>
          <w:p w14:paraId="3B848BCC" w14:textId="77777777" w:rsidR="00520F25" w:rsidRPr="00877915" w:rsidRDefault="00520F25" w:rsidP="00520F25">
            <w:pPr>
              <w:rPr>
                <w:sz w:val="28"/>
                <w:szCs w:val="28"/>
              </w:rPr>
            </w:pPr>
            <w:r w:rsidRPr="00877915">
              <w:rPr>
                <w:sz w:val="28"/>
                <w:szCs w:val="28"/>
              </w:rPr>
              <w:t>Convenient wireless connection, easy to pair, and low power consumption.</w:t>
            </w:r>
          </w:p>
        </w:tc>
        <w:tc>
          <w:tcPr>
            <w:tcW w:w="0" w:type="auto"/>
            <w:vAlign w:val="center"/>
            <w:hideMark/>
          </w:tcPr>
          <w:p w14:paraId="66F3D897" w14:textId="77777777" w:rsidR="00520F25" w:rsidRPr="00877915" w:rsidRDefault="00520F25" w:rsidP="00520F25">
            <w:pPr>
              <w:rPr>
                <w:sz w:val="28"/>
                <w:szCs w:val="28"/>
              </w:rPr>
            </w:pPr>
            <w:r w:rsidRPr="00877915">
              <w:rPr>
                <w:sz w:val="28"/>
                <w:szCs w:val="28"/>
              </w:rPr>
              <w:t>Slower data transfer, short operating range, and limited compatibility with some older devices.</w:t>
            </w:r>
          </w:p>
        </w:tc>
      </w:tr>
    </w:tbl>
    <w:p w14:paraId="59C0E5B9" w14:textId="77777777" w:rsidR="00520F25" w:rsidRDefault="00520F25" w:rsidP="00520F25"/>
    <w:p w14:paraId="2E20FC03" w14:textId="77777777" w:rsidR="00877915" w:rsidRPr="00877915" w:rsidRDefault="00877915" w:rsidP="00520F25">
      <w:pPr>
        <w:rPr>
          <w:rFonts w:ascii="Calibri" w:hAnsi="Calibri" w:cs="Calibri"/>
          <w:sz w:val="28"/>
          <w:szCs w:val="28"/>
        </w:rPr>
      </w:pPr>
    </w:p>
    <w:p w14:paraId="5B42CB3B" w14:textId="5F7ED058" w:rsidR="00877915" w:rsidRPr="00877915" w:rsidRDefault="00877915" w:rsidP="00877915">
      <w:pPr>
        <w:pStyle w:val="ListParagraph"/>
        <w:numPr>
          <w:ilvl w:val="0"/>
          <w:numId w:val="4"/>
        </w:numPr>
      </w:pPr>
      <w:r w:rsidRPr="00877915">
        <w:rPr>
          <w:rFonts w:ascii="Calibri" w:hAnsi="Calibri" w:cs="Calibri"/>
          <w:sz w:val="28"/>
          <w:szCs w:val="28"/>
        </w:rPr>
        <w:t xml:space="preserve"> </w:t>
      </w:r>
      <w:r w:rsidRPr="00877915">
        <w:rPr>
          <w:rFonts w:ascii="Calibri" w:hAnsi="Calibri" w:cs="Calibri"/>
          <w:b/>
          <w:bCs/>
          <w:sz w:val="28"/>
          <w:szCs w:val="28"/>
        </w:rPr>
        <w:t>Speed</w:t>
      </w:r>
      <w:r w:rsidRPr="00877915">
        <w:t xml:space="preserve"> → High-speed (USB), slower (Bluetooth) </w:t>
      </w:r>
    </w:p>
    <w:p w14:paraId="2C7B840E" w14:textId="574F0343" w:rsidR="00877915" w:rsidRPr="00877915" w:rsidRDefault="00877915" w:rsidP="00877915">
      <w:pPr>
        <w:pStyle w:val="ListParagraph"/>
        <w:numPr>
          <w:ilvl w:val="0"/>
          <w:numId w:val="4"/>
        </w:numPr>
      </w:pPr>
      <w:r w:rsidRPr="00877915">
        <w:t xml:space="preserve"> </w:t>
      </w:r>
      <w:r w:rsidRPr="00877915">
        <w:rPr>
          <w:rFonts w:ascii="Calibri" w:hAnsi="Calibri" w:cs="Calibri"/>
          <w:b/>
          <w:bCs/>
          <w:sz w:val="28"/>
          <w:szCs w:val="28"/>
        </w:rPr>
        <w:t>Convenience</w:t>
      </w:r>
      <w:r w:rsidRPr="00877915">
        <w:t xml:space="preserve"> → Wireless, easy to use (Wi-Fi/Bluetooth) </w:t>
      </w:r>
    </w:p>
    <w:p w14:paraId="7AC99BF6" w14:textId="0B3FC8E1" w:rsidR="00877915" w:rsidRDefault="00877915" w:rsidP="00877915">
      <w:pPr>
        <w:pStyle w:val="ListParagraph"/>
        <w:numPr>
          <w:ilvl w:val="0"/>
          <w:numId w:val="4"/>
        </w:numPr>
      </w:pPr>
      <w:r w:rsidRPr="00877915">
        <w:rPr>
          <w:rFonts w:ascii="Calibri" w:hAnsi="Calibri" w:cs="Calibri"/>
          <w:sz w:val="28"/>
          <w:szCs w:val="28"/>
        </w:rPr>
        <w:t xml:space="preserve"> </w:t>
      </w:r>
      <w:r w:rsidRPr="00877915">
        <w:rPr>
          <w:rFonts w:ascii="Calibri" w:hAnsi="Calibri" w:cs="Calibri"/>
          <w:b/>
          <w:bCs/>
          <w:sz w:val="28"/>
          <w:szCs w:val="28"/>
        </w:rPr>
        <w:t>Compatibility</w:t>
      </w:r>
      <w:r w:rsidRPr="00877915">
        <w:t xml:space="preserve"> → Compatible with most computers (USB), limited compatibility for some Bluetooth devices</w:t>
      </w:r>
    </w:p>
    <w:p w14:paraId="3506B3AA" w14:textId="77777777" w:rsidR="00F87DE7" w:rsidRDefault="00F87DE7" w:rsidP="00F87DE7"/>
    <w:p w14:paraId="5F9909E1" w14:textId="77777777" w:rsidR="00F87DE7" w:rsidRDefault="00F87DE7" w:rsidP="00F87DE7"/>
    <w:p w14:paraId="2769318B" w14:textId="77777777" w:rsidR="00F87DE7" w:rsidRDefault="00F87DE7" w:rsidP="00F87DE7"/>
    <w:p w14:paraId="1AC9DF26" w14:textId="77777777" w:rsidR="00F87DE7" w:rsidRDefault="00F87DE7" w:rsidP="00F87DE7"/>
    <w:p w14:paraId="1FFB576A" w14:textId="77777777" w:rsidR="00F87DE7" w:rsidRDefault="00F87DE7" w:rsidP="00F87DE7"/>
    <w:p w14:paraId="4B279879" w14:textId="77777777" w:rsidR="00F87DE7" w:rsidRDefault="00F87DE7" w:rsidP="00F87DE7"/>
    <w:p w14:paraId="3E854A0A" w14:textId="77777777" w:rsidR="00877915" w:rsidRDefault="00877915" w:rsidP="00877915"/>
    <w:p w14:paraId="4AFEB3F0" w14:textId="77777777" w:rsidR="00F87DE7" w:rsidRDefault="00F87DE7" w:rsidP="00295DAF">
      <w:pPr>
        <w:pStyle w:val="ListParagraph"/>
        <w:numPr>
          <w:ilvl w:val="0"/>
          <w:numId w:val="2"/>
        </w:numPr>
        <w:jc w:val="center"/>
        <w:rPr>
          <w:rFonts w:ascii="Calibri" w:hAnsi="Calibri" w:cs="Calibri"/>
          <w:b/>
          <w:bCs/>
          <w:sz w:val="40"/>
          <w:szCs w:val="40"/>
        </w:rPr>
      </w:pPr>
      <w:r w:rsidRPr="00295DAF">
        <w:rPr>
          <w:rFonts w:ascii="Calibri" w:hAnsi="Calibri" w:cs="Calibri"/>
          <w:b/>
          <w:bCs/>
          <w:sz w:val="40"/>
          <w:szCs w:val="40"/>
        </w:rPr>
        <w:lastRenderedPageBreak/>
        <w:t>Connecting a USB Printer to a Computer</w:t>
      </w:r>
    </w:p>
    <w:p w14:paraId="144E3ECC" w14:textId="77777777" w:rsidR="00295DAF" w:rsidRDefault="00295DAF" w:rsidP="00295DAF">
      <w:pPr>
        <w:rPr>
          <w:rFonts w:ascii="Calibri" w:hAnsi="Calibri" w:cs="Calibri"/>
          <w:b/>
          <w:bCs/>
          <w:sz w:val="40"/>
          <w:szCs w:val="40"/>
        </w:rPr>
      </w:pPr>
    </w:p>
    <w:p w14:paraId="50D518C8" w14:textId="77777777" w:rsidR="00295DAF" w:rsidRPr="00295DAF" w:rsidRDefault="00295DAF" w:rsidP="00295DAF">
      <w:pPr>
        <w:rPr>
          <w:rFonts w:ascii="Calibri" w:hAnsi="Calibri" w:cs="Calibri"/>
          <w:b/>
          <w:bCs/>
          <w:sz w:val="40"/>
          <w:szCs w:val="40"/>
        </w:rPr>
      </w:pPr>
    </w:p>
    <w:p w14:paraId="2849EBE2" w14:textId="77777777" w:rsidR="00F87DE7" w:rsidRPr="00295DAF" w:rsidRDefault="00F87DE7" w:rsidP="00F87DE7">
      <w:pPr>
        <w:rPr>
          <w:rFonts w:ascii="Calibri" w:hAnsi="Calibri" w:cs="Calibri"/>
          <w:b/>
          <w:bCs/>
          <w:sz w:val="32"/>
          <w:szCs w:val="32"/>
        </w:rPr>
      </w:pPr>
      <w:r w:rsidRPr="00F87DE7">
        <w:rPr>
          <w:rFonts w:ascii="Segoe UI Symbol" w:hAnsi="Segoe UI Symbol" w:cs="Segoe UI Symbol"/>
          <w:b/>
          <w:bCs/>
        </w:rPr>
        <w:t>➤</w:t>
      </w:r>
      <w:r w:rsidRPr="00F87DE7">
        <w:rPr>
          <w:b/>
          <w:bCs/>
        </w:rPr>
        <w:t xml:space="preserve"> </w:t>
      </w:r>
      <w:r w:rsidRPr="00295DAF">
        <w:rPr>
          <w:rFonts w:ascii="Calibri" w:hAnsi="Calibri" w:cs="Calibri"/>
          <w:b/>
          <w:bCs/>
          <w:sz w:val="32"/>
          <w:szCs w:val="32"/>
        </w:rPr>
        <w:t>Introduction</w:t>
      </w:r>
    </w:p>
    <w:p w14:paraId="36EB13F2" w14:textId="77777777" w:rsidR="00F87DE7" w:rsidRPr="00295DAF" w:rsidRDefault="00F87DE7" w:rsidP="00F87DE7">
      <w:pPr>
        <w:rPr>
          <w:sz w:val="28"/>
          <w:szCs w:val="28"/>
        </w:rPr>
      </w:pPr>
      <w:r w:rsidRPr="00295DAF">
        <w:rPr>
          <w:sz w:val="28"/>
          <w:szCs w:val="28"/>
        </w:rPr>
        <w:t>A USB printer is one of the most commonly used output devices at home, schools, colleges, and offices. It is connected to a computer using a USB cable, which provides a fast and reliable connection. After connecting the printer, the required drivers are installed so that the computer can communicate with the printer.</w:t>
      </w:r>
    </w:p>
    <w:p w14:paraId="7368F265" w14:textId="77777777" w:rsidR="00F87DE7" w:rsidRPr="00295DAF" w:rsidRDefault="00F87DE7" w:rsidP="00F87DE7">
      <w:pPr>
        <w:rPr>
          <w:rFonts w:ascii="Calibri" w:hAnsi="Calibri" w:cs="Calibri"/>
          <w:b/>
          <w:bCs/>
          <w:sz w:val="28"/>
          <w:szCs w:val="28"/>
        </w:rPr>
      </w:pPr>
      <w:r w:rsidRPr="00295DAF">
        <w:rPr>
          <w:rFonts w:ascii="Segoe UI Symbol" w:hAnsi="Segoe UI Symbol" w:cs="Segoe UI Symbol"/>
          <w:b/>
          <w:bCs/>
          <w:sz w:val="28"/>
          <w:szCs w:val="28"/>
        </w:rPr>
        <w:t>➤</w:t>
      </w:r>
      <w:r w:rsidRPr="00295DAF">
        <w:rPr>
          <w:rFonts w:ascii="Calibri" w:hAnsi="Calibri" w:cs="Calibri"/>
          <w:b/>
          <w:bCs/>
          <w:sz w:val="28"/>
          <w:szCs w:val="28"/>
        </w:rPr>
        <w:t xml:space="preserve"> Step-by-Step Instructions</w:t>
      </w:r>
    </w:p>
    <w:p w14:paraId="1C27F179" w14:textId="77777777" w:rsidR="00F87DE7" w:rsidRPr="00295DAF" w:rsidRDefault="00F87DE7" w:rsidP="00F87DE7">
      <w:pPr>
        <w:rPr>
          <w:sz w:val="28"/>
          <w:szCs w:val="28"/>
        </w:rPr>
      </w:pPr>
      <w:r w:rsidRPr="00295DAF">
        <w:rPr>
          <w:b/>
          <w:bCs/>
          <w:sz w:val="28"/>
          <w:szCs w:val="28"/>
        </w:rPr>
        <w:t>Step 1:</w:t>
      </w:r>
      <w:r w:rsidRPr="00295DAF">
        <w:rPr>
          <w:sz w:val="28"/>
          <w:szCs w:val="28"/>
        </w:rPr>
        <w:t xml:space="preserve"> Place the printer near the computer and connect it to a power source.</w:t>
      </w:r>
    </w:p>
    <w:p w14:paraId="43676E46" w14:textId="77777777" w:rsidR="00F87DE7" w:rsidRPr="00295DAF" w:rsidRDefault="00F87DE7" w:rsidP="00F87DE7">
      <w:pPr>
        <w:rPr>
          <w:sz w:val="28"/>
          <w:szCs w:val="28"/>
        </w:rPr>
      </w:pPr>
      <w:r w:rsidRPr="00295DAF">
        <w:rPr>
          <w:b/>
          <w:bCs/>
          <w:sz w:val="28"/>
          <w:szCs w:val="28"/>
        </w:rPr>
        <w:t>Step 2:</w:t>
      </w:r>
      <w:r w:rsidRPr="00295DAF">
        <w:rPr>
          <w:sz w:val="28"/>
          <w:szCs w:val="28"/>
        </w:rPr>
        <w:t xml:space="preserve"> Turn on the printer by pressing the </w:t>
      </w:r>
      <w:r w:rsidRPr="00295DAF">
        <w:rPr>
          <w:b/>
          <w:bCs/>
          <w:sz w:val="28"/>
          <w:szCs w:val="28"/>
        </w:rPr>
        <w:t>Power</w:t>
      </w:r>
      <w:r w:rsidRPr="00295DAF">
        <w:rPr>
          <w:sz w:val="28"/>
          <w:szCs w:val="28"/>
        </w:rPr>
        <w:t xml:space="preserve"> button.</w:t>
      </w:r>
    </w:p>
    <w:p w14:paraId="71FE398F" w14:textId="77777777" w:rsidR="00F87DE7" w:rsidRDefault="00F87DE7" w:rsidP="00F87DE7">
      <w:pPr>
        <w:rPr>
          <w:sz w:val="28"/>
          <w:szCs w:val="28"/>
        </w:rPr>
      </w:pPr>
      <w:r w:rsidRPr="00295DAF">
        <w:rPr>
          <w:b/>
          <w:bCs/>
          <w:sz w:val="28"/>
          <w:szCs w:val="28"/>
        </w:rPr>
        <w:t>Step 3:</w:t>
      </w:r>
      <w:r w:rsidRPr="00295DAF">
        <w:rPr>
          <w:sz w:val="28"/>
          <w:szCs w:val="28"/>
        </w:rPr>
        <w:t xml:space="preserve"> Connect one end of the USB cable to the printer and the other end to a USB port on the computer.</w:t>
      </w:r>
    </w:p>
    <w:p w14:paraId="40F323C0" w14:textId="01E61F77" w:rsidR="00F87DE7" w:rsidRPr="00295DAF" w:rsidRDefault="00295DAF" w:rsidP="00F87DE7">
      <w:pPr>
        <w:rPr>
          <w:sz w:val="28"/>
          <w:szCs w:val="28"/>
        </w:rPr>
      </w:pPr>
      <w:r>
        <w:rPr>
          <w:noProof/>
          <w:sz w:val="28"/>
          <w:szCs w:val="28"/>
        </w:rPr>
        <w:lastRenderedPageBreak/>
        <w:drawing>
          <wp:inline distT="0" distB="0" distL="0" distR="0" wp14:anchorId="06A39FA4" wp14:editId="63AAC480">
            <wp:extent cx="5731510" cy="3820795"/>
            <wp:effectExtent l="0" t="0" r="2540" b="8255"/>
            <wp:docPr id="19959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2855" name="Picture 19959028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AAF5FE1" w14:textId="77777777" w:rsidR="00F87DE7" w:rsidRPr="00295DAF" w:rsidRDefault="00F87DE7" w:rsidP="00F87DE7">
      <w:pPr>
        <w:rPr>
          <w:sz w:val="28"/>
          <w:szCs w:val="28"/>
        </w:rPr>
      </w:pPr>
      <w:r w:rsidRPr="00295DAF">
        <w:rPr>
          <w:b/>
          <w:bCs/>
          <w:sz w:val="28"/>
          <w:szCs w:val="28"/>
        </w:rPr>
        <w:t>Step 4:</w:t>
      </w:r>
      <w:r w:rsidRPr="00295DAF">
        <w:rPr>
          <w:sz w:val="28"/>
          <w:szCs w:val="28"/>
        </w:rPr>
        <w:t xml:space="preserve"> Wait for the computer to detect the printer automatically.</w:t>
      </w:r>
    </w:p>
    <w:p w14:paraId="44FE207E" w14:textId="77777777" w:rsidR="00F87DE7" w:rsidRPr="00295DAF" w:rsidRDefault="00F87DE7" w:rsidP="00F87DE7">
      <w:pPr>
        <w:rPr>
          <w:sz w:val="28"/>
          <w:szCs w:val="28"/>
        </w:rPr>
      </w:pPr>
      <w:r w:rsidRPr="00295DAF">
        <w:rPr>
          <w:b/>
          <w:bCs/>
          <w:sz w:val="28"/>
          <w:szCs w:val="28"/>
        </w:rPr>
        <w:t>Step 5:</w:t>
      </w:r>
      <w:r w:rsidRPr="00295DAF">
        <w:rPr>
          <w:sz w:val="28"/>
          <w:szCs w:val="28"/>
        </w:rPr>
        <w:t xml:space="preserve"> If the printer driver is not installed automatically, install it using the CD provided with the printer or download the latest driver from the printer manufacturer's official website.</w:t>
      </w:r>
    </w:p>
    <w:p w14:paraId="64314EDF" w14:textId="77777777" w:rsidR="00F87DE7" w:rsidRPr="00295DAF" w:rsidRDefault="00F87DE7" w:rsidP="00F87DE7">
      <w:pPr>
        <w:rPr>
          <w:sz w:val="28"/>
          <w:szCs w:val="28"/>
        </w:rPr>
      </w:pPr>
      <w:r w:rsidRPr="00295DAF">
        <w:rPr>
          <w:b/>
          <w:bCs/>
          <w:sz w:val="28"/>
          <w:szCs w:val="28"/>
        </w:rPr>
        <w:t>Step 6:</w:t>
      </w:r>
      <w:r w:rsidRPr="00295DAF">
        <w:rPr>
          <w:sz w:val="28"/>
          <w:szCs w:val="28"/>
        </w:rPr>
        <w:t xml:space="preserve"> Open </w:t>
      </w:r>
      <w:r w:rsidRPr="00295DAF">
        <w:rPr>
          <w:b/>
          <w:bCs/>
          <w:sz w:val="28"/>
          <w:szCs w:val="28"/>
        </w:rPr>
        <w:t>Settings → Bluetooth &amp; devices → Printers &amp; scanners</w:t>
      </w:r>
      <w:r w:rsidRPr="00295DAF">
        <w:rPr>
          <w:sz w:val="28"/>
          <w:szCs w:val="28"/>
        </w:rPr>
        <w:t xml:space="preserve"> (Windows), click </w:t>
      </w:r>
      <w:r w:rsidRPr="00295DAF">
        <w:rPr>
          <w:b/>
          <w:bCs/>
          <w:sz w:val="28"/>
          <w:szCs w:val="28"/>
        </w:rPr>
        <w:t>Add device</w:t>
      </w:r>
      <w:r w:rsidRPr="00295DAF">
        <w:rPr>
          <w:sz w:val="28"/>
          <w:szCs w:val="28"/>
        </w:rPr>
        <w:t>, and select the printer if required.</w:t>
      </w:r>
    </w:p>
    <w:p w14:paraId="52ABBDB1" w14:textId="77777777" w:rsidR="00F87DE7" w:rsidRDefault="00F87DE7" w:rsidP="00F87DE7">
      <w:r w:rsidRPr="00295DAF">
        <w:rPr>
          <w:b/>
          <w:bCs/>
          <w:sz w:val="28"/>
          <w:szCs w:val="28"/>
        </w:rPr>
        <w:t>Step 7:</w:t>
      </w:r>
      <w:r w:rsidRPr="00295DAF">
        <w:rPr>
          <w:sz w:val="28"/>
          <w:szCs w:val="28"/>
        </w:rPr>
        <w:t xml:space="preserve"> Print a test page to confirm that the printer is connected and working correctly</w:t>
      </w:r>
      <w:r w:rsidRPr="00F87DE7">
        <w:t>.</w:t>
      </w:r>
    </w:p>
    <w:p w14:paraId="02205261" w14:textId="77777777" w:rsidR="00295DAF" w:rsidRDefault="00295DAF" w:rsidP="00F87DE7"/>
    <w:p w14:paraId="3458523C" w14:textId="77777777" w:rsidR="00295DAF" w:rsidRPr="00F87DE7" w:rsidRDefault="00295DAF" w:rsidP="00F87DE7"/>
    <w:p w14:paraId="219912BC" w14:textId="77777777" w:rsidR="00F87DE7" w:rsidRDefault="00F87DE7" w:rsidP="00F87DE7">
      <w:pPr>
        <w:rPr>
          <w:rFonts w:ascii="Calibri" w:hAnsi="Calibri" w:cs="Calibri"/>
          <w:b/>
          <w:bCs/>
          <w:sz w:val="32"/>
          <w:szCs w:val="32"/>
        </w:rPr>
      </w:pPr>
      <w:r w:rsidRPr="00295DAF">
        <w:rPr>
          <w:rFonts w:ascii="Segoe UI Symbol" w:hAnsi="Segoe UI Symbol" w:cs="Segoe UI Symbol"/>
          <w:b/>
          <w:bCs/>
          <w:sz w:val="32"/>
          <w:szCs w:val="32"/>
        </w:rPr>
        <w:t>➤</w:t>
      </w:r>
      <w:r w:rsidRPr="00295DAF">
        <w:rPr>
          <w:rFonts w:ascii="Calibri" w:hAnsi="Calibri" w:cs="Calibri"/>
          <w:b/>
          <w:bCs/>
          <w:sz w:val="32"/>
          <w:szCs w:val="32"/>
        </w:rPr>
        <w:t xml:space="preserve"> Conclusion</w:t>
      </w:r>
    </w:p>
    <w:p w14:paraId="08706B33" w14:textId="77777777" w:rsidR="00F87DE7" w:rsidRPr="00295DAF" w:rsidRDefault="00F87DE7" w:rsidP="00F87DE7">
      <w:pPr>
        <w:rPr>
          <w:sz w:val="28"/>
          <w:szCs w:val="28"/>
        </w:rPr>
      </w:pPr>
      <w:r w:rsidRPr="00295DAF">
        <w:rPr>
          <w:sz w:val="28"/>
          <w:szCs w:val="28"/>
        </w:rPr>
        <w:t>A USB printer can be connected quickly and easily using a USB cable. Once the printer driver is installed and the printer is detected by the computer, it is ready to print documents, assignments, and photographs efficiently.</w:t>
      </w:r>
    </w:p>
    <w:p w14:paraId="3417823D" w14:textId="77777777" w:rsidR="00877915" w:rsidRPr="00295DAF" w:rsidRDefault="00877915" w:rsidP="00877915">
      <w:pPr>
        <w:rPr>
          <w:sz w:val="28"/>
          <w:szCs w:val="28"/>
        </w:rPr>
      </w:pPr>
    </w:p>
    <w:sectPr w:rsidR="00877915" w:rsidRPr="00295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4338"/>
    <w:multiLevelType w:val="hybridMultilevel"/>
    <w:tmpl w:val="446C76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2C1FD0"/>
    <w:multiLevelType w:val="hybridMultilevel"/>
    <w:tmpl w:val="99003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752B2C"/>
    <w:multiLevelType w:val="hybridMultilevel"/>
    <w:tmpl w:val="B2B4227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F32707"/>
    <w:multiLevelType w:val="hybridMultilevel"/>
    <w:tmpl w:val="441E9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9157989">
    <w:abstractNumId w:val="1"/>
  </w:num>
  <w:num w:numId="2" w16cid:durableId="1971133633">
    <w:abstractNumId w:val="2"/>
  </w:num>
  <w:num w:numId="3" w16cid:durableId="189031140">
    <w:abstractNumId w:val="3"/>
  </w:num>
  <w:num w:numId="4" w16cid:durableId="1439715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AF"/>
    <w:rsid w:val="00252581"/>
    <w:rsid w:val="00295DAF"/>
    <w:rsid w:val="00331BB8"/>
    <w:rsid w:val="00372A82"/>
    <w:rsid w:val="00520F25"/>
    <w:rsid w:val="00877915"/>
    <w:rsid w:val="00B665AF"/>
    <w:rsid w:val="00C50981"/>
    <w:rsid w:val="00DE59D2"/>
    <w:rsid w:val="00F07A2D"/>
    <w:rsid w:val="00F87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A894"/>
  <w15:chartTrackingRefBased/>
  <w15:docId w15:val="{407E8D8A-7990-4844-A594-44A066A9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5AF"/>
    <w:rPr>
      <w:rFonts w:eastAsiaTheme="majorEastAsia" w:cstheme="majorBidi"/>
      <w:color w:val="272727" w:themeColor="text1" w:themeTint="D8"/>
    </w:rPr>
  </w:style>
  <w:style w:type="paragraph" w:styleId="Title">
    <w:name w:val="Title"/>
    <w:basedOn w:val="Normal"/>
    <w:next w:val="Normal"/>
    <w:link w:val="TitleChar"/>
    <w:uiPriority w:val="10"/>
    <w:qFormat/>
    <w:rsid w:val="00B66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5AF"/>
    <w:pPr>
      <w:spacing w:before="160"/>
      <w:jc w:val="center"/>
    </w:pPr>
    <w:rPr>
      <w:i/>
      <w:iCs/>
      <w:color w:val="404040" w:themeColor="text1" w:themeTint="BF"/>
    </w:rPr>
  </w:style>
  <w:style w:type="character" w:customStyle="1" w:styleId="QuoteChar">
    <w:name w:val="Quote Char"/>
    <w:basedOn w:val="DefaultParagraphFont"/>
    <w:link w:val="Quote"/>
    <w:uiPriority w:val="29"/>
    <w:rsid w:val="00B665AF"/>
    <w:rPr>
      <w:i/>
      <w:iCs/>
      <w:color w:val="404040" w:themeColor="text1" w:themeTint="BF"/>
    </w:rPr>
  </w:style>
  <w:style w:type="paragraph" w:styleId="ListParagraph">
    <w:name w:val="List Paragraph"/>
    <w:basedOn w:val="Normal"/>
    <w:uiPriority w:val="34"/>
    <w:qFormat/>
    <w:rsid w:val="00B665AF"/>
    <w:pPr>
      <w:ind w:left="720"/>
      <w:contextualSpacing/>
    </w:pPr>
  </w:style>
  <w:style w:type="character" w:styleId="IntenseEmphasis">
    <w:name w:val="Intense Emphasis"/>
    <w:basedOn w:val="DefaultParagraphFont"/>
    <w:uiPriority w:val="21"/>
    <w:qFormat/>
    <w:rsid w:val="00B665AF"/>
    <w:rPr>
      <w:i/>
      <w:iCs/>
      <w:color w:val="0F4761" w:themeColor="accent1" w:themeShade="BF"/>
    </w:rPr>
  </w:style>
  <w:style w:type="paragraph" w:styleId="IntenseQuote">
    <w:name w:val="Intense Quote"/>
    <w:basedOn w:val="Normal"/>
    <w:next w:val="Normal"/>
    <w:link w:val="IntenseQuoteChar"/>
    <w:uiPriority w:val="30"/>
    <w:qFormat/>
    <w:rsid w:val="00B66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5AF"/>
    <w:rPr>
      <w:i/>
      <w:iCs/>
      <w:color w:val="0F4761" w:themeColor="accent1" w:themeShade="BF"/>
    </w:rPr>
  </w:style>
  <w:style w:type="character" w:styleId="IntenseReference">
    <w:name w:val="Intense Reference"/>
    <w:basedOn w:val="DefaultParagraphFont"/>
    <w:uiPriority w:val="32"/>
    <w:qFormat/>
    <w:rsid w:val="00B665AF"/>
    <w:rPr>
      <w:b/>
      <w:bCs/>
      <w:smallCaps/>
      <w:color w:val="0F4761" w:themeColor="accent1" w:themeShade="BF"/>
      <w:spacing w:val="5"/>
    </w:rPr>
  </w:style>
  <w:style w:type="character" w:styleId="Hyperlink">
    <w:name w:val="Hyperlink"/>
    <w:basedOn w:val="DefaultParagraphFont"/>
    <w:uiPriority w:val="99"/>
    <w:unhideWhenUsed/>
    <w:rsid w:val="00252581"/>
    <w:rPr>
      <w:color w:val="467886" w:themeColor="hyperlink"/>
      <w:u w:val="single"/>
    </w:rPr>
  </w:style>
  <w:style w:type="character" w:styleId="UnresolvedMention">
    <w:name w:val="Unresolved Mention"/>
    <w:basedOn w:val="DefaultParagraphFont"/>
    <w:uiPriority w:val="99"/>
    <w:semiHidden/>
    <w:unhideWhenUsed/>
    <w:rsid w:val="00252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3</cp:revision>
  <dcterms:created xsi:type="dcterms:W3CDTF">2026-07-20T06:55:00Z</dcterms:created>
  <dcterms:modified xsi:type="dcterms:W3CDTF">2026-07-21T07:13:00Z</dcterms:modified>
</cp:coreProperties>
</file>