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6CC82" w14:textId="070B6A96" w:rsidR="008E0FD7" w:rsidRDefault="008E0FD7" w:rsidP="008E0FD7">
      <w:pPr>
        <w:pStyle w:val="ListParagraph"/>
        <w:numPr>
          <w:ilvl w:val="0"/>
          <w:numId w:val="1"/>
        </w:numPr>
        <w:jc w:val="center"/>
        <w:rPr>
          <w:rFonts w:ascii="Calibri" w:hAnsi="Calibri" w:cs="Calibri"/>
          <w:b/>
          <w:bCs/>
          <w:sz w:val="36"/>
          <w:szCs w:val="36"/>
        </w:rPr>
      </w:pPr>
      <w:r w:rsidRPr="008E0FD7">
        <w:rPr>
          <w:rFonts w:ascii="Calibri" w:hAnsi="Calibri" w:cs="Calibri"/>
          <w:b/>
          <w:bCs/>
          <w:sz w:val="36"/>
          <w:szCs w:val="36"/>
        </w:rPr>
        <w:t>Wide Area Networks</w:t>
      </w:r>
    </w:p>
    <w:p w14:paraId="79965D9B" w14:textId="77777777" w:rsidR="008E0FD7" w:rsidRPr="008E0FD7" w:rsidRDefault="008E0FD7" w:rsidP="008E0FD7">
      <w:pPr>
        <w:rPr>
          <w:rFonts w:ascii="Calibri" w:hAnsi="Calibri" w:cs="Calibri"/>
          <w:b/>
          <w:bCs/>
          <w:sz w:val="32"/>
          <w:szCs w:val="32"/>
        </w:rPr>
      </w:pPr>
    </w:p>
    <w:p w14:paraId="7E3B48C1" w14:textId="05036399" w:rsidR="008E0FD7" w:rsidRDefault="008E0FD7" w:rsidP="008E0FD7">
      <w:pPr>
        <w:rPr>
          <w:rFonts w:ascii="Calibri" w:hAnsi="Calibri" w:cs="Calibri"/>
          <w:b/>
          <w:bCs/>
          <w:sz w:val="32"/>
          <w:szCs w:val="32"/>
        </w:rPr>
      </w:pPr>
      <w:r w:rsidRPr="008E0FD7">
        <w:rPr>
          <w:rFonts w:ascii="Calibri" w:hAnsi="Calibri" w:cs="Calibri"/>
          <w:b/>
          <w:bCs/>
          <w:sz w:val="32"/>
          <w:szCs w:val="32"/>
        </w:rPr>
        <w:t xml:space="preserve">Q1.  </w:t>
      </w:r>
      <w:r w:rsidRPr="008E0FD7">
        <w:rPr>
          <w:rFonts w:ascii="Calibri" w:hAnsi="Calibri" w:cs="Calibri"/>
          <w:b/>
          <w:bCs/>
          <w:sz w:val="32"/>
          <w:szCs w:val="32"/>
        </w:rPr>
        <w:t xml:space="preserve">Draw a simple diagram (on paper or using an online tool like draw.io) showing how your phone connects to Instagram's servers from your home </w:t>
      </w:r>
      <w:proofErr w:type="spellStart"/>
      <w:r w:rsidRPr="008E0FD7">
        <w:rPr>
          <w:rFonts w:ascii="Calibri" w:hAnsi="Calibri" w:cs="Calibri"/>
          <w:b/>
          <w:bCs/>
          <w:sz w:val="32"/>
          <w:szCs w:val="32"/>
        </w:rPr>
        <w:t>WiFi</w:t>
      </w:r>
      <w:proofErr w:type="spellEnd"/>
      <w:r w:rsidRPr="008E0FD7">
        <w:rPr>
          <w:rFonts w:ascii="Calibri" w:hAnsi="Calibri" w:cs="Calibri"/>
          <w:b/>
          <w:bCs/>
          <w:sz w:val="32"/>
          <w:szCs w:val="32"/>
        </w:rPr>
        <w:t>, including the ISP and at least two Wide Area Network (WAN) devices (like routers or switches) in the path</w:t>
      </w:r>
      <w:r>
        <w:rPr>
          <w:rFonts w:ascii="Calibri" w:hAnsi="Calibri" w:cs="Calibri"/>
          <w:b/>
          <w:bCs/>
          <w:sz w:val="32"/>
          <w:szCs w:val="32"/>
        </w:rPr>
        <w:t>?</w:t>
      </w:r>
    </w:p>
    <w:p w14:paraId="100A8D94" w14:textId="77777777" w:rsidR="008E0FD7" w:rsidRDefault="008E0FD7" w:rsidP="008E0FD7">
      <w:pPr>
        <w:rPr>
          <w:rFonts w:ascii="Calibri" w:hAnsi="Calibri" w:cs="Calibri"/>
          <w:b/>
          <w:bCs/>
          <w:sz w:val="32"/>
          <w:szCs w:val="32"/>
        </w:rPr>
      </w:pPr>
    </w:p>
    <w:p w14:paraId="4C6C096B" w14:textId="6C655E80" w:rsidR="008E0FD7" w:rsidRDefault="008E0FD7" w:rsidP="008E0FD7">
      <w:pPr>
        <w:rPr>
          <w:rFonts w:ascii="Calibri" w:hAnsi="Calibri" w:cs="Calibri"/>
          <w:b/>
          <w:bCs/>
          <w:sz w:val="32"/>
          <w:szCs w:val="32"/>
        </w:rPr>
      </w:pPr>
      <w:r>
        <w:rPr>
          <w:rFonts w:ascii="Calibri" w:hAnsi="Calibri" w:cs="Calibri"/>
          <w:b/>
          <w:bCs/>
          <w:sz w:val="32"/>
          <w:szCs w:val="32"/>
        </w:rPr>
        <w:t>Answer</w:t>
      </w:r>
    </w:p>
    <w:p w14:paraId="53712BCB" w14:textId="7D25E9C0" w:rsidR="008E0FD7" w:rsidRDefault="008E0FD7" w:rsidP="008E0FD7">
      <w:pPr>
        <w:pStyle w:val="ListParagraph"/>
        <w:numPr>
          <w:ilvl w:val="0"/>
          <w:numId w:val="2"/>
        </w:numPr>
        <w:rPr>
          <w:rFonts w:ascii="Calibri" w:hAnsi="Calibri" w:cs="Calibri"/>
          <w:b/>
          <w:bCs/>
          <w:sz w:val="32"/>
          <w:szCs w:val="32"/>
        </w:rPr>
      </w:pPr>
      <w:r w:rsidRPr="008E0FD7">
        <w:rPr>
          <w:rFonts w:ascii="Calibri" w:hAnsi="Calibri" w:cs="Calibri"/>
          <w:b/>
          <w:bCs/>
          <w:sz w:val="32"/>
          <w:szCs w:val="32"/>
        </w:rPr>
        <w:t>How My Phone Connects to Instagram Through a WAN</w:t>
      </w:r>
    </w:p>
    <w:p w14:paraId="709B29F7" w14:textId="7F2C170F" w:rsidR="008E0FD7" w:rsidRDefault="008E0FD7" w:rsidP="008E0FD7">
      <w:pPr>
        <w:pStyle w:val="ListParagraph"/>
        <w:rPr>
          <w:rFonts w:ascii="Calibri" w:hAnsi="Calibri" w:cs="Calibri"/>
          <w:b/>
          <w:bCs/>
          <w:sz w:val="32"/>
          <w:szCs w:val="32"/>
        </w:rPr>
      </w:pPr>
      <w:r>
        <w:rPr>
          <w:rFonts w:ascii="Calibri" w:hAnsi="Calibri" w:cs="Calibri"/>
          <w:b/>
          <w:bCs/>
          <w:noProof/>
          <w:sz w:val="32"/>
          <w:szCs w:val="32"/>
        </w:rPr>
        <w:drawing>
          <wp:anchor distT="0" distB="0" distL="114300" distR="114300" simplePos="0" relativeHeight="251658240" behindDoc="0" locked="0" layoutInCell="1" allowOverlap="1" wp14:anchorId="7593E349" wp14:editId="5FD3ACEA">
            <wp:simplePos x="0" y="0"/>
            <wp:positionH relativeFrom="margin">
              <wp:align>right</wp:align>
            </wp:positionH>
            <wp:positionV relativeFrom="paragraph">
              <wp:posOffset>290195</wp:posOffset>
            </wp:positionV>
            <wp:extent cx="5731510" cy="3225800"/>
            <wp:effectExtent l="0" t="0" r="2540" b="0"/>
            <wp:wrapSquare wrapText="bothSides"/>
            <wp:docPr id="106652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25547" name="Picture 106652554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14:sizeRelH relativeFrom="page">
              <wp14:pctWidth>0</wp14:pctWidth>
            </wp14:sizeRelH>
            <wp14:sizeRelV relativeFrom="page">
              <wp14:pctHeight>0</wp14:pctHeight>
            </wp14:sizeRelV>
          </wp:anchor>
        </w:drawing>
      </w:r>
    </w:p>
    <w:p w14:paraId="0DE5F9F6" w14:textId="77777777" w:rsidR="008E0FD7" w:rsidRPr="008E0FD7" w:rsidRDefault="008E0FD7" w:rsidP="008E0FD7">
      <w:pPr>
        <w:pStyle w:val="ListParagraph"/>
        <w:numPr>
          <w:ilvl w:val="0"/>
          <w:numId w:val="2"/>
        </w:numPr>
        <w:rPr>
          <w:rFonts w:ascii="Calibri" w:hAnsi="Calibri" w:cs="Calibri"/>
          <w:b/>
          <w:bCs/>
          <w:sz w:val="32"/>
          <w:szCs w:val="32"/>
        </w:rPr>
      </w:pPr>
      <w:r w:rsidRPr="008E0FD7">
        <w:rPr>
          <w:rFonts w:ascii="Calibri" w:hAnsi="Calibri" w:cs="Calibri"/>
          <w:b/>
          <w:bCs/>
          <w:sz w:val="32"/>
          <w:szCs w:val="32"/>
        </w:rPr>
        <w:t>Explanation:</w:t>
      </w:r>
    </w:p>
    <w:p w14:paraId="0B2C063F" w14:textId="3C43BE3D" w:rsidR="008E0FD7" w:rsidRPr="008E0FD7" w:rsidRDefault="008E0FD7" w:rsidP="008E0FD7">
      <w:pPr>
        <w:pStyle w:val="ListParagraph"/>
        <w:ind w:left="1440"/>
        <w:rPr>
          <w:rFonts w:ascii="Aptos" w:hAnsi="Aptos" w:cs="Calibri"/>
          <w:sz w:val="28"/>
          <w:szCs w:val="28"/>
        </w:rPr>
      </w:pPr>
      <w:r w:rsidRPr="008E0FD7">
        <w:rPr>
          <w:rFonts w:ascii="Calibri" w:hAnsi="Calibri" w:cs="Calibri"/>
          <w:b/>
          <w:bCs/>
          <w:sz w:val="32"/>
          <w:szCs w:val="32"/>
        </w:rPr>
        <w:br/>
      </w:r>
      <w:r w:rsidRPr="008E0FD7">
        <w:rPr>
          <w:rFonts w:ascii="Aptos" w:hAnsi="Aptos" w:cs="Calibri"/>
          <w:sz w:val="28"/>
          <w:szCs w:val="28"/>
        </w:rPr>
        <w:t xml:space="preserve">My phone connects to the home Wi-Fi router using a wireless connection. The router sends the data to the ISP modem/ONT, which forwards it to the Internet Service Provider network. The data then passes through WAN devices such as the ISP Core Router and the Internet Backbone Router before reaching </w:t>
      </w:r>
      <w:r w:rsidRPr="008E0FD7">
        <w:rPr>
          <w:rFonts w:ascii="Aptos" w:hAnsi="Aptos" w:cs="Calibri"/>
          <w:sz w:val="28"/>
          <w:szCs w:val="28"/>
        </w:rPr>
        <w:lastRenderedPageBreak/>
        <w:t>Instagram’s servers. This shows how data travels from a local home network through a WAN to reach an online service.</w:t>
      </w:r>
    </w:p>
    <w:p w14:paraId="3956BB08" w14:textId="77777777" w:rsidR="008E0FD7" w:rsidRPr="008E0FD7" w:rsidRDefault="008E0FD7" w:rsidP="008E0FD7">
      <w:pPr>
        <w:rPr>
          <w:rFonts w:ascii="Aptos" w:hAnsi="Aptos" w:cs="Calibri"/>
          <w:sz w:val="28"/>
          <w:szCs w:val="28"/>
        </w:rPr>
      </w:pPr>
    </w:p>
    <w:p w14:paraId="51F128D7" w14:textId="5A84F0D9" w:rsidR="008E0FD7" w:rsidRDefault="008E0FD7" w:rsidP="008E0FD7">
      <w:pPr>
        <w:rPr>
          <w:rFonts w:ascii="Calibri" w:hAnsi="Calibri" w:cs="Calibri"/>
          <w:b/>
          <w:bCs/>
          <w:sz w:val="32"/>
          <w:szCs w:val="32"/>
        </w:rPr>
      </w:pPr>
      <w:r>
        <w:rPr>
          <w:rFonts w:ascii="Calibri" w:hAnsi="Calibri" w:cs="Calibri"/>
          <w:b/>
          <w:bCs/>
          <w:sz w:val="32"/>
          <w:szCs w:val="32"/>
        </w:rPr>
        <w:t xml:space="preserve">Q2.  </w:t>
      </w:r>
      <w:r w:rsidRPr="008E0FD7">
        <w:rPr>
          <w:rFonts w:ascii="Calibri" w:hAnsi="Calibri" w:cs="Calibri"/>
          <w:b/>
          <w:bCs/>
          <w:sz w:val="32"/>
          <w:szCs w:val="32"/>
        </w:rPr>
        <w:t>Create a table listing three types of WAN technologies (such as MPLS, Leased Line, and Broadband Internet) and compare them based on speed, cost, and where you might see them used in real life (e.g., Zomato office, IRCTC ticketing, your home)</w:t>
      </w:r>
      <w:r>
        <w:rPr>
          <w:rFonts w:ascii="Calibri" w:hAnsi="Calibri" w:cs="Calibri"/>
          <w:b/>
          <w:bCs/>
          <w:sz w:val="32"/>
          <w:szCs w:val="32"/>
        </w:rPr>
        <w:t>?</w:t>
      </w:r>
    </w:p>
    <w:p w14:paraId="01E642F7" w14:textId="77777777" w:rsidR="008E0FD7" w:rsidRDefault="008E0FD7" w:rsidP="008E0FD7">
      <w:pPr>
        <w:rPr>
          <w:rFonts w:ascii="Calibri" w:hAnsi="Calibri" w:cs="Calibri"/>
          <w:b/>
          <w:bCs/>
          <w:sz w:val="32"/>
          <w:szCs w:val="32"/>
        </w:rPr>
      </w:pPr>
    </w:p>
    <w:p w14:paraId="187308B0" w14:textId="760364A1" w:rsidR="008E0FD7" w:rsidRDefault="008E0FD7" w:rsidP="008E0FD7">
      <w:pPr>
        <w:rPr>
          <w:rFonts w:ascii="Calibri" w:hAnsi="Calibri" w:cs="Calibri"/>
          <w:b/>
          <w:bCs/>
          <w:sz w:val="32"/>
          <w:szCs w:val="32"/>
        </w:rPr>
      </w:pPr>
      <w:r>
        <w:rPr>
          <w:rFonts w:ascii="Calibri" w:hAnsi="Calibri" w:cs="Calibri"/>
          <w:b/>
          <w:bCs/>
          <w:sz w:val="32"/>
          <w:szCs w:val="32"/>
        </w:rPr>
        <w:t>Answer</w:t>
      </w:r>
    </w:p>
    <w:p w14:paraId="3D3B1A92" w14:textId="77777777" w:rsidR="008E0FD7" w:rsidRDefault="008E0FD7" w:rsidP="008E0FD7">
      <w:pPr>
        <w:rPr>
          <w:rFonts w:ascii="Calibri" w:hAnsi="Calibri" w:cs="Calibri"/>
          <w:b/>
          <w:bCs/>
          <w:sz w:val="32"/>
          <w:szCs w:val="32"/>
        </w:rPr>
      </w:pPr>
    </w:p>
    <w:p w14:paraId="25E2EB3D" w14:textId="77777777" w:rsidR="008E0FD7" w:rsidRPr="008E0FD7" w:rsidRDefault="008E0FD7" w:rsidP="008E0FD7">
      <w:pPr>
        <w:pStyle w:val="ListParagraph"/>
        <w:numPr>
          <w:ilvl w:val="0"/>
          <w:numId w:val="2"/>
        </w:numPr>
        <w:rPr>
          <w:rFonts w:ascii="Calibri" w:hAnsi="Calibri" w:cs="Calibri"/>
          <w:b/>
          <w:bCs/>
          <w:sz w:val="32"/>
          <w:szCs w:val="32"/>
        </w:rPr>
      </w:pPr>
      <w:r w:rsidRPr="008E0FD7">
        <w:rPr>
          <w:rFonts w:ascii="Calibri" w:hAnsi="Calibri" w:cs="Calibri"/>
          <w:b/>
          <w:bCs/>
          <w:sz w:val="32"/>
          <w:szCs w:val="32"/>
        </w:rPr>
        <w:t>Comparison of WAN Technologies</w:t>
      </w:r>
    </w:p>
    <w:p w14:paraId="0D674D1E" w14:textId="3AC72693" w:rsidR="008E0FD7" w:rsidRPr="008E0FD7" w:rsidRDefault="008E0FD7" w:rsidP="008E0FD7">
      <w:pPr>
        <w:rPr>
          <w:rFonts w:ascii="Calibri" w:hAnsi="Calibri" w:cs="Calibri"/>
          <w:b/>
          <w:bCs/>
          <w:sz w:val="32"/>
          <w:szCs w:val="3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1"/>
        <w:gridCol w:w="2016"/>
        <w:gridCol w:w="1358"/>
        <w:gridCol w:w="3341"/>
      </w:tblGrid>
      <w:tr w:rsidR="008E0FD7" w:rsidRPr="008E0FD7" w14:paraId="6FA9A5D6" w14:textId="77777777" w:rsidTr="008E0FD7">
        <w:trPr>
          <w:tblHeader/>
          <w:tblCellSpacing w:w="15" w:type="dxa"/>
        </w:trPr>
        <w:tc>
          <w:tcPr>
            <w:tcW w:w="0" w:type="auto"/>
            <w:vAlign w:val="center"/>
            <w:hideMark/>
          </w:tcPr>
          <w:p w14:paraId="4F063617" w14:textId="77777777" w:rsidR="008E0FD7" w:rsidRPr="008E0FD7" w:rsidRDefault="008E0FD7" w:rsidP="008E0FD7">
            <w:pPr>
              <w:jc w:val="center"/>
              <w:rPr>
                <w:rFonts w:ascii="Calibri" w:hAnsi="Calibri" w:cs="Calibri"/>
                <w:b/>
                <w:bCs/>
                <w:sz w:val="32"/>
                <w:szCs w:val="32"/>
              </w:rPr>
            </w:pPr>
            <w:r w:rsidRPr="008E0FD7">
              <w:rPr>
                <w:rFonts w:ascii="Calibri" w:hAnsi="Calibri" w:cs="Calibri"/>
                <w:b/>
                <w:bCs/>
                <w:sz w:val="32"/>
                <w:szCs w:val="32"/>
              </w:rPr>
              <w:t>WAN Technology</w:t>
            </w:r>
          </w:p>
        </w:tc>
        <w:tc>
          <w:tcPr>
            <w:tcW w:w="0" w:type="auto"/>
            <w:vAlign w:val="center"/>
            <w:hideMark/>
          </w:tcPr>
          <w:p w14:paraId="3C55E10E" w14:textId="77777777" w:rsidR="008E0FD7" w:rsidRPr="008E0FD7" w:rsidRDefault="008E0FD7" w:rsidP="008E0FD7">
            <w:pPr>
              <w:jc w:val="center"/>
              <w:rPr>
                <w:rFonts w:ascii="Calibri" w:hAnsi="Calibri" w:cs="Calibri"/>
                <w:b/>
                <w:bCs/>
                <w:sz w:val="32"/>
                <w:szCs w:val="32"/>
              </w:rPr>
            </w:pPr>
            <w:r w:rsidRPr="008E0FD7">
              <w:rPr>
                <w:rFonts w:ascii="Calibri" w:hAnsi="Calibri" w:cs="Calibri"/>
                <w:b/>
                <w:bCs/>
                <w:sz w:val="32"/>
                <w:szCs w:val="32"/>
              </w:rPr>
              <w:t>Typical Speed</w:t>
            </w:r>
          </w:p>
        </w:tc>
        <w:tc>
          <w:tcPr>
            <w:tcW w:w="0" w:type="auto"/>
            <w:vAlign w:val="center"/>
            <w:hideMark/>
          </w:tcPr>
          <w:p w14:paraId="45A7A19D" w14:textId="77777777" w:rsidR="008E0FD7" w:rsidRPr="008E0FD7" w:rsidRDefault="008E0FD7" w:rsidP="008E0FD7">
            <w:pPr>
              <w:jc w:val="center"/>
              <w:rPr>
                <w:rFonts w:ascii="Calibri" w:hAnsi="Calibri" w:cs="Calibri"/>
                <w:b/>
                <w:bCs/>
                <w:sz w:val="32"/>
                <w:szCs w:val="32"/>
              </w:rPr>
            </w:pPr>
            <w:r w:rsidRPr="008E0FD7">
              <w:rPr>
                <w:rFonts w:ascii="Calibri" w:hAnsi="Calibri" w:cs="Calibri"/>
                <w:b/>
                <w:bCs/>
                <w:sz w:val="32"/>
                <w:szCs w:val="32"/>
              </w:rPr>
              <w:t>Cost</w:t>
            </w:r>
          </w:p>
        </w:tc>
        <w:tc>
          <w:tcPr>
            <w:tcW w:w="0" w:type="auto"/>
            <w:vAlign w:val="center"/>
            <w:hideMark/>
          </w:tcPr>
          <w:p w14:paraId="4AEFE178" w14:textId="77777777" w:rsidR="008E0FD7" w:rsidRPr="008E0FD7" w:rsidRDefault="008E0FD7" w:rsidP="008E0FD7">
            <w:pPr>
              <w:jc w:val="center"/>
              <w:rPr>
                <w:rFonts w:ascii="Calibri" w:hAnsi="Calibri" w:cs="Calibri"/>
                <w:b/>
                <w:bCs/>
                <w:sz w:val="32"/>
                <w:szCs w:val="32"/>
              </w:rPr>
            </w:pPr>
            <w:r w:rsidRPr="008E0FD7">
              <w:rPr>
                <w:rFonts w:ascii="Calibri" w:hAnsi="Calibri" w:cs="Calibri"/>
                <w:b/>
                <w:bCs/>
                <w:sz w:val="32"/>
                <w:szCs w:val="32"/>
              </w:rPr>
              <w:t>Real-World Use</w:t>
            </w:r>
          </w:p>
        </w:tc>
      </w:tr>
      <w:tr w:rsidR="008E0FD7" w:rsidRPr="008E0FD7" w14:paraId="3E160ABD" w14:textId="77777777" w:rsidTr="008E0FD7">
        <w:trPr>
          <w:tblCellSpacing w:w="15" w:type="dxa"/>
        </w:trPr>
        <w:tc>
          <w:tcPr>
            <w:tcW w:w="0" w:type="auto"/>
            <w:vAlign w:val="center"/>
            <w:hideMark/>
          </w:tcPr>
          <w:p w14:paraId="5A4BFC80" w14:textId="77777777" w:rsidR="008E0FD7" w:rsidRPr="008E0FD7" w:rsidRDefault="008E0FD7" w:rsidP="008E0FD7">
            <w:pPr>
              <w:pStyle w:val="ListParagraph"/>
              <w:numPr>
                <w:ilvl w:val="0"/>
                <w:numId w:val="3"/>
              </w:numPr>
              <w:rPr>
                <w:rFonts w:ascii="Aptos" w:hAnsi="Aptos" w:cs="Calibri"/>
                <w:sz w:val="28"/>
                <w:szCs w:val="28"/>
              </w:rPr>
            </w:pPr>
            <w:r w:rsidRPr="008E0FD7">
              <w:rPr>
                <w:rFonts w:ascii="Aptos" w:hAnsi="Aptos" w:cs="Calibri"/>
                <w:sz w:val="28"/>
                <w:szCs w:val="28"/>
              </w:rPr>
              <w:t>MPLS</w:t>
            </w:r>
          </w:p>
        </w:tc>
        <w:tc>
          <w:tcPr>
            <w:tcW w:w="0" w:type="auto"/>
            <w:vAlign w:val="center"/>
            <w:hideMark/>
          </w:tcPr>
          <w:p w14:paraId="30229AC9" w14:textId="77777777" w:rsidR="008E0FD7" w:rsidRPr="008E0FD7" w:rsidRDefault="008E0FD7" w:rsidP="008E0FD7">
            <w:pPr>
              <w:rPr>
                <w:rFonts w:ascii="Aptos" w:hAnsi="Aptos" w:cs="Calibri"/>
                <w:sz w:val="28"/>
                <w:szCs w:val="28"/>
              </w:rPr>
            </w:pPr>
            <w:r w:rsidRPr="008E0FD7">
              <w:rPr>
                <w:rFonts w:ascii="Aptos" w:hAnsi="Aptos" w:cs="Calibri"/>
                <w:sz w:val="28"/>
                <w:szCs w:val="28"/>
              </w:rPr>
              <w:t>High, usually from tens of Mbps to 1 Gbps or more</w:t>
            </w:r>
          </w:p>
        </w:tc>
        <w:tc>
          <w:tcPr>
            <w:tcW w:w="0" w:type="auto"/>
            <w:vAlign w:val="center"/>
            <w:hideMark/>
          </w:tcPr>
          <w:p w14:paraId="3A98D428" w14:textId="77777777" w:rsidR="008E0FD7" w:rsidRPr="008E0FD7" w:rsidRDefault="008E0FD7" w:rsidP="008E0FD7">
            <w:pPr>
              <w:rPr>
                <w:rFonts w:ascii="Aptos" w:hAnsi="Aptos" w:cs="Calibri"/>
                <w:sz w:val="28"/>
                <w:szCs w:val="28"/>
              </w:rPr>
            </w:pPr>
            <w:r w:rsidRPr="008E0FD7">
              <w:rPr>
                <w:rFonts w:ascii="Aptos" w:hAnsi="Aptos" w:cs="Calibri"/>
                <w:sz w:val="28"/>
                <w:szCs w:val="28"/>
              </w:rPr>
              <w:t>High</w:t>
            </w:r>
          </w:p>
        </w:tc>
        <w:tc>
          <w:tcPr>
            <w:tcW w:w="0" w:type="auto"/>
            <w:vAlign w:val="center"/>
            <w:hideMark/>
          </w:tcPr>
          <w:p w14:paraId="140FD2C8" w14:textId="77777777" w:rsidR="008E0FD7" w:rsidRPr="008E0FD7" w:rsidRDefault="008E0FD7" w:rsidP="008E0FD7">
            <w:pPr>
              <w:rPr>
                <w:rFonts w:ascii="Aptos" w:hAnsi="Aptos" w:cs="Calibri"/>
                <w:sz w:val="28"/>
                <w:szCs w:val="28"/>
              </w:rPr>
            </w:pPr>
            <w:r w:rsidRPr="008E0FD7">
              <w:rPr>
                <w:rFonts w:ascii="Aptos" w:hAnsi="Aptos" w:cs="Calibri"/>
                <w:sz w:val="28"/>
                <w:szCs w:val="28"/>
              </w:rPr>
              <w:t>Used by large companies such as Zomato offices to connect multiple branches securely</w:t>
            </w:r>
          </w:p>
        </w:tc>
      </w:tr>
      <w:tr w:rsidR="008E0FD7" w:rsidRPr="008E0FD7" w14:paraId="2B67A9C1" w14:textId="77777777" w:rsidTr="008E0FD7">
        <w:trPr>
          <w:tblCellSpacing w:w="15" w:type="dxa"/>
        </w:trPr>
        <w:tc>
          <w:tcPr>
            <w:tcW w:w="0" w:type="auto"/>
            <w:vAlign w:val="center"/>
            <w:hideMark/>
          </w:tcPr>
          <w:p w14:paraId="6EA6C475" w14:textId="77777777" w:rsidR="008E0FD7" w:rsidRPr="008E0FD7" w:rsidRDefault="008E0FD7" w:rsidP="008E0FD7">
            <w:pPr>
              <w:pStyle w:val="ListParagraph"/>
              <w:numPr>
                <w:ilvl w:val="0"/>
                <w:numId w:val="3"/>
              </w:numPr>
              <w:rPr>
                <w:rFonts w:ascii="Aptos" w:hAnsi="Aptos" w:cs="Calibri"/>
                <w:sz w:val="28"/>
                <w:szCs w:val="28"/>
              </w:rPr>
            </w:pPr>
            <w:r w:rsidRPr="008E0FD7">
              <w:rPr>
                <w:rFonts w:ascii="Aptos" w:hAnsi="Aptos" w:cs="Calibri"/>
                <w:sz w:val="28"/>
                <w:szCs w:val="28"/>
              </w:rPr>
              <w:t>Leased Line</w:t>
            </w:r>
          </w:p>
        </w:tc>
        <w:tc>
          <w:tcPr>
            <w:tcW w:w="0" w:type="auto"/>
            <w:vAlign w:val="center"/>
            <w:hideMark/>
          </w:tcPr>
          <w:p w14:paraId="0ECBA781" w14:textId="77777777" w:rsidR="008E0FD7" w:rsidRPr="008E0FD7" w:rsidRDefault="008E0FD7" w:rsidP="008E0FD7">
            <w:pPr>
              <w:rPr>
                <w:rFonts w:ascii="Aptos" w:hAnsi="Aptos" w:cs="Calibri"/>
                <w:sz w:val="28"/>
                <w:szCs w:val="28"/>
              </w:rPr>
            </w:pPr>
            <w:r w:rsidRPr="008E0FD7">
              <w:rPr>
                <w:rFonts w:ascii="Aptos" w:hAnsi="Aptos" w:cs="Calibri"/>
                <w:sz w:val="28"/>
                <w:szCs w:val="28"/>
              </w:rPr>
              <w:t>High and dedicated</w:t>
            </w:r>
          </w:p>
        </w:tc>
        <w:tc>
          <w:tcPr>
            <w:tcW w:w="0" w:type="auto"/>
            <w:vAlign w:val="center"/>
            <w:hideMark/>
          </w:tcPr>
          <w:p w14:paraId="35E5C207" w14:textId="77777777" w:rsidR="008E0FD7" w:rsidRPr="008E0FD7" w:rsidRDefault="008E0FD7" w:rsidP="008E0FD7">
            <w:pPr>
              <w:rPr>
                <w:rFonts w:ascii="Aptos" w:hAnsi="Aptos" w:cs="Calibri"/>
                <w:sz w:val="28"/>
                <w:szCs w:val="28"/>
              </w:rPr>
            </w:pPr>
            <w:r w:rsidRPr="008E0FD7">
              <w:rPr>
                <w:rFonts w:ascii="Aptos" w:hAnsi="Aptos" w:cs="Calibri"/>
                <w:sz w:val="28"/>
                <w:szCs w:val="28"/>
              </w:rPr>
              <w:t>Very High</w:t>
            </w:r>
          </w:p>
        </w:tc>
        <w:tc>
          <w:tcPr>
            <w:tcW w:w="0" w:type="auto"/>
            <w:vAlign w:val="center"/>
            <w:hideMark/>
          </w:tcPr>
          <w:p w14:paraId="4A5148EE" w14:textId="77777777" w:rsidR="008E0FD7" w:rsidRPr="008E0FD7" w:rsidRDefault="008E0FD7" w:rsidP="008E0FD7">
            <w:pPr>
              <w:rPr>
                <w:rFonts w:ascii="Aptos" w:hAnsi="Aptos" w:cs="Calibri"/>
                <w:sz w:val="28"/>
                <w:szCs w:val="28"/>
              </w:rPr>
            </w:pPr>
            <w:r w:rsidRPr="008E0FD7">
              <w:rPr>
                <w:rFonts w:ascii="Aptos" w:hAnsi="Aptos" w:cs="Calibri"/>
                <w:sz w:val="28"/>
                <w:szCs w:val="28"/>
              </w:rPr>
              <w:t>Used by organisations such as IRCTC, banks, and large offices where a reliable connection is important</w:t>
            </w:r>
          </w:p>
        </w:tc>
      </w:tr>
      <w:tr w:rsidR="008E0FD7" w:rsidRPr="008E0FD7" w14:paraId="3AA02179" w14:textId="77777777" w:rsidTr="008E0FD7">
        <w:trPr>
          <w:tblCellSpacing w:w="15" w:type="dxa"/>
        </w:trPr>
        <w:tc>
          <w:tcPr>
            <w:tcW w:w="0" w:type="auto"/>
            <w:vAlign w:val="center"/>
            <w:hideMark/>
          </w:tcPr>
          <w:p w14:paraId="42E81C0B" w14:textId="77777777" w:rsidR="008E0FD7" w:rsidRPr="008E0FD7" w:rsidRDefault="008E0FD7" w:rsidP="008E0FD7">
            <w:pPr>
              <w:pStyle w:val="ListParagraph"/>
              <w:numPr>
                <w:ilvl w:val="0"/>
                <w:numId w:val="3"/>
              </w:numPr>
              <w:rPr>
                <w:rFonts w:ascii="Aptos" w:hAnsi="Aptos" w:cs="Calibri"/>
                <w:sz w:val="28"/>
                <w:szCs w:val="28"/>
              </w:rPr>
            </w:pPr>
            <w:r w:rsidRPr="008E0FD7">
              <w:rPr>
                <w:rFonts w:ascii="Aptos" w:hAnsi="Aptos" w:cs="Calibri"/>
                <w:sz w:val="28"/>
                <w:szCs w:val="28"/>
              </w:rPr>
              <w:t>Broadband Internet</w:t>
            </w:r>
          </w:p>
        </w:tc>
        <w:tc>
          <w:tcPr>
            <w:tcW w:w="0" w:type="auto"/>
            <w:vAlign w:val="center"/>
            <w:hideMark/>
          </w:tcPr>
          <w:p w14:paraId="5D889E0C" w14:textId="77777777" w:rsidR="008E0FD7" w:rsidRPr="008E0FD7" w:rsidRDefault="008E0FD7" w:rsidP="008E0FD7">
            <w:pPr>
              <w:rPr>
                <w:rFonts w:ascii="Aptos" w:hAnsi="Aptos" w:cs="Calibri"/>
                <w:sz w:val="28"/>
                <w:szCs w:val="28"/>
              </w:rPr>
            </w:pPr>
            <w:r w:rsidRPr="008E0FD7">
              <w:rPr>
                <w:rFonts w:ascii="Aptos" w:hAnsi="Aptos" w:cs="Calibri"/>
                <w:sz w:val="28"/>
                <w:szCs w:val="28"/>
              </w:rPr>
              <w:t>Moderate to High</w:t>
            </w:r>
          </w:p>
        </w:tc>
        <w:tc>
          <w:tcPr>
            <w:tcW w:w="0" w:type="auto"/>
            <w:vAlign w:val="center"/>
            <w:hideMark/>
          </w:tcPr>
          <w:p w14:paraId="5D241A35" w14:textId="77777777" w:rsidR="008E0FD7" w:rsidRPr="008E0FD7" w:rsidRDefault="008E0FD7" w:rsidP="008E0FD7">
            <w:pPr>
              <w:rPr>
                <w:rFonts w:ascii="Aptos" w:hAnsi="Aptos" w:cs="Calibri"/>
                <w:sz w:val="28"/>
                <w:szCs w:val="28"/>
              </w:rPr>
            </w:pPr>
            <w:r w:rsidRPr="008E0FD7">
              <w:rPr>
                <w:rFonts w:ascii="Aptos" w:hAnsi="Aptos" w:cs="Calibri"/>
                <w:sz w:val="28"/>
                <w:szCs w:val="28"/>
              </w:rPr>
              <w:t>Low to Moderate</w:t>
            </w:r>
          </w:p>
        </w:tc>
        <w:tc>
          <w:tcPr>
            <w:tcW w:w="0" w:type="auto"/>
            <w:vAlign w:val="center"/>
            <w:hideMark/>
          </w:tcPr>
          <w:p w14:paraId="4D0E5A04" w14:textId="77777777" w:rsidR="008E0FD7" w:rsidRPr="008E0FD7" w:rsidRDefault="008E0FD7" w:rsidP="008E0FD7">
            <w:pPr>
              <w:rPr>
                <w:rFonts w:ascii="Aptos" w:hAnsi="Aptos" w:cs="Calibri"/>
                <w:sz w:val="28"/>
                <w:szCs w:val="28"/>
              </w:rPr>
            </w:pPr>
            <w:r w:rsidRPr="008E0FD7">
              <w:rPr>
                <w:rFonts w:ascii="Aptos" w:hAnsi="Aptos" w:cs="Calibri"/>
                <w:sz w:val="28"/>
                <w:szCs w:val="28"/>
              </w:rPr>
              <w:t>Commonly used in homes, small offices, and shops</w:t>
            </w:r>
          </w:p>
        </w:tc>
      </w:tr>
    </w:tbl>
    <w:p w14:paraId="0D484996" w14:textId="77777777" w:rsidR="008E0FD7" w:rsidRDefault="008E0FD7" w:rsidP="008E0FD7">
      <w:pPr>
        <w:rPr>
          <w:rFonts w:ascii="Calibri" w:hAnsi="Calibri" w:cs="Calibri"/>
          <w:b/>
          <w:bCs/>
          <w:sz w:val="32"/>
          <w:szCs w:val="32"/>
        </w:rPr>
      </w:pPr>
    </w:p>
    <w:p w14:paraId="14D1E405" w14:textId="77777777" w:rsidR="008E0FD7" w:rsidRDefault="008E0FD7" w:rsidP="008E0FD7">
      <w:pPr>
        <w:pStyle w:val="ListParagraph"/>
        <w:numPr>
          <w:ilvl w:val="0"/>
          <w:numId w:val="2"/>
        </w:numPr>
        <w:rPr>
          <w:rFonts w:ascii="Calibri" w:hAnsi="Calibri" w:cs="Calibri"/>
          <w:b/>
          <w:bCs/>
          <w:sz w:val="32"/>
          <w:szCs w:val="32"/>
        </w:rPr>
      </w:pPr>
      <w:r w:rsidRPr="008E0FD7">
        <w:rPr>
          <w:rFonts w:ascii="Calibri" w:hAnsi="Calibri" w:cs="Calibri"/>
          <w:b/>
          <w:bCs/>
          <w:sz w:val="32"/>
          <w:szCs w:val="32"/>
        </w:rPr>
        <w:t>Explanation:</w:t>
      </w:r>
    </w:p>
    <w:p w14:paraId="2C30E684" w14:textId="651FECF2" w:rsidR="008E0FD7" w:rsidRDefault="008E0FD7" w:rsidP="008E0FD7">
      <w:pPr>
        <w:pStyle w:val="ListParagraph"/>
        <w:ind w:left="1440"/>
        <w:rPr>
          <w:rFonts w:ascii="Aptos" w:hAnsi="Aptos" w:cs="Calibri"/>
          <w:sz w:val="28"/>
          <w:szCs w:val="28"/>
        </w:rPr>
      </w:pPr>
      <w:r w:rsidRPr="008E0FD7">
        <w:rPr>
          <w:rFonts w:ascii="Calibri" w:hAnsi="Calibri" w:cs="Calibri"/>
          <w:b/>
          <w:bCs/>
          <w:sz w:val="32"/>
          <w:szCs w:val="32"/>
        </w:rPr>
        <w:lastRenderedPageBreak/>
        <w:br/>
      </w:r>
      <w:r w:rsidRPr="008E0FD7">
        <w:rPr>
          <w:rFonts w:ascii="Aptos" w:hAnsi="Aptos" w:cs="Calibri"/>
          <w:sz w:val="28"/>
          <w:szCs w:val="28"/>
        </w:rPr>
        <w:t>MPLS is suitable for large organisations that need secure communication between many branches. A leased line provides a dedicated and reliable connection but is expensive. Broadband internet is cheaper and is commonly used in homes and small offices.</w:t>
      </w:r>
    </w:p>
    <w:p w14:paraId="66F4DBDA" w14:textId="77777777" w:rsidR="008E0FD7" w:rsidRDefault="008E0FD7" w:rsidP="008E0FD7">
      <w:pPr>
        <w:pStyle w:val="ListParagraph"/>
        <w:ind w:left="1440"/>
        <w:rPr>
          <w:rFonts w:ascii="Aptos" w:hAnsi="Aptos" w:cs="Calibri"/>
          <w:sz w:val="28"/>
          <w:szCs w:val="28"/>
        </w:rPr>
      </w:pPr>
    </w:p>
    <w:p w14:paraId="41FBB8A0" w14:textId="77777777" w:rsidR="008E0FD7" w:rsidRDefault="008E0FD7" w:rsidP="008E0FD7">
      <w:pPr>
        <w:pStyle w:val="ListParagraph"/>
        <w:ind w:left="1440"/>
        <w:rPr>
          <w:rFonts w:ascii="Aptos" w:hAnsi="Aptos" w:cs="Calibri"/>
          <w:sz w:val="28"/>
          <w:szCs w:val="28"/>
        </w:rPr>
      </w:pPr>
    </w:p>
    <w:p w14:paraId="5BA23CF0" w14:textId="77777777" w:rsidR="008E0FD7" w:rsidRDefault="008E0FD7" w:rsidP="008E0FD7">
      <w:pPr>
        <w:pStyle w:val="ListParagraph"/>
        <w:ind w:left="1440"/>
        <w:rPr>
          <w:rFonts w:ascii="Aptos" w:hAnsi="Aptos" w:cs="Calibri"/>
          <w:sz w:val="28"/>
          <w:szCs w:val="28"/>
        </w:rPr>
      </w:pPr>
    </w:p>
    <w:p w14:paraId="4C053629" w14:textId="04C4DC57" w:rsidR="008E0FD7" w:rsidRDefault="008E0FD7" w:rsidP="008E0FD7">
      <w:pPr>
        <w:rPr>
          <w:rFonts w:ascii="Calibri" w:hAnsi="Calibri" w:cs="Calibri"/>
          <w:b/>
          <w:bCs/>
          <w:sz w:val="32"/>
          <w:szCs w:val="32"/>
        </w:rPr>
      </w:pPr>
      <w:r w:rsidRPr="008E0FD7">
        <w:rPr>
          <w:rFonts w:ascii="Calibri" w:hAnsi="Calibri" w:cs="Calibri"/>
          <w:b/>
          <w:bCs/>
          <w:sz w:val="32"/>
          <w:szCs w:val="32"/>
        </w:rPr>
        <w:t xml:space="preserve">Q3.  </w:t>
      </w:r>
      <w:r w:rsidRPr="008E0FD7">
        <w:rPr>
          <w:rFonts w:ascii="Calibri" w:hAnsi="Calibri" w:cs="Calibri"/>
          <w:b/>
          <w:bCs/>
          <w:sz w:val="32"/>
          <w:szCs w:val="32"/>
        </w:rPr>
        <w:t xml:space="preserve">Research and write a short explanation of how a VPN (Virtual Private Network) uses WANs to let you access apps like Spotify or YouTube securely from a public </w:t>
      </w:r>
      <w:proofErr w:type="spellStart"/>
      <w:r w:rsidRPr="008E0FD7">
        <w:rPr>
          <w:rFonts w:ascii="Calibri" w:hAnsi="Calibri" w:cs="Calibri"/>
          <w:b/>
          <w:bCs/>
          <w:sz w:val="32"/>
          <w:szCs w:val="32"/>
        </w:rPr>
        <w:t>WiFi</w:t>
      </w:r>
      <w:proofErr w:type="spellEnd"/>
      <w:r w:rsidRPr="008E0FD7">
        <w:rPr>
          <w:rFonts w:ascii="Calibri" w:hAnsi="Calibri" w:cs="Calibri"/>
          <w:b/>
          <w:bCs/>
          <w:sz w:val="32"/>
          <w:szCs w:val="32"/>
        </w:rPr>
        <w:t xml:space="preserve"> at a coffee shop.&lt;</w:t>
      </w:r>
      <w:proofErr w:type="spellStart"/>
      <w:r w:rsidRPr="008E0FD7">
        <w:rPr>
          <w:rFonts w:ascii="Calibri" w:hAnsi="Calibri" w:cs="Calibri"/>
          <w:b/>
          <w:bCs/>
          <w:sz w:val="32"/>
          <w:szCs w:val="32"/>
        </w:rPr>
        <w:t>br</w:t>
      </w:r>
      <w:proofErr w:type="spellEnd"/>
      <w:r w:rsidRPr="008E0FD7">
        <w:rPr>
          <w:rFonts w:ascii="Calibri" w:hAnsi="Calibri" w:cs="Calibri"/>
          <w:b/>
          <w:bCs/>
          <w:sz w:val="32"/>
          <w:szCs w:val="32"/>
        </w:rPr>
        <w:t>&gt;&lt;</w:t>
      </w:r>
      <w:proofErr w:type="spellStart"/>
      <w:r w:rsidRPr="008E0FD7">
        <w:rPr>
          <w:rFonts w:ascii="Calibri" w:hAnsi="Calibri" w:cs="Calibri"/>
          <w:b/>
          <w:bCs/>
          <w:sz w:val="32"/>
          <w:szCs w:val="32"/>
        </w:rPr>
        <w:t>br</w:t>
      </w:r>
      <w:proofErr w:type="spellEnd"/>
      <w:r w:rsidRPr="008E0FD7">
        <w:rPr>
          <w:rFonts w:ascii="Calibri" w:hAnsi="Calibri" w:cs="Calibri"/>
          <w:b/>
          <w:bCs/>
          <w:sz w:val="32"/>
          <w:szCs w:val="32"/>
        </w:rPr>
        <w:t>&gt;&lt;</w:t>
      </w:r>
      <w:proofErr w:type="spellStart"/>
      <w:r w:rsidRPr="008E0FD7">
        <w:rPr>
          <w:rFonts w:ascii="Calibri" w:hAnsi="Calibri" w:cs="Calibri"/>
          <w:b/>
          <w:bCs/>
          <w:sz w:val="32"/>
          <w:szCs w:val="32"/>
        </w:rPr>
        <w:t>em</w:t>
      </w:r>
      <w:proofErr w:type="spellEnd"/>
      <w:r w:rsidRPr="008E0FD7">
        <w:rPr>
          <w:rFonts w:ascii="Calibri" w:hAnsi="Calibri" w:cs="Calibri"/>
          <w:b/>
          <w:bCs/>
          <w:sz w:val="32"/>
          <w:szCs w:val="32"/>
        </w:rPr>
        <w:t>&gt;&lt;strong&gt;Hint:&lt;/strong&gt; Focus on how the VPN creates a private tunnel over the public WAN.&lt;/</w:t>
      </w:r>
      <w:proofErr w:type="spellStart"/>
      <w:r w:rsidRPr="008E0FD7">
        <w:rPr>
          <w:rFonts w:ascii="Calibri" w:hAnsi="Calibri" w:cs="Calibri"/>
          <w:b/>
          <w:bCs/>
          <w:sz w:val="32"/>
          <w:szCs w:val="32"/>
        </w:rPr>
        <w:t>em</w:t>
      </w:r>
      <w:proofErr w:type="spellEnd"/>
      <w:r w:rsidRPr="008E0FD7">
        <w:rPr>
          <w:rFonts w:ascii="Calibri" w:hAnsi="Calibri" w:cs="Calibri"/>
          <w:b/>
          <w:bCs/>
          <w:sz w:val="32"/>
          <w:szCs w:val="32"/>
        </w:rPr>
        <w:t>&gt;</w:t>
      </w:r>
      <w:r w:rsidRPr="008E0FD7">
        <w:rPr>
          <w:rFonts w:ascii="Calibri" w:hAnsi="Calibri" w:cs="Calibri"/>
          <w:b/>
          <w:bCs/>
          <w:sz w:val="32"/>
          <w:szCs w:val="32"/>
        </w:rPr>
        <w:t>?</w:t>
      </w:r>
    </w:p>
    <w:p w14:paraId="64CFFBB2" w14:textId="77777777" w:rsidR="008E0FD7" w:rsidRDefault="008E0FD7" w:rsidP="008E0FD7">
      <w:pPr>
        <w:rPr>
          <w:rFonts w:ascii="Calibri" w:hAnsi="Calibri" w:cs="Calibri"/>
          <w:b/>
          <w:bCs/>
          <w:sz w:val="32"/>
          <w:szCs w:val="32"/>
        </w:rPr>
      </w:pPr>
    </w:p>
    <w:p w14:paraId="51A428E2" w14:textId="5347F6EA" w:rsidR="008E0FD7" w:rsidRDefault="008E0FD7" w:rsidP="008E0FD7">
      <w:pPr>
        <w:rPr>
          <w:rFonts w:ascii="Calibri" w:hAnsi="Calibri" w:cs="Calibri"/>
          <w:b/>
          <w:bCs/>
          <w:sz w:val="32"/>
          <w:szCs w:val="32"/>
        </w:rPr>
      </w:pPr>
      <w:r>
        <w:rPr>
          <w:rFonts w:ascii="Calibri" w:hAnsi="Calibri" w:cs="Calibri"/>
          <w:b/>
          <w:bCs/>
          <w:sz w:val="32"/>
          <w:szCs w:val="32"/>
        </w:rPr>
        <w:t>Answer</w:t>
      </w:r>
    </w:p>
    <w:p w14:paraId="252AC41F" w14:textId="77777777" w:rsidR="008E0FD7" w:rsidRDefault="008E0FD7" w:rsidP="008E0FD7">
      <w:pPr>
        <w:rPr>
          <w:rFonts w:ascii="Calibri" w:hAnsi="Calibri" w:cs="Calibri"/>
          <w:b/>
          <w:bCs/>
          <w:sz w:val="32"/>
          <w:szCs w:val="32"/>
        </w:rPr>
      </w:pPr>
    </w:p>
    <w:p w14:paraId="27EBBA17" w14:textId="77777777" w:rsidR="008E0FD7" w:rsidRPr="008E0FD7" w:rsidRDefault="008E0FD7" w:rsidP="008E0FD7">
      <w:pPr>
        <w:pStyle w:val="ListParagraph"/>
        <w:numPr>
          <w:ilvl w:val="0"/>
          <w:numId w:val="2"/>
        </w:numPr>
        <w:rPr>
          <w:rFonts w:ascii="Calibri" w:hAnsi="Calibri" w:cs="Calibri"/>
          <w:b/>
          <w:bCs/>
          <w:sz w:val="32"/>
          <w:szCs w:val="32"/>
        </w:rPr>
      </w:pPr>
      <w:r w:rsidRPr="008E0FD7">
        <w:rPr>
          <w:rFonts w:ascii="Calibri" w:hAnsi="Calibri" w:cs="Calibri"/>
          <w:b/>
          <w:bCs/>
          <w:sz w:val="32"/>
          <w:szCs w:val="32"/>
        </w:rPr>
        <w:t>How a VPN Uses a WAN Securely</w:t>
      </w:r>
    </w:p>
    <w:p w14:paraId="00A9619C" w14:textId="77777777" w:rsidR="008E0FD7" w:rsidRPr="008E0FD7" w:rsidRDefault="008E0FD7" w:rsidP="008E0FD7">
      <w:pPr>
        <w:ind w:left="1440"/>
        <w:rPr>
          <w:rFonts w:ascii="Aptos" w:hAnsi="Aptos" w:cs="Calibri"/>
          <w:sz w:val="28"/>
          <w:szCs w:val="28"/>
        </w:rPr>
      </w:pPr>
      <w:r w:rsidRPr="008E0FD7">
        <w:rPr>
          <w:rFonts w:ascii="Aptos" w:hAnsi="Aptos" w:cs="Calibri"/>
          <w:sz w:val="28"/>
          <w:szCs w:val="28"/>
        </w:rPr>
        <w:t>A VPN (Virtual Private Network) creates a secure and encrypted tunnel over a public network such as the internet, which is a WAN. If I connect to public Wi-Fi in a coffee shop and use a VPN, my data is encrypted before it leaves my device.</w:t>
      </w:r>
    </w:p>
    <w:p w14:paraId="7D124814" w14:textId="77777777" w:rsidR="008E0FD7" w:rsidRPr="008E0FD7" w:rsidRDefault="008E0FD7" w:rsidP="008E0FD7">
      <w:pPr>
        <w:ind w:left="1440"/>
        <w:rPr>
          <w:rFonts w:ascii="Calibri" w:hAnsi="Calibri" w:cs="Calibri"/>
          <w:b/>
          <w:bCs/>
          <w:sz w:val="32"/>
          <w:szCs w:val="32"/>
        </w:rPr>
      </w:pPr>
      <w:r w:rsidRPr="008E0FD7">
        <w:rPr>
          <w:rFonts w:ascii="Aptos" w:hAnsi="Aptos" w:cs="Calibri"/>
          <w:sz w:val="28"/>
          <w:szCs w:val="28"/>
        </w:rPr>
        <w:t>The encrypted data travels through the public WAN to the VPN server. The VPN server then sends my request to apps such as Spotify or YouTube. This helps protect my information from other users on the same public Wi-Fi and makes the connection more secure.</w:t>
      </w:r>
    </w:p>
    <w:p w14:paraId="217D4A64" w14:textId="77777777" w:rsidR="008E0FD7" w:rsidRDefault="008E0FD7" w:rsidP="008E0FD7">
      <w:pPr>
        <w:pStyle w:val="ListParagraph"/>
        <w:numPr>
          <w:ilvl w:val="0"/>
          <w:numId w:val="2"/>
        </w:numPr>
        <w:rPr>
          <w:rFonts w:ascii="Calibri" w:hAnsi="Calibri" w:cs="Calibri"/>
          <w:b/>
          <w:bCs/>
          <w:sz w:val="32"/>
          <w:szCs w:val="32"/>
        </w:rPr>
      </w:pPr>
      <w:r w:rsidRPr="008E0FD7">
        <w:rPr>
          <w:rFonts w:ascii="Calibri" w:hAnsi="Calibri" w:cs="Calibri"/>
          <w:b/>
          <w:bCs/>
          <w:sz w:val="32"/>
          <w:szCs w:val="32"/>
        </w:rPr>
        <w:t>Conclusion:</w:t>
      </w:r>
    </w:p>
    <w:p w14:paraId="41642020" w14:textId="51681869" w:rsidR="008E0FD7" w:rsidRDefault="008E0FD7" w:rsidP="008E0FD7">
      <w:pPr>
        <w:pStyle w:val="ListParagraph"/>
        <w:ind w:left="1440"/>
        <w:rPr>
          <w:rFonts w:ascii="Aptos" w:hAnsi="Aptos" w:cs="Calibri"/>
          <w:sz w:val="28"/>
          <w:szCs w:val="28"/>
        </w:rPr>
      </w:pPr>
      <w:r w:rsidRPr="008E0FD7">
        <w:rPr>
          <w:rFonts w:ascii="Calibri" w:hAnsi="Calibri" w:cs="Calibri"/>
          <w:b/>
          <w:bCs/>
          <w:sz w:val="32"/>
          <w:szCs w:val="32"/>
        </w:rPr>
        <w:br/>
      </w:r>
      <w:r w:rsidRPr="008E0FD7">
        <w:rPr>
          <w:rFonts w:ascii="Aptos" w:hAnsi="Aptos" w:cs="Calibri"/>
          <w:sz w:val="28"/>
          <w:szCs w:val="28"/>
        </w:rPr>
        <w:t xml:space="preserve">A VPN uses the internet as a WAN but creates a private </w:t>
      </w:r>
      <w:r w:rsidRPr="008E0FD7">
        <w:rPr>
          <w:rFonts w:ascii="Aptos" w:hAnsi="Aptos" w:cs="Calibri"/>
          <w:sz w:val="28"/>
          <w:szCs w:val="28"/>
        </w:rPr>
        <w:lastRenderedPageBreak/>
        <w:t>encrypted tunnel inside it, allowing safer access to online apps and services.</w:t>
      </w:r>
    </w:p>
    <w:p w14:paraId="3B5AFB65" w14:textId="77777777" w:rsidR="008E0FD7" w:rsidRDefault="008E0FD7" w:rsidP="008E0FD7">
      <w:pPr>
        <w:pStyle w:val="ListParagraph"/>
        <w:ind w:left="1440"/>
        <w:rPr>
          <w:rFonts w:ascii="Aptos" w:hAnsi="Aptos" w:cs="Calibri"/>
          <w:sz w:val="28"/>
          <w:szCs w:val="28"/>
        </w:rPr>
      </w:pPr>
    </w:p>
    <w:p w14:paraId="232A77D8" w14:textId="77777777" w:rsidR="008E0FD7" w:rsidRDefault="008E0FD7" w:rsidP="008E0FD7">
      <w:pPr>
        <w:pStyle w:val="ListParagraph"/>
        <w:ind w:left="1440"/>
        <w:rPr>
          <w:rFonts w:ascii="Aptos" w:hAnsi="Aptos" w:cs="Calibri"/>
          <w:sz w:val="28"/>
          <w:szCs w:val="28"/>
        </w:rPr>
      </w:pPr>
    </w:p>
    <w:p w14:paraId="6C53DA0C" w14:textId="77777777" w:rsidR="008E0FD7" w:rsidRDefault="008E0FD7" w:rsidP="008E0FD7">
      <w:pPr>
        <w:pStyle w:val="ListParagraph"/>
        <w:ind w:left="1440"/>
        <w:rPr>
          <w:rFonts w:ascii="Aptos" w:hAnsi="Aptos" w:cs="Calibri"/>
          <w:sz w:val="28"/>
          <w:szCs w:val="28"/>
        </w:rPr>
      </w:pPr>
    </w:p>
    <w:p w14:paraId="3A56D14E" w14:textId="661B5962" w:rsidR="008E0FD7" w:rsidRDefault="008E0FD7" w:rsidP="008E0FD7">
      <w:pPr>
        <w:rPr>
          <w:rFonts w:ascii="Calibri" w:hAnsi="Calibri" w:cs="Calibri"/>
          <w:b/>
          <w:bCs/>
          <w:sz w:val="32"/>
          <w:szCs w:val="32"/>
        </w:rPr>
      </w:pPr>
      <w:r w:rsidRPr="008E0FD7">
        <w:rPr>
          <w:rFonts w:ascii="Calibri" w:hAnsi="Calibri" w:cs="Calibri"/>
          <w:b/>
          <w:bCs/>
          <w:sz w:val="32"/>
          <w:szCs w:val="32"/>
        </w:rPr>
        <w:t xml:space="preserve">Q4.  </w:t>
      </w:r>
      <w:r w:rsidRPr="008E0FD7">
        <w:rPr>
          <w:rFonts w:ascii="Calibri" w:hAnsi="Calibri" w:cs="Calibri"/>
          <w:b/>
          <w:bCs/>
          <w:sz w:val="32"/>
          <w:szCs w:val="32"/>
        </w:rPr>
        <w:t>Imagine Flipkart wants to connect its warehouses in Ahmedabad, Mumbai, and Delhi. Suggest which WAN technology would be best for them and justify your answer with two reasons</w:t>
      </w:r>
      <w:r w:rsidRPr="008E0FD7">
        <w:rPr>
          <w:rFonts w:ascii="Calibri" w:hAnsi="Calibri" w:cs="Calibri"/>
          <w:b/>
          <w:bCs/>
          <w:sz w:val="32"/>
          <w:szCs w:val="32"/>
        </w:rPr>
        <w:t>?</w:t>
      </w:r>
    </w:p>
    <w:p w14:paraId="4FC95033" w14:textId="77777777" w:rsidR="008E0FD7" w:rsidRDefault="008E0FD7" w:rsidP="008E0FD7">
      <w:pPr>
        <w:rPr>
          <w:rFonts w:ascii="Calibri" w:hAnsi="Calibri" w:cs="Calibri"/>
          <w:b/>
          <w:bCs/>
          <w:sz w:val="32"/>
          <w:szCs w:val="32"/>
        </w:rPr>
      </w:pPr>
    </w:p>
    <w:p w14:paraId="705249F9" w14:textId="729835B7" w:rsidR="008E0FD7" w:rsidRDefault="008E0FD7" w:rsidP="008E0FD7">
      <w:pPr>
        <w:rPr>
          <w:rFonts w:ascii="Calibri" w:hAnsi="Calibri" w:cs="Calibri"/>
          <w:b/>
          <w:bCs/>
          <w:sz w:val="32"/>
          <w:szCs w:val="32"/>
        </w:rPr>
      </w:pPr>
      <w:r>
        <w:rPr>
          <w:rFonts w:ascii="Calibri" w:hAnsi="Calibri" w:cs="Calibri"/>
          <w:b/>
          <w:bCs/>
          <w:sz w:val="32"/>
          <w:szCs w:val="32"/>
        </w:rPr>
        <w:t>Answer</w:t>
      </w:r>
    </w:p>
    <w:p w14:paraId="59059E68" w14:textId="77777777" w:rsidR="008E0FD7" w:rsidRDefault="008E0FD7" w:rsidP="008E0FD7">
      <w:pPr>
        <w:rPr>
          <w:rFonts w:ascii="Calibri" w:hAnsi="Calibri" w:cs="Calibri"/>
          <w:b/>
          <w:bCs/>
          <w:sz w:val="32"/>
          <w:szCs w:val="32"/>
        </w:rPr>
      </w:pPr>
    </w:p>
    <w:p w14:paraId="04C3B129" w14:textId="040C0F96" w:rsidR="008E0FD7" w:rsidRPr="008E0FD7" w:rsidRDefault="008E0FD7" w:rsidP="008E0FD7">
      <w:pPr>
        <w:pStyle w:val="ListParagraph"/>
        <w:numPr>
          <w:ilvl w:val="0"/>
          <w:numId w:val="2"/>
        </w:numPr>
        <w:rPr>
          <w:rFonts w:ascii="Calibri" w:hAnsi="Calibri" w:cs="Calibri"/>
          <w:b/>
          <w:bCs/>
          <w:sz w:val="32"/>
          <w:szCs w:val="32"/>
        </w:rPr>
      </w:pPr>
      <w:r w:rsidRPr="008E0FD7">
        <w:rPr>
          <w:rFonts w:ascii="Calibri" w:hAnsi="Calibri" w:cs="Calibri"/>
          <w:b/>
          <w:bCs/>
          <w:sz w:val="32"/>
          <w:szCs w:val="32"/>
        </w:rPr>
        <w:t>B</w:t>
      </w:r>
      <w:r w:rsidRPr="008E0FD7">
        <w:rPr>
          <w:rFonts w:ascii="Calibri" w:hAnsi="Calibri" w:cs="Calibri"/>
          <w:b/>
          <w:bCs/>
          <w:sz w:val="32"/>
          <w:szCs w:val="32"/>
        </w:rPr>
        <w:t>est WAN Technology for Flipkart Warehouses</w:t>
      </w:r>
    </w:p>
    <w:p w14:paraId="627034BB" w14:textId="77777777" w:rsidR="008E0FD7" w:rsidRPr="008E0FD7" w:rsidRDefault="008E0FD7" w:rsidP="008E0FD7">
      <w:pPr>
        <w:ind w:left="1440"/>
        <w:rPr>
          <w:rFonts w:ascii="Aptos" w:hAnsi="Aptos" w:cs="Calibri"/>
          <w:sz w:val="28"/>
          <w:szCs w:val="28"/>
        </w:rPr>
      </w:pPr>
      <w:r w:rsidRPr="008E0FD7">
        <w:rPr>
          <w:rFonts w:ascii="Aptos" w:hAnsi="Aptos" w:cs="Calibri"/>
          <w:sz w:val="28"/>
          <w:szCs w:val="28"/>
        </w:rPr>
        <w:t>Recommended WAN Technology: MPLS (Multiprotocol Label Switching)</w:t>
      </w:r>
    </w:p>
    <w:p w14:paraId="05A3C4AD" w14:textId="77777777" w:rsidR="008E0FD7" w:rsidRPr="008E0FD7" w:rsidRDefault="008E0FD7" w:rsidP="008E0FD7">
      <w:pPr>
        <w:ind w:left="1440"/>
        <w:rPr>
          <w:rFonts w:ascii="Aptos" w:hAnsi="Aptos" w:cs="Calibri"/>
          <w:sz w:val="28"/>
          <w:szCs w:val="28"/>
        </w:rPr>
      </w:pPr>
      <w:r w:rsidRPr="008E0FD7">
        <w:rPr>
          <w:rFonts w:ascii="Aptos" w:hAnsi="Aptos" w:cs="Calibri"/>
          <w:sz w:val="28"/>
          <w:szCs w:val="28"/>
        </w:rPr>
        <w:t>I would recommend MPLS to connect Flipkart warehouses in Ahmedabad, Mumbai, and Delhi.</w:t>
      </w:r>
    </w:p>
    <w:p w14:paraId="71382509" w14:textId="77777777" w:rsidR="00B277A4" w:rsidRDefault="008E0FD7" w:rsidP="008E0FD7">
      <w:pPr>
        <w:pStyle w:val="ListParagraph"/>
        <w:numPr>
          <w:ilvl w:val="0"/>
          <w:numId w:val="2"/>
        </w:numPr>
        <w:rPr>
          <w:rFonts w:ascii="Calibri" w:hAnsi="Calibri" w:cs="Calibri"/>
          <w:b/>
          <w:bCs/>
          <w:sz w:val="32"/>
          <w:szCs w:val="32"/>
        </w:rPr>
      </w:pPr>
      <w:r w:rsidRPr="008E0FD7">
        <w:rPr>
          <w:rFonts w:ascii="Calibri" w:hAnsi="Calibri" w:cs="Calibri"/>
          <w:b/>
          <w:bCs/>
          <w:sz w:val="32"/>
          <w:szCs w:val="32"/>
        </w:rPr>
        <w:t>Reason 1 – Reliability:</w:t>
      </w:r>
    </w:p>
    <w:p w14:paraId="76BCD30C" w14:textId="5EC61C4A" w:rsidR="008E0FD7" w:rsidRDefault="008E0FD7" w:rsidP="00B277A4">
      <w:pPr>
        <w:pStyle w:val="ListParagraph"/>
        <w:ind w:left="1440"/>
        <w:rPr>
          <w:rFonts w:ascii="Aptos" w:hAnsi="Aptos" w:cs="Calibri"/>
          <w:sz w:val="28"/>
          <w:szCs w:val="28"/>
        </w:rPr>
      </w:pPr>
      <w:r w:rsidRPr="008E0FD7">
        <w:rPr>
          <w:rFonts w:ascii="Calibri" w:hAnsi="Calibri" w:cs="Calibri"/>
          <w:b/>
          <w:bCs/>
          <w:sz w:val="32"/>
          <w:szCs w:val="32"/>
        </w:rPr>
        <w:br/>
      </w:r>
      <w:r w:rsidRPr="00B277A4">
        <w:rPr>
          <w:rFonts w:ascii="Aptos" w:hAnsi="Aptos" w:cs="Calibri"/>
          <w:sz w:val="28"/>
          <w:szCs w:val="28"/>
        </w:rPr>
        <w:t>MPLS provides a stable and dependable connection between multiple locations, which is important for inventory updates, order processing, and warehouse communication.</w:t>
      </w:r>
    </w:p>
    <w:p w14:paraId="41CE12BB" w14:textId="77777777" w:rsidR="00B277A4" w:rsidRPr="00B277A4" w:rsidRDefault="00B277A4" w:rsidP="00B277A4">
      <w:pPr>
        <w:pStyle w:val="ListParagraph"/>
        <w:rPr>
          <w:rFonts w:ascii="Aptos" w:hAnsi="Aptos" w:cs="Calibri"/>
          <w:sz w:val="28"/>
          <w:szCs w:val="28"/>
        </w:rPr>
      </w:pPr>
    </w:p>
    <w:p w14:paraId="4772B43F" w14:textId="77777777" w:rsidR="00B277A4" w:rsidRDefault="008E0FD7" w:rsidP="008E0FD7">
      <w:pPr>
        <w:pStyle w:val="ListParagraph"/>
        <w:numPr>
          <w:ilvl w:val="0"/>
          <w:numId w:val="2"/>
        </w:numPr>
        <w:rPr>
          <w:rFonts w:ascii="Calibri" w:hAnsi="Calibri" w:cs="Calibri"/>
          <w:b/>
          <w:bCs/>
          <w:sz w:val="32"/>
          <w:szCs w:val="32"/>
        </w:rPr>
      </w:pPr>
      <w:r w:rsidRPr="008E0FD7">
        <w:rPr>
          <w:rFonts w:ascii="Calibri" w:hAnsi="Calibri" w:cs="Calibri"/>
          <w:b/>
          <w:bCs/>
          <w:sz w:val="32"/>
          <w:szCs w:val="32"/>
        </w:rPr>
        <w:t>Reason 2 – Scalability and Performance:</w:t>
      </w:r>
    </w:p>
    <w:p w14:paraId="44F96806" w14:textId="19B17218" w:rsidR="008E0FD7" w:rsidRPr="00B277A4" w:rsidRDefault="008E0FD7" w:rsidP="00B277A4">
      <w:pPr>
        <w:pStyle w:val="ListParagraph"/>
        <w:ind w:left="1440"/>
        <w:rPr>
          <w:rFonts w:ascii="Aptos" w:hAnsi="Aptos" w:cs="Calibri"/>
          <w:sz w:val="28"/>
          <w:szCs w:val="28"/>
        </w:rPr>
      </w:pPr>
      <w:r w:rsidRPr="008E0FD7">
        <w:rPr>
          <w:rFonts w:ascii="Calibri" w:hAnsi="Calibri" w:cs="Calibri"/>
          <w:b/>
          <w:bCs/>
          <w:sz w:val="32"/>
          <w:szCs w:val="32"/>
        </w:rPr>
        <w:br/>
      </w:r>
      <w:r w:rsidRPr="00B277A4">
        <w:rPr>
          <w:rFonts w:ascii="Aptos" w:hAnsi="Aptos" w:cs="Calibri"/>
          <w:sz w:val="28"/>
          <w:szCs w:val="28"/>
        </w:rPr>
        <w:t>MPLS can easily connect several branches and support high data traffic. It is suitable for a growing company because new warehouses can be added to the network more easily.</w:t>
      </w:r>
    </w:p>
    <w:p w14:paraId="558FC2F9" w14:textId="77777777" w:rsidR="00B277A4" w:rsidRPr="008E0FD7" w:rsidRDefault="00B277A4" w:rsidP="00B277A4">
      <w:pPr>
        <w:pStyle w:val="ListParagraph"/>
        <w:rPr>
          <w:rFonts w:ascii="Calibri" w:hAnsi="Calibri" w:cs="Calibri"/>
          <w:b/>
          <w:bCs/>
          <w:sz w:val="32"/>
          <w:szCs w:val="32"/>
        </w:rPr>
      </w:pPr>
    </w:p>
    <w:p w14:paraId="4DF166A0" w14:textId="77777777" w:rsidR="008E0FD7" w:rsidRDefault="008E0FD7" w:rsidP="008E0FD7">
      <w:pPr>
        <w:pStyle w:val="ListParagraph"/>
        <w:numPr>
          <w:ilvl w:val="0"/>
          <w:numId w:val="2"/>
        </w:numPr>
        <w:rPr>
          <w:rFonts w:ascii="Calibri" w:hAnsi="Calibri" w:cs="Calibri"/>
          <w:b/>
          <w:bCs/>
          <w:sz w:val="32"/>
          <w:szCs w:val="32"/>
        </w:rPr>
      </w:pPr>
      <w:r w:rsidRPr="008E0FD7">
        <w:rPr>
          <w:rFonts w:ascii="Calibri" w:hAnsi="Calibri" w:cs="Calibri"/>
          <w:b/>
          <w:bCs/>
          <w:sz w:val="32"/>
          <w:szCs w:val="32"/>
        </w:rPr>
        <w:t>Conclusion:</w:t>
      </w:r>
    </w:p>
    <w:p w14:paraId="2F1880FA" w14:textId="35AD21AB" w:rsidR="008E0FD7" w:rsidRPr="00B277A4" w:rsidRDefault="008E0FD7" w:rsidP="00B277A4">
      <w:pPr>
        <w:pStyle w:val="ListParagraph"/>
        <w:ind w:left="1440"/>
        <w:rPr>
          <w:rFonts w:ascii="Aptos" w:hAnsi="Aptos" w:cs="Calibri"/>
          <w:sz w:val="28"/>
          <w:szCs w:val="28"/>
        </w:rPr>
      </w:pPr>
      <w:r w:rsidRPr="008E0FD7">
        <w:rPr>
          <w:rFonts w:ascii="Calibri" w:hAnsi="Calibri" w:cs="Calibri"/>
          <w:b/>
          <w:bCs/>
          <w:sz w:val="32"/>
          <w:szCs w:val="32"/>
        </w:rPr>
        <w:lastRenderedPageBreak/>
        <w:br/>
      </w:r>
      <w:r w:rsidRPr="00B277A4">
        <w:rPr>
          <w:rFonts w:ascii="Aptos" w:hAnsi="Aptos" w:cs="Calibri"/>
          <w:sz w:val="28"/>
          <w:szCs w:val="28"/>
        </w:rPr>
        <w:t>MPLS would be a good choice for Flipkart because it offers reliable, secure, and scalable connectivity between warehouses in different cities.</w:t>
      </w:r>
    </w:p>
    <w:p w14:paraId="19AEAA30" w14:textId="77777777" w:rsidR="008E0FD7" w:rsidRPr="008E0FD7" w:rsidRDefault="008E0FD7" w:rsidP="008E0FD7">
      <w:pPr>
        <w:rPr>
          <w:rFonts w:ascii="Calibri" w:hAnsi="Calibri" w:cs="Calibri"/>
          <w:b/>
          <w:bCs/>
          <w:sz w:val="32"/>
          <w:szCs w:val="32"/>
        </w:rPr>
      </w:pPr>
    </w:p>
    <w:p w14:paraId="05ECC55D" w14:textId="77777777" w:rsidR="008E0FD7" w:rsidRPr="008E0FD7" w:rsidRDefault="008E0FD7" w:rsidP="008E0FD7">
      <w:pPr>
        <w:rPr>
          <w:rFonts w:ascii="Calibri" w:hAnsi="Calibri" w:cs="Calibri"/>
          <w:b/>
          <w:bCs/>
          <w:sz w:val="32"/>
          <w:szCs w:val="32"/>
        </w:rPr>
      </w:pPr>
    </w:p>
    <w:p w14:paraId="37EFE20B" w14:textId="77777777" w:rsidR="008E0FD7" w:rsidRPr="008E0FD7" w:rsidRDefault="008E0FD7" w:rsidP="008E0FD7">
      <w:pPr>
        <w:pStyle w:val="ListParagraph"/>
        <w:ind w:left="1440"/>
        <w:rPr>
          <w:rFonts w:ascii="Calibri" w:hAnsi="Calibri" w:cs="Calibri"/>
          <w:b/>
          <w:bCs/>
          <w:sz w:val="32"/>
          <w:szCs w:val="32"/>
        </w:rPr>
      </w:pPr>
    </w:p>
    <w:p w14:paraId="374424F7" w14:textId="77777777" w:rsidR="008E0FD7" w:rsidRPr="008E0FD7" w:rsidRDefault="008E0FD7" w:rsidP="008E0FD7">
      <w:pPr>
        <w:rPr>
          <w:rFonts w:ascii="Calibri" w:hAnsi="Calibri" w:cs="Calibri"/>
          <w:b/>
          <w:bCs/>
          <w:sz w:val="32"/>
          <w:szCs w:val="32"/>
        </w:rPr>
      </w:pPr>
    </w:p>
    <w:p w14:paraId="767CB865" w14:textId="77777777" w:rsidR="008E0FD7" w:rsidRPr="008E0FD7" w:rsidRDefault="008E0FD7" w:rsidP="008E0FD7">
      <w:pPr>
        <w:rPr>
          <w:rFonts w:ascii="Calibri" w:hAnsi="Calibri" w:cs="Calibri"/>
          <w:b/>
          <w:bCs/>
          <w:sz w:val="32"/>
          <w:szCs w:val="32"/>
        </w:rPr>
      </w:pPr>
    </w:p>
    <w:sectPr w:rsidR="008E0FD7" w:rsidRPr="008E0F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121F8"/>
    <w:multiLevelType w:val="hybridMultilevel"/>
    <w:tmpl w:val="D02A58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FDA585B"/>
    <w:multiLevelType w:val="hybridMultilevel"/>
    <w:tmpl w:val="AC5A96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1E8413D"/>
    <w:multiLevelType w:val="hybridMultilevel"/>
    <w:tmpl w:val="E79AC39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6731006">
    <w:abstractNumId w:val="2"/>
  </w:num>
  <w:num w:numId="2" w16cid:durableId="811992589">
    <w:abstractNumId w:val="1"/>
  </w:num>
  <w:num w:numId="3" w16cid:durableId="1414819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FD7"/>
    <w:rsid w:val="00307E03"/>
    <w:rsid w:val="008E0FD7"/>
    <w:rsid w:val="00B277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3750E"/>
  <w15:chartTrackingRefBased/>
  <w15:docId w15:val="{B3BFF214-ECA2-4386-857A-7DB8F7825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F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0F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0F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0F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F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F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F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F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F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F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0F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0F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0F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F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F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F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F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FD7"/>
    <w:rPr>
      <w:rFonts w:eastAsiaTheme="majorEastAsia" w:cstheme="majorBidi"/>
      <w:color w:val="272727" w:themeColor="text1" w:themeTint="D8"/>
    </w:rPr>
  </w:style>
  <w:style w:type="paragraph" w:styleId="Title">
    <w:name w:val="Title"/>
    <w:basedOn w:val="Normal"/>
    <w:next w:val="Normal"/>
    <w:link w:val="TitleChar"/>
    <w:uiPriority w:val="10"/>
    <w:qFormat/>
    <w:rsid w:val="008E0F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F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F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F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FD7"/>
    <w:pPr>
      <w:spacing w:before="160"/>
      <w:jc w:val="center"/>
    </w:pPr>
    <w:rPr>
      <w:i/>
      <w:iCs/>
      <w:color w:val="404040" w:themeColor="text1" w:themeTint="BF"/>
    </w:rPr>
  </w:style>
  <w:style w:type="character" w:customStyle="1" w:styleId="QuoteChar">
    <w:name w:val="Quote Char"/>
    <w:basedOn w:val="DefaultParagraphFont"/>
    <w:link w:val="Quote"/>
    <w:uiPriority w:val="29"/>
    <w:rsid w:val="008E0FD7"/>
    <w:rPr>
      <w:i/>
      <w:iCs/>
      <w:color w:val="404040" w:themeColor="text1" w:themeTint="BF"/>
    </w:rPr>
  </w:style>
  <w:style w:type="paragraph" w:styleId="ListParagraph">
    <w:name w:val="List Paragraph"/>
    <w:basedOn w:val="Normal"/>
    <w:uiPriority w:val="34"/>
    <w:qFormat/>
    <w:rsid w:val="008E0FD7"/>
    <w:pPr>
      <w:ind w:left="720"/>
      <w:contextualSpacing/>
    </w:pPr>
  </w:style>
  <w:style w:type="character" w:styleId="IntenseEmphasis">
    <w:name w:val="Intense Emphasis"/>
    <w:basedOn w:val="DefaultParagraphFont"/>
    <w:uiPriority w:val="21"/>
    <w:qFormat/>
    <w:rsid w:val="008E0FD7"/>
    <w:rPr>
      <w:i/>
      <w:iCs/>
      <w:color w:val="0F4761" w:themeColor="accent1" w:themeShade="BF"/>
    </w:rPr>
  </w:style>
  <w:style w:type="paragraph" w:styleId="IntenseQuote">
    <w:name w:val="Intense Quote"/>
    <w:basedOn w:val="Normal"/>
    <w:next w:val="Normal"/>
    <w:link w:val="IntenseQuoteChar"/>
    <w:uiPriority w:val="30"/>
    <w:qFormat/>
    <w:rsid w:val="008E0F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FD7"/>
    <w:rPr>
      <w:i/>
      <w:iCs/>
      <w:color w:val="0F4761" w:themeColor="accent1" w:themeShade="BF"/>
    </w:rPr>
  </w:style>
  <w:style w:type="character" w:styleId="IntenseReference">
    <w:name w:val="Intense Reference"/>
    <w:basedOn w:val="DefaultParagraphFont"/>
    <w:uiPriority w:val="32"/>
    <w:qFormat/>
    <w:rsid w:val="008E0F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552</Words>
  <Characters>3149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Ghost 20</dc:creator>
  <cp:keywords/>
  <dc:description/>
  <cp:lastModifiedBy>Ghost 20</cp:lastModifiedBy>
  <cp:revision>1</cp:revision>
  <dcterms:created xsi:type="dcterms:W3CDTF">2026-09-05T09:57:00Z</dcterms:created>
  <dcterms:modified xsi:type="dcterms:W3CDTF">2026-09-05T10:14:00Z</dcterms:modified>
</cp:coreProperties>
</file>