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CB3B" w14:textId="77777777" w:rsidR="00B33FBD" w:rsidRPr="00B33FBD" w:rsidRDefault="00B33FBD" w:rsidP="00B33FBD">
      <w:pPr>
        <w:shd w:val="clear" w:color="auto" w:fill="FFFFFF"/>
        <w:spacing w:before="100" w:beforeAutospacing="1" w:after="100" w:afterAutospacing="1" w:line="240" w:lineRule="auto"/>
        <w:outlineLvl w:val="0"/>
        <w:rPr>
          <w:rFonts w:ascii="Source Sans Pro" w:eastAsia="Times New Roman" w:hAnsi="Source Sans Pro" w:cs="Times New Roman"/>
          <w:b/>
          <w:bCs/>
          <w:color w:val="000000" w:themeColor="text1"/>
          <w:kern w:val="36"/>
          <w:sz w:val="48"/>
          <w:szCs w:val="48"/>
          <w:lang w:eastAsia="en-IN"/>
        </w:rPr>
      </w:pPr>
      <w:r w:rsidRPr="00B33FBD">
        <w:rPr>
          <w:rFonts w:ascii="Source Sans Pro" w:eastAsia="Times New Roman" w:hAnsi="Source Sans Pro" w:cs="Times New Roman"/>
          <w:b/>
          <w:bCs/>
          <w:color w:val="000000" w:themeColor="text1"/>
          <w:kern w:val="36"/>
          <w:sz w:val="48"/>
          <w:szCs w:val="48"/>
          <w:lang w:eastAsia="en-IN"/>
        </w:rPr>
        <w:t>Best 25 Test Management Tools (July 2021 Update)</w:t>
      </w:r>
    </w:p>
    <w:p w14:paraId="76EC22B8" w14:textId="77777777" w:rsidR="00890D28" w:rsidRDefault="00B33FBD" w:rsidP="00890D28">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Whether it is about capturing requirements, designing </w:t>
      </w:r>
      <w:hyperlink r:id="rId5" w:history="1">
        <w:r w:rsidRPr="00B33FBD">
          <w:rPr>
            <w:rFonts w:ascii="Source Sans Pro" w:eastAsia="Times New Roman" w:hAnsi="Source Sans Pro" w:cs="Times New Roman"/>
            <w:color w:val="000000" w:themeColor="text1"/>
            <w:sz w:val="27"/>
            <w:szCs w:val="27"/>
            <w:u w:val="single"/>
            <w:lang w:eastAsia="en-IN"/>
          </w:rPr>
          <w:t>test cases</w:t>
        </w:r>
      </w:hyperlink>
      <w:r w:rsidRPr="00B33FBD">
        <w:rPr>
          <w:rFonts w:ascii="Source Sans Pro" w:eastAsia="Times New Roman" w:hAnsi="Source Sans Pro" w:cs="Times New Roman"/>
          <w:color w:val="000000" w:themeColor="text1"/>
          <w:sz w:val="27"/>
          <w:szCs w:val="27"/>
          <w:lang w:eastAsia="en-IN"/>
        </w:rPr>
        <w:t>, test execution reports, informing other team-members about</w:t>
      </w:r>
      <w:hyperlink r:id="rId6" w:history="1">
        <w:r w:rsidRPr="00B33FBD">
          <w:rPr>
            <w:rFonts w:ascii="Source Sans Pro" w:eastAsia="Times New Roman" w:hAnsi="Source Sans Pro" w:cs="Times New Roman"/>
            <w:color w:val="000000" w:themeColor="text1"/>
            <w:sz w:val="27"/>
            <w:szCs w:val="27"/>
            <w:u w:val="single"/>
            <w:lang w:eastAsia="en-IN"/>
          </w:rPr>
          <w:t> Testing </w:t>
        </w:r>
      </w:hyperlink>
      <w:r w:rsidRPr="00B33FBD">
        <w:rPr>
          <w:rFonts w:ascii="Source Sans Pro" w:eastAsia="Times New Roman" w:hAnsi="Source Sans Pro" w:cs="Times New Roman"/>
          <w:color w:val="000000" w:themeColor="text1"/>
          <w:sz w:val="27"/>
          <w:szCs w:val="27"/>
          <w:lang w:eastAsia="en-IN"/>
        </w:rPr>
        <w:t>progress etc. a test management tool is mandatory. Even small error in recording these details may lead to catastrophic effect and failure of the project. So, to manage all these details some test management tools can come very handy and useful. Let see some of the Top Free/Paid Test Management Software.</w:t>
      </w:r>
    </w:p>
    <w:p w14:paraId="1FDEA5D8" w14:textId="27C2CAD5" w:rsidR="00B33FBD" w:rsidRPr="00B33FBD" w:rsidRDefault="00B33FBD" w:rsidP="00890D28">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39"/>
          <w:szCs w:val="39"/>
          <w:lang w:eastAsia="en-IN"/>
        </w:rPr>
        <w:t>Best Test Management Tools: Free (Open Source) &amp; Paid</w:t>
      </w:r>
    </w:p>
    <w:p w14:paraId="3B8D1FA5"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"https://bit.ly/2RuBFGh"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Testpad</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3003BE0E"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Our top pick is a tool quite unlike the traditional options below. </w:t>
      </w:r>
      <w:proofErr w:type="spellStart"/>
      <w:r w:rsidRPr="00B33FBD">
        <w:rPr>
          <w:rFonts w:ascii="Source Sans Pro" w:eastAsia="Times New Roman" w:hAnsi="Source Sans Pro" w:cs="Times New Roman"/>
          <w:color w:val="000000" w:themeColor="text1"/>
          <w:sz w:val="27"/>
          <w:szCs w:val="27"/>
          <w:lang w:eastAsia="en-IN"/>
        </w:rPr>
        <w:fldChar w:fldCharType="begin"/>
      </w:r>
      <w:r w:rsidRPr="00B33FBD">
        <w:rPr>
          <w:rFonts w:ascii="Source Sans Pro" w:eastAsia="Times New Roman" w:hAnsi="Source Sans Pro" w:cs="Times New Roman"/>
          <w:color w:val="000000" w:themeColor="text1"/>
          <w:sz w:val="27"/>
          <w:szCs w:val="27"/>
          <w:lang w:eastAsia="en-IN"/>
        </w:rPr>
        <w:instrText xml:space="preserve"> HYPERLINK "https://bit.ly/2RuBFGh" </w:instrText>
      </w:r>
      <w:r w:rsidRPr="00B33FBD">
        <w:rPr>
          <w:rFonts w:ascii="Source Sans Pro" w:eastAsia="Times New Roman" w:hAnsi="Source Sans Pro" w:cs="Times New Roman"/>
          <w:color w:val="000000" w:themeColor="text1"/>
          <w:sz w:val="27"/>
          <w:szCs w:val="27"/>
          <w:lang w:eastAsia="en-IN"/>
        </w:rPr>
        <w:fldChar w:fldCharType="separate"/>
      </w:r>
      <w:r w:rsidRPr="00B33FBD">
        <w:rPr>
          <w:rFonts w:ascii="Source Sans Pro" w:eastAsia="Times New Roman" w:hAnsi="Source Sans Pro" w:cs="Times New Roman"/>
          <w:color w:val="000000" w:themeColor="text1"/>
          <w:sz w:val="27"/>
          <w:szCs w:val="27"/>
          <w:u w:val="single"/>
          <w:lang w:eastAsia="en-IN"/>
        </w:rPr>
        <w:t>Testpad</w:t>
      </w:r>
      <w:proofErr w:type="spellEnd"/>
      <w:r w:rsidRPr="00B33FBD">
        <w:rPr>
          <w:rFonts w:ascii="Source Sans Pro" w:eastAsia="Times New Roman" w:hAnsi="Source Sans Pro" w:cs="Times New Roman"/>
          <w:color w:val="000000" w:themeColor="text1"/>
          <w:sz w:val="27"/>
          <w:szCs w:val="27"/>
          <w:lang w:eastAsia="en-IN"/>
        </w:rPr>
        <w:fldChar w:fldCharType="end"/>
      </w:r>
      <w:r w:rsidRPr="00B33FBD">
        <w:rPr>
          <w:rFonts w:ascii="Source Sans Pro" w:eastAsia="Times New Roman" w:hAnsi="Source Sans Pro" w:cs="Times New Roman"/>
          <w:color w:val="000000" w:themeColor="text1"/>
          <w:sz w:val="27"/>
          <w:szCs w:val="27"/>
          <w:lang w:eastAsia="en-IN"/>
        </w:rPr>
        <w:t> is a lightweight test planner that's the perfect upgrade from DIY spreadsheets, aiming to give you just enough process but without the drag of cumbersome test case management.</w:t>
      </w:r>
    </w:p>
    <w:p w14:paraId="1A9EF302" w14:textId="66B92331"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mc:AlternateContent>
          <mc:Choice Requires="wps">
            <w:drawing>
              <wp:inline distT="0" distB="0" distL="0" distR="0" wp14:anchorId="18D8E016" wp14:editId="6ED7C54E">
                <wp:extent cx="3497580" cy="952500"/>
                <wp:effectExtent l="0" t="0" r="0" b="0"/>
                <wp:docPr id="32" name="Rectangle 32" descr="Top 20 Test Management T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9758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5C270" id="Rectangle 32" o:spid="_x0000_s1026" alt="Top 20 Test Management Tools" href="https://bit.ly/2RuBFGh" style="width:275.4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" o:button="t" filled="f" stroked="f">
                <v:fill o:detectmouseclick="t"/>
                <o:lock v:ext="edit" aspectratio="t"/>
                <w10:anchorlock/>
              </v:rect>
            </w:pict>
          </mc:Fallback>
        </mc:AlternateContent>
      </w:r>
    </w:p>
    <w:p w14:paraId="5EDD57FC"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p>
    <w:p w14:paraId="6C854A97" w14:textId="77777777" w:rsidR="00B33FBD" w:rsidRPr="00B33FBD" w:rsidRDefault="00B33FBD" w:rsidP="00B33F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Simple enough to use by anyone – no training needed</w:t>
      </w:r>
    </w:p>
    <w:p w14:paraId="508B8036" w14:textId="77777777" w:rsidR="00B33FBD" w:rsidRPr="00B33FBD" w:rsidRDefault="00B33FBD" w:rsidP="00B33F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Guest testers – bring in extra help when you need it; clients, managers, marketing…</w:t>
      </w:r>
    </w:p>
    <w:p w14:paraId="12C26D1D" w14:textId="77777777" w:rsidR="00B33FBD" w:rsidRPr="00B33FBD" w:rsidRDefault="00B33FBD" w:rsidP="00B33F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Reports that make obvious: what was tested, how much to go, "are we ready to release?"</w:t>
      </w:r>
    </w:p>
    <w:p w14:paraId="47E0AEAD" w14:textId="77777777" w:rsidR="00B33FBD" w:rsidRPr="00B33FBD" w:rsidRDefault="00B33FBD" w:rsidP="00B33F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Natural test plans based on hierarchical checklists</w:t>
      </w:r>
    </w:p>
    <w:p w14:paraId="119A0515" w14:textId="77777777" w:rsidR="00B33FBD" w:rsidRPr="00B33FBD" w:rsidRDefault="00B33FBD" w:rsidP="00B33F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Create flexible tests you can improve on the fly, during testing</w:t>
      </w:r>
    </w:p>
    <w:p w14:paraId="5CC1AF20" w14:textId="77777777" w:rsidR="00B33FBD" w:rsidRPr="00B33FBD" w:rsidRDefault="00B33FBD" w:rsidP="00B33FB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Adapts to how you want to test: TCM, BDD, or any </w:t>
      </w:r>
      <w:proofErr w:type="spellStart"/>
      <w:r w:rsidRPr="00B33FBD">
        <w:rPr>
          <w:rFonts w:ascii="Source Sans Pro" w:eastAsia="Times New Roman" w:hAnsi="Source Sans Pro" w:cs="Times New Roman"/>
          <w:color w:val="000000" w:themeColor="text1"/>
          <w:sz w:val="27"/>
          <w:szCs w:val="27"/>
          <w:lang w:eastAsia="en-IN"/>
        </w:rPr>
        <w:t>flavor</w:t>
      </w:r>
      <w:proofErr w:type="spellEnd"/>
      <w:r w:rsidRPr="00B33FBD">
        <w:rPr>
          <w:rFonts w:ascii="Source Sans Pro" w:eastAsia="Times New Roman" w:hAnsi="Source Sans Pro" w:cs="Times New Roman"/>
          <w:color w:val="000000" w:themeColor="text1"/>
          <w:sz w:val="27"/>
          <w:szCs w:val="27"/>
          <w:lang w:eastAsia="en-IN"/>
        </w:rPr>
        <w:t xml:space="preserve"> of Exploratory</w:t>
      </w:r>
    </w:p>
    <w:p w14:paraId="0D6836D2" w14:textId="46597D75"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720BC1BF"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12530F08">
          <v:rect id="_x0000_i1027" style="width:0;height:0" o:hralign="center" o:hrstd="t" o:hr="t" fillcolor="#a0a0a0" stroked="f"/>
        </w:pict>
      </w:r>
    </w:p>
    <w:p w14:paraId="4814A3B6"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lastRenderedPageBreak/>
        <w:t>2) </w:t>
      </w:r>
      <w:hyperlink r:id="rId8" w:history="1">
        <w:r w:rsidRPr="00B33FBD">
          <w:rPr>
            <w:rFonts w:ascii="Source Sans Pro" w:eastAsia="Times New Roman" w:hAnsi="Source Sans Pro" w:cs="Times New Roman"/>
            <w:b/>
            <w:bCs/>
            <w:color w:val="000000" w:themeColor="text1"/>
            <w:sz w:val="32"/>
            <w:szCs w:val="32"/>
            <w:u w:val="single"/>
            <w:lang w:eastAsia="en-IN"/>
          </w:rPr>
          <w:t>TestRail</w:t>
        </w:r>
      </w:hyperlink>
    </w:p>
    <w:p w14:paraId="5AD9698A"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9" w:history="1">
        <w:r w:rsidRPr="00B33FBD">
          <w:rPr>
            <w:rFonts w:ascii="Source Sans Pro" w:eastAsia="Times New Roman" w:hAnsi="Source Sans Pro" w:cs="Times New Roman"/>
            <w:color w:val="000000" w:themeColor="text1"/>
            <w:sz w:val="27"/>
            <w:szCs w:val="27"/>
            <w:u w:val="single"/>
            <w:lang w:eastAsia="en-IN"/>
          </w:rPr>
          <w:t>TestRail</w:t>
        </w:r>
      </w:hyperlink>
      <w:r w:rsidRPr="00B33FBD">
        <w:rPr>
          <w:rFonts w:ascii="Source Sans Pro" w:eastAsia="Times New Roman" w:hAnsi="Source Sans Pro" w:cs="Times New Roman"/>
          <w:color w:val="000000" w:themeColor="text1"/>
          <w:sz w:val="27"/>
          <w:szCs w:val="27"/>
          <w:lang w:eastAsia="en-IN"/>
        </w:rPr>
        <w:t> provides comprehensive test case management to help you organize testing efforts and get real-time insights into testing activity. Powerful reports and metrics enable QA teams to increase productivity and deliver fast feedback.</w:t>
      </w:r>
    </w:p>
    <w:p w14:paraId="61B2A69A" w14:textId="53C444F0"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177467FF" wp14:editId="4B2489B8">
            <wp:extent cx="2887980" cy="960120"/>
            <wp:effectExtent l="0" t="0" r="762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960120"/>
                    </a:xfrm>
                    <a:prstGeom prst="rect">
                      <a:avLst/>
                    </a:prstGeom>
                    <a:noFill/>
                    <a:ln>
                      <a:noFill/>
                    </a:ln>
                  </pic:spPr>
                </pic:pic>
              </a:graphicData>
            </a:graphic>
          </wp:inline>
        </w:drawing>
      </w:r>
    </w:p>
    <w:p w14:paraId="1DAE4920"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423808AC" w14:textId="77777777" w:rsidR="00B33FBD" w:rsidRPr="00B33FBD" w:rsidRDefault="00B33FBD" w:rsidP="00B33FB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Easily track the status of individual tests.</w:t>
      </w:r>
    </w:p>
    <w:p w14:paraId="7AB1833A" w14:textId="77777777" w:rsidR="00B33FBD" w:rsidRPr="00B33FBD" w:rsidRDefault="00B33FBD" w:rsidP="00B33FB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Measure progress with informative dashboards and activity reports</w:t>
      </w:r>
    </w:p>
    <w:p w14:paraId="0704329F" w14:textId="77777777" w:rsidR="00B33FBD" w:rsidRPr="00B33FBD" w:rsidRDefault="00B33FBD" w:rsidP="00B33FB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Compare results across multiple test runs, configurations, and milestones</w:t>
      </w:r>
    </w:p>
    <w:p w14:paraId="4716BCA0" w14:textId="77777777" w:rsidR="00B33FBD" w:rsidRPr="00B33FBD" w:rsidRDefault="00B33FBD" w:rsidP="00B33FB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Track team workload to adjust assignments and resources</w:t>
      </w:r>
    </w:p>
    <w:p w14:paraId="4E4F2F2D" w14:textId="77777777" w:rsidR="00B33FBD" w:rsidRPr="00B33FBD" w:rsidRDefault="00B33FBD" w:rsidP="00B33FB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Highly customizable, with cloud-based or on-premise installation options</w:t>
      </w:r>
    </w:p>
    <w:p w14:paraId="4ED19E26" w14:textId="77777777" w:rsidR="00B33FBD" w:rsidRPr="00B33FBD" w:rsidRDefault="00B33FBD" w:rsidP="00B33FB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Integrate with defect tracking and collaboration solutions such as Atlassian Jira, </w:t>
      </w:r>
      <w:proofErr w:type="spellStart"/>
      <w:r w:rsidRPr="00B33FBD">
        <w:rPr>
          <w:rFonts w:ascii="Source Sans Pro" w:eastAsia="Times New Roman" w:hAnsi="Source Sans Pro" w:cs="Times New Roman"/>
          <w:color w:val="000000" w:themeColor="text1"/>
          <w:sz w:val="27"/>
          <w:szCs w:val="27"/>
          <w:lang w:eastAsia="en-IN"/>
        </w:rPr>
        <w:t>FogBugz</w:t>
      </w:r>
      <w:proofErr w:type="spellEnd"/>
      <w:r w:rsidRPr="00B33FBD">
        <w:rPr>
          <w:rFonts w:ascii="Source Sans Pro" w:eastAsia="Times New Roman" w:hAnsi="Source Sans Pro" w:cs="Times New Roman"/>
          <w:color w:val="000000" w:themeColor="text1"/>
          <w:sz w:val="27"/>
          <w:szCs w:val="27"/>
          <w:lang w:eastAsia="en-IN"/>
        </w:rPr>
        <w:t xml:space="preserve">, Bugzilla, </w:t>
      </w:r>
      <w:proofErr w:type="spellStart"/>
      <w:r w:rsidRPr="00B33FBD">
        <w:rPr>
          <w:rFonts w:ascii="Source Sans Pro" w:eastAsia="Times New Roman" w:hAnsi="Source Sans Pro" w:cs="Times New Roman"/>
          <w:color w:val="000000" w:themeColor="text1"/>
          <w:sz w:val="27"/>
          <w:szCs w:val="27"/>
          <w:lang w:eastAsia="en-IN"/>
        </w:rPr>
        <w:t>Axosoft</w:t>
      </w:r>
      <w:proofErr w:type="spellEnd"/>
      <w:r w:rsidRPr="00B33FBD">
        <w:rPr>
          <w:rFonts w:ascii="Source Sans Pro" w:eastAsia="Times New Roman" w:hAnsi="Source Sans Pro" w:cs="Times New Roman"/>
          <w:color w:val="000000" w:themeColor="text1"/>
          <w:sz w:val="27"/>
          <w:szCs w:val="27"/>
          <w:lang w:eastAsia="en-IN"/>
        </w:rPr>
        <w:t xml:space="preserve">, GitHub, and TFS; and with leading test automation tools including </w:t>
      </w:r>
      <w:proofErr w:type="spellStart"/>
      <w:r w:rsidRPr="00B33FBD">
        <w:rPr>
          <w:rFonts w:ascii="Source Sans Pro" w:eastAsia="Times New Roman" w:hAnsi="Source Sans Pro" w:cs="Times New Roman"/>
          <w:color w:val="000000" w:themeColor="text1"/>
          <w:sz w:val="27"/>
          <w:szCs w:val="27"/>
          <w:lang w:eastAsia="en-IN"/>
        </w:rPr>
        <w:t>Ranorex</w:t>
      </w:r>
      <w:proofErr w:type="spellEnd"/>
      <w:r w:rsidRPr="00B33FBD">
        <w:rPr>
          <w:rFonts w:ascii="Source Sans Pro" w:eastAsia="Times New Roman" w:hAnsi="Source Sans Pro" w:cs="Times New Roman"/>
          <w:color w:val="000000" w:themeColor="text1"/>
          <w:sz w:val="27"/>
          <w:szCs w:val="27"/>
          <w:lang w:eastAsia="en-IN"/>
        </w:rPr>
        <w:t xml:space="preserve"> Studio.</w:t>
      </w:r>
    </w:p>
    <w:p w14:paraId="5AACF89C" w14:textId="722EC160"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38CA6C96"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3FECBD80">
          <v:rect id="_x0000_i1030" style="width:0;height:0" o:hralign="center" o:hrstd="t" o:hr="t" fillcolor="#a0a0a0" stroked="f"/>
        </w:pict>
      </w:r>
    </w:p>
    <w:p w14:paraId="48B49042"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3) </w:t>
      </w:r>
      <w:hyperlink r:id="rId11" w:history="1">
        <w:r w:rsidRPr="00B33FBD">
          <w:rPr>
            <w:rFonts w:ascii="Source Sans Pro" w:eastAsia="Times New Roman" w:hAnsi="Source Sans Pro" w:cs="Times New Roman"/>
            <w:b/>
            <w:bCs/>
            <w:color w:val="000000" w:themeColor="text1"/>
            <w:sz w:val="32"/>
            <w:szCs w:val="32"/>
            <w:u w:val="single"/>
            <w:lang w:eastAsia="en-IN"/>
          </w:rPr>
          <w:t>Xray</w:t>
        </w:r>
      </w:hyperlink>
    </w:p>
    <w:p w14:paraId="520EFEAE"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12" w:history="1">
        <w:r w:rsidRPr="00B33FBD">
          <w:rPr>
            <w:rFonts w:ascii="Source Sans Pro" w:eastAsia="Times New Roman" w:hAnsi="Source Sans Pro" w:cs="Times New Roman"/>
            <w:color w:val="000000" w:themeColor="text1"/>
            <w:sz w:val="27"/>
            <w:szCs w:val="27"/>
            <w:u w:val="single"/>
            <w:lang w:eastAsia="en-IN"/>
          </w:rPr>
          <w:t>Xray</w:t>
        </w:r>
      </w:hyperlink>
      <w:r w:rsidRPr="00B33FBD">
        <w:rPr>
          <w:rFonts w:ascii="Source Sans Pro" w:eastAsia="Times New Roman" w:hAnsi="Source Sans Pro" w:cs="Times New Roman"/>
          <w:color w:val="000000" w:themeColor="text1"/>
          <w:sz w:val="27"/>
          <w:szCs w:val="27"/>
          <w:lang w:eastAsia="en-IN"/>
        </w:rPr>
        <w:t> is the #1 Manual &amp; Automated Test Management App for QA. It’s a full-featured tool that lives inside and seamlessly integrates with Jira. Its aim is to help companies improve the quality of their products through effective and efficient testing.</w:t>
      </w:r>
    </w:p>
    <w:p w14:paraId="244D36B9" w14:textId="00929F25"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782EA20D" wp14:editId="1A4267BE">
            <wp:extent cx="2095500" cy="861060"/>
            <wp:effectExtent l="0" t="0" r="0" b="0"/>
            <wp:docPr id="28" name="Picture 28" descr="Top 20 Test Management Too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20 Test Management Tools">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861060"/>
                    </a:xfrm>
                    <a:prstGeom prst="rect">
                      <a:avLst/>
                    </a:prstGeom>
                    <a:noFill/>
                    <a:ln>
                      <a:noFill/>
                    </a:ln>
                  </pic:spPr>
                </pic:pic>
              </a:graphicData>
            </a:graphic>
          </wp:inline>
        </w:drawing>
      </w:r>
    </w:p>
    <w:p w14:paraId="4139250F"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484F7FB9"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Traceability between requirements, tests, defects, executions</w:t>
      </w:r>
    </w:p>
    <w:p w14:paraId="2CE3BCCB"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Define reusable preconditions and associate to tests</w:t>
      </w:r>
    </w:p>
    <w:p w14:paraId="37CE7065"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lastRenderedPageBreak/>
        <w:t>Organize tests in folders and test sets</w:t>
      </w:r>
    </w:p>
    <w:p w14:paraId="05BA9276"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plans for tracking progress</w:t>
      </w:r>
    </w:p>
    <w:p w14:paraId="61915C15"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environments</w:t>
      </w:r>
    </w:p>
    <w:p w14:paraId="208679B5"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BDD - Write Cucumber scenarios in Jira</w:t>
      </w:r>
    </w:p>
    <w:p w14:paraId="61F7D3B1"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Integrates with test automation frameworks (Selenium, JUnit, </w:t>
      </w:r>
      <w:proofErr w:type="spellStart"/>
      <w:r w:rsidRPr="00B33FBD">
        <w:rPr>
          <w:rFonts w:ascii="Source Sans Pro" w:eastAsia="Times New Roman" w:hAnsi="Source Sans Pro" w:cs="Times New Roman"/>
          <w:color w:val="000000" w:themeColor="text1"/>
          <w:sz w:val="27"/>
          <w:szCs w:val="27"/>
          <w:lang w:eastAsia="en-IN"/>
        </w:rPr>
        <w:t>Nunit</w:t>
      </w:r>
      <w:proofErr w:type="spellEnd"/>
      <w:r w:rsidRPr="00B33FBD">
        <w:rPr>
          <w:rFonts w:ascii="Source Sans Pro" w:eastAsia="Times New Roman" w:hAnsi="Source Sans Pro" w:cs="Times New Roman"/>
          <w:color w:val="000000" w:themeColor="text1"/>
          <w:sz w:val="27"/>
          <w:szCs w:val="27"/>
          <w:lang w:eastAsia="en-IN"/>
        </w:rPr>
        <w:t>, Robot, …)</w:t>
      </w:r>
    </w:p>
    <w:p w14:paraId="7B811D51"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Built-in REST API</w:t>
      </w:r>
    </w:p>
    <w:p w14:paraId="234E9B79"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CI integrations (Bamboo, Jenkins)</w:t>
      </w:r>
    </w:p>
    <w:p w14:paraId="19AF2BEE" w14:textId="77777777" w:rsidR="00B33FBD" w:rsidRPr="00B33FBD" w:rsidRDefault="00B33FBD" w:rsidP="00B33F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Built-in reports</w:t>
      </w:r>
    </w:p>
    <w:p w14:paraId="7034FB10" w14:textId="06BD71D8"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3B907818"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4E37A3A3">
          <v:rect id="_x0000_i1033" style="width:0;height:0" o:hralign="center" o:hrstd="t" o:hr="t" fillcolor="#a0a0a0" stroked="f"/>
        </w:pict>
      </w:r>
    </w:p>
    <w:p w14:paraId="305BFE1F"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4)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"https://bit.ly/2CJ8m8x"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PractiTest</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5430B71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14" w:history="1">
        <w:proofErr w:type="spellStart"/>
        <w:r w:rsidRPr="00B33FBD">
          <w:rPr>
            <w:rFonts w:ascii="Source Sans Pro" w:eastAsia="Times New Roman" w:hAnsi="Source Sans Pro" w:cs="Times New Roman"/>
            <w:color w:val="000000" w:themeColor="text1"/>
            <w:sz w:val="27"/>
            <w:szCs w:val="27"/>
            <w:u w:val="single"/>
            <w:lang w:eastAsia="en-IN"/>
          </w:rPr>
          <w:t>PractiTest</w:t>
        </w:r>
        <w:proofErr w:type="spellEnd"/>
      </w:hyperlink>
      <w:r w:rsidRPr="00B33FBD">
        <w:rPr>
          <w:rFonts w:ascii="Source Sans Pro" w:eastAsia="Times New Roman" w:hAnsi="Source Sans Pro" w:cs="Times New Roman"/>
          <w:color w:val="000000" w:themeColor="text1"/>
          <w:sz w:val="27"/>
          <w:szCs w:val="27"/>
          <w:lang w:eastAsia="en-IN"/>
        </w:rPr>
        <w:t> is an end-to-end test management tool. A common meeting ground for all QA stakeholders, it enables full visibility into the testing process and a deeper broader understanding of testing results.</w:t>
      </w:r>
    </w:p>
    <w:p w14:paraId="6BECC04C" w14:textId="146F71F5"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478D80AD" wp14:editId="32557B7E">
            <wp:extent cx="2232660" cy="487680"/>
            <wp:effectExtent l="0" t="0" r="0" b="7620"/>
            <wp:docPr id="26" name="Picture 26" descr="Top 20 Test Management Tool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20 Test Management Tool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487680"/>
                    </a:xfrm>
                    <a:prstGeom prst="rect">
                      <a:avLst/>
                    </a:prstGeom>
                    <a:noFill/>
                    <a:ln>
                      <a:noFill/>
                    </a:ln>
                  </pic:spPr>
                </pic:pic>
              </a:graphicData>
            </a:graphic>
          </wp:inline>
        </w:drawing>
      </w:r>
    </w:p>
    <w:p w14:paraId="749A26BB"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58CCCF57"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 vast array of third-party integrations with common bug trackers, automation tools, and robust API for the rest.</w:t>
      </w:r>
    </w:p>
    <w:p w14:paraId="443B1CBD"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Fully customizable &amp; flexible for the ever-changing needs of QA teams: customize fields, views, permissions, issue workflows and more</w:t>
      </w:r>
    </w:p>
    <w:p w14:paraId="2ACA5A39"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Reuse tests and correlate results across different releases and products.</w:t>
      </w:r>
    </w:p>
    <w:p w14:paraId="2FF41533"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Unique hierarchical filter trees - organize everything and find anything quickly.</w:t>
      </w:r>
    </w:p>
    <w:p w14:paraId="41DE0CDC"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Never work twice - with anti-bug duplicates, permutations, step parameters and call to test</w:t>
      </w:r>
    </w:p>
    <w:p w14:paraId="7EA02AC3"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Visualize data with advanced dashboards and reports</w:t>
      </w:r>
    </w:p>
    <w:p w14:paraId="619568AF" w14:textId="77777777" w:rsidR="00B33FBD" w:rsidRPr="00B33FBD" w:rsidRDefault="00B33FBD" w:rsidP="00B33FB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Fast professional and methodological support</w:t>
      </w:r>
    </w:p>
    <w:p w14:paraId="3BDDE681" w14:textId="2CC52996"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4AE0B00A"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600F560A">
          <v:rect id="_x0000_i1036" style="width:0;height:0" o:hralign="center" o:hrstd="t" o:hr="t" fillcolor="#a0a0a0" stroked="f"/>
        </w:pict>
      </w:r>
    </w:p>
    <w:p w14:paraId="28CE4CEC"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lastRenderedPageBreak/>
        <w:t>5)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"https://bit.ly/2LENXZh"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TestMonitor</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0D69B2AF"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16" w:history="1">
        <w:proofErr w:type="spellStart"/>
        <w:r w:rsidRPr="00B33FBD">
          <w:rPr>
            <w:rFonts w:ascii="Source Sans Pro" w:eastAsia="Times New Roman" w:hAnsi="Source Sans Pro" w:cs="Times New Roman"/>
            <w:color w:val="000000" w:themeColor="text1"/>
            <w:sz w:val="27"/>
            <w:szCs w:val="27"/>
            <w:u w:val="single"/>
            <w:lang w:eastAsia="en-IN"/>
          </w:rPr>
          <w:t>TestMonitor</w:t>
        </w:r>
        <w:proofErr w:type="spellEnd"/>
      </w:hyperlink>
      <w:r w:rsidRPr="00B33FBD">
        <w:rPr>
          <w:rFonts w:ascii="Source Sans Pro" w:eastAsia="Times New Roman" w:hAnsi="Source Sans Pro" w:cs="Times New Roman"/>
          <w:color w:val="000000" w:themeColor="text1"/>
          <w:sz w:val="27"/>
          <w:szCs w:val="27"/>
          <w:lang w:eastAsia="en-IN"/>
        </w:rPr>
        <w:t xml:space="preserve"> is an end-to-end test management tool for every organization. A simple, intuitive approach to testing. Whether you’re implementing enterprise software, User Acceptance Testing (UAT), need QA, building a quality app or just need a helping hand in your test project, </w:t>
      </w:r>
      <w:proofErr w:type="spellStart"/>
      <w:r w:rsidRPr="00B33FBD">
        <w:rPr>
          <w:rFonts w:ascii="Source Sans Pro" w:eastAsia="Times New Roman" w:hAnsi="Source Sans Pro" w:cs="Times New Roman"/>
          <w:color w:val="000000" w:themeColor="text1"/>
          <w:sz w:val="27"/>
          <w:szCs w:val="27"/>
          <w:lang w:eastAsia="en-IN"/>
        </w:rPr>
        <w:t>TestMonitor</w:t>
      </w:r>
      <w:proofErr w:type="spellEnd"/>
      <w:r w:rsidRPr="00B33FBD">
        <w:rPr>
          <w:rFonts w:ascii="Source Sans Pro" w:eastAsia="Times New Roman" w:hAnsi="Source Sans Pro" w:cs="Times New Roman"/>
          <w:color w:val="000000" w:themeColor="text1"/>
          <w:sz w:val="27"/>
          <w:szCs w:val="27"/>
          <w:lang w:eastAsia="en-IN"/>
        </w:rPr>
        <w:t xml:space="preserve"> has you covered.</w:t>
      </w:r>
    </w:p>
    <w:p w14:paraId="2AF898DA" w14:textId="355D4A0D"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476498F8" wp14:editId="5C11E3CE">
            <wp:extent cx="3467100" cy="906780"/>
            <wp:effectExtent l="0" t="0" r="0" b="7620"/>
            <wp:docPr id="24" name="Picture 2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6780"/>
                    </a:xfrm>
                    <a:prstGeom prst="rect">
                      <a:avLst/>
                    </a:prstGeom>
                    <a:noFill/>
                    <a:ln>
                      <a:noFill/>
                    </a:ln>
                  </pic:spPr>
                </pic:pic>
              </a:graphicData>
            </a:graphic>
          </wp:inline>
        </w:drawing>
      </w:r>
    </w:p>
    <w:p w14:paraId="1E0C9C4B"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64D4AC74"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Requirement and risk-based testing.</w:t>
      </w:r>
    </w:p>
    <w:p w14:paraId="4DE8DBB8"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Advanced test case design capable of supporting thousands of cases.</w:t>
      </w:r>
    </w:p>
    <w:p w14:paraId="79420C2A"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Robust planning tools with multi-tester runs and milestone cloning.</w:t>
      </w:r>
    </w:p>
    <w:p w14:paraId="75D99DCB"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Comprehensive result tracking.</w:t>
      </w:r>
    </w:p>
    <w:p w14:paraId="38875C5F"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Integrated issue management.</w:t>
      </w:r>
    </w:p>
    <w:p w14:paraId="3BEF8A72"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Smart reporting with many filter and visualization options.</w:t>
      </w:r>
    </w:p>
    <w:p w14:paraId="6F9EFA66"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Revolutionary simple UI.</w:t>
      </w:r>
    </w:p>
    <w:p w14:paraId="40F903BB"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Third-party integrations featuring Jira, DevOps, and Slack. REST API included.</w:t>
      </w:r>
    </w:p>
    <w:p w14:paraId="2C10ED55" w14:textId="77777777" w:rsidR="00B33FBD" w:rsidRPr="00B33FBD" w:rsidRDefault="00B33FBD" w:rsidP="00B33FB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Professional support with quick response time.</w:t>
      </w:r>
    </w:p>
    <w:p w14:paraId="206DABE6" w14:textId="22D92939"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2A685E1D"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256B15B1">
          <v:rect id="_x0000_i1039" style="width:0;height:0" o:hralign="center" o:hrstd="t" o:hr="t" fillcolor="#a0a0a0" stroked="f"/>
        </w:pict>
      </w:r>
    </w:p>
    <w:p w14:paraId="00EF43EC"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6)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"https://bit.ly/3cjoDCx"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TestBench</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760D6FDA"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18" w:history="1">
        <w:proofErr w:type="spellStart"/>
        <w:r w:rsidRPr="00B33FBD">
          <w:rPr>
            <w:rFonts w:ascii="Source Sans Pro" w:eastAsia="Times New Roman" w:hAnsi="Source Sans Pro" w:cs="Times New Roman"/>
            <w:color w:val="000000" w:themeColor="text1"/>
            <w:sz w:val="27"/>
            <w:szCs w:val="27"/>
            <w:u w:val="single"/>
            <w:lang w:eastAsia="en-IN"/>
          </w:rPr>
          <w:t>TestBench</w:t>
        </w:r>
        <w:proofErr w:type="spellEnd"/>
      </w:hyperlink>
      <w:r w:rsidRPr="00B33FBD">
        <w:rPr>
          <w:rFonts w:ascii="Source Sans Pro" w:eastAsia="Times New Roman" w:hAnsi="Source Sans Pro" w:cs="Times New Roman"/>
          <w:color w:val="000000" w:themeColor="text1"/>
          <w:sz w:val="27"/>
          <w:szCs w:val="27"/>
          <w:lang w:eastAsia="en-IN"/>
        </w:rPr>
        <w:t> is the only tool in the market combining state-of-the-art test management with efficient smart test design capabilities. Easy to use for everyone, from team to enterprise-level! The unique Exploratory Testing Extension enables immersing into collaborative test sessions. All notes taken by the testers, including screenshots and videos, are collected and visible for the whole team in real-time.</w:t>
      </w:r>
    </w:p>
    <w:p w14:paraId="7C88E418" w14:textId="5AFF2866"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lastRenderedPageBreak/>
        <w:drawing>
          <wp:inline distT="0" distB="0" distL="0" distR="0" wp14:anchorId="182BFD19" wp14:editId="5E2F633E">
            <wp:extent cx="5113020" cy="8763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3020" cy="876300"/>
                    </a:xfrm>
                    <a:prstGeom prst="rect">
                      <a:avLst/>
                    </a:prstGeom>
                    <a:noFill/>
                    <a:ln>
                      <a:noFill/>
                    </a:ln>
                  </pic:spPr>
                </pic:pic>
              </a:graphicData>
            </a:graphic>
          </wp:inline>
        </w:drawing>
      </w:r>
    </w:p>
    <w:p w14:paraId="2AA379A9" w14:textId="77777777" w:rsidR="00B33FBD" w:rsidRPr="00B33FBD" w:rsidRDefault="00B33FBD" w:rsidP="00B33FB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Suites structure test cases into subsets, e.g., to define retests.</w:t>
      </w:r>
    </w:p>
    <w:p w14:paraId="5C7F157F" w14:textId="77777777" w:rsidR="00B33FBD" w:rsidRPr="00B33FBD" w:rsidRDefault="00B33FBD" w:rsidP="00B33FB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Sessions collect and present test execution results.</w:t>
      </w:r>
    </w:p>
    <w:p w14:paraId="12687F75" w14:textId="77777777" w:rsidR="00B33FBD" w:rsidRPr="00B33FBD" w:rsidRDefault="00B33FBD" w:rsidP="00B33FB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AI-based translation of user content, chat, and UI-sharing boost collaboration.</w:t>
      </w:r>
    </w:p>
    <w:p w14:paraId="4DEE6892" w14:textId="77777777" w:rsidR="00B33FBD" w:rsidRPr="00B33FBD" w:rsidRDefault="00B33FBD" w:rsidP="00B33FB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Complete REST-API to integrate test automation and DevOps or 3rd-party systems.</w:t>
      </w:r>
    </w:p>
    <w:p w14:paraId="4E2E844D" w14:textId="77777777" w:rsidR="00B33FBD" w:rsidRPr="00B33FBD" w:rsidRDefault="00B33FBD" w:rsidP="00B33FB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Included proven best practice examples.</w:t>
      </w:r>
    </w:p>
    <w:p w14:paraId="699660F3" w14:textId="77777777" w:rsidR="00B33FBD" w:rsidRPr="00B33FBD" w:rsidRDefault="00B33FBD" w:rsidP="00B33FB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Built-in Jira-Sync.</w:t>
      </w:r>
    </w:p>
    <w:p w14:paraId="49124875" w14:textId="000F3F5C"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5D7285D9"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183AB00C">
          <v:rect id="_x0000_i1042" style="width:0;height:0" o:hralign="center" o:hrstd="t" o:hr="t" fillcolor="#a0a0a0" stroked="f"/>
        </w:pict>
      </w:r>
    </w:p>
    <w:p w14:paraId="0D85AB67"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7)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"https://bit.ly/3gqBp64"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SpiraTest</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5C0D528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20" w:history="1">
        <w:proofErr w:type="spellStart"/>
        <w:r w:rsidRPr="00B33FBD">
          <w:rPr>
            <w:rFonts w:ascii="Source Sans Pro" w:eastAsia="Times New Roman" w:hAnsi="Source Sans Pro" w:cs="Times New Roman"/>
            <w:color w:val="000000" w:themeColor="text1"/>
            <w:sz w:val="27"/>
            <w:szCs w:val="27"/>
            <w:u w:val="single"/>
            <w:lang w:eastAsia="en-IN"/>
          </w:rPr>
          <w:t>SpiraTest</w:t>
        </w:r>
        <w:proofErr w:type="spellEnd"/>
      </w:hyperlink>
      <w:r w:rsidRPr="00B33FBD">
        <w:rPr>
          <w:rFonts w:ascii="Source Sans Pro" w:eastAsia="Times New Roman" w:hAnsi="Source Sans Pro" w:cs="Times New Roman"/>
          <w:color w:val="000000" w:themeColor="text1"/>
          <w:sz w:val="27"/>
          <w:szCs w:val="27"/>
          <w:lang w:eastAsia="en-IN"/>
        </w:rPr>
        <w:t xml:space="preserve"> is </w:t>
      </w:r>
      <w:proofErr w:type="spellStart"/>
      <w:r w:rsidRPr="00B33FBD">
        <w:rPr>
          <w:rFonts w:ascii="Source Sans Pro" w:eastAsia="Times New Roman" w:hAnsi="Source Sans Pro" w:cs="Times New Roman"/>
          <w:color w:val="000000" w:themeColor="text1"/>
          <w:sz w:val="27"/>
          <w:szCs w:val="27"/>
          <w:lang w:eastAsia="en-IN"/>
        </w:rPr>
        <w:t>Inflectra's</w:t>
      </w:r>
      <w:proofErr w:type="spellEnd"/>
      <w:r w:rsidRPr="00B33FBD">
        <w:rPr>
          <w:rFonts w:ascii="Source Sans Pro" w:eastAsia="Times New Roman" w:hAnsi="Source Sans Pro" w:cs="Times New Roman"/>
          <w:color w:val="000000" w:themeColor="text1"/>
          <w:sz w:val="27"/>
          <w:szCs w:val="27"/>
          <w:lang w:eastAsia="en-IN"/>
        </w:rPr>
        <w:t xml:space="preserve"> world-class test management and QA suite for agile teams. This flexible and easy-to-use platform comes both as an on-premise or SaaS solution and has the industry best practices baked in. Out of the box, </w:t>
      </w:r>
      <w:proofErr w:type="spellStart"/>
      <w:r w:rsidRPr="00B33FBD">
        <w:rPr>
          <w:rFonts w:ascii="Source Sans Pro" w:eastAsia="Times New Roman" w:hAnsi="Source Sans Pro" w:cs="Times New Roman"/>
          <w:color w:val="000000" w:themeColor="text1"/>
          <w:sz w:val="27"/>
          <w:szCs w:val="27"/>
          <w:lang w:eastAsia="en-IN"/>
        </w:rPr>
        <w:t>SpiraTest</w:t>
      </w:r>
      <w:proofErr w:type="spellEnd"/>
      <w:r w:rsidRPr="00B33FBD">
        <w:rPr>
          <w:rFonts w:ascii="Source Sans Pro" w:eastAsia="Times New Roman" w:hAnsi="Source Sans Pro" w:cs="Times New Roman"/>
          <w:color w:val="000000" w:themeColor="text1"/>
          <w:sz w:val="27"/>
          <w:szCs w:val="27"/>
          <w:lang w:eastAsia="en-IN"/>
        </w:rPr>
        <w:t xml:space="preserve"> is preconfigured to help you get started quickly.</w:t>
      </w:r>
    </w:p>
    <w:p w14:paraId="0623E328" w14:textId="35797E5C"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1E80765B" wp14:editId="0C871691">
            <wp:extent cx="2301240" cy="952500"/>
            <wp:effectExtent l="0" t="0" r="3810" b="0"/>
            <wp:docPr id="20" name="Picture 2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952500"/>
                    </a:xfrm>
                    <a:prstGeom prst="rect">
                      <a:avLst/>
                    </a:prstGeom>
                    <a:noFill/>
                    <a:ln>
                      <a:noFill/>
                    </a:ln>
                  </pic:spPr>
                </pic:pic>
              </a:graphicData>
            </a:graphic>
          </wp:inline>
        </w:drawing>
      </w:r>
    </w:p>
    <w:p w14:paraId="29CE2E6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65D6FA16" w14:textId="77777777" w:rsidR="00B33FBD" w:rsidRPr="00B33FBD" w:rsidRDefault="00B33FBD" w:rsidP="00B33FB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Bug tracking and requirements management across projects and programs of all sizes</w:t>
      </w:r>
    </w:p>
    <w:p w14:paraId="03450193" w14:textId="77777777" w:rsidR="00B33FBD" w:rsidRPr="00B33FBD" w:rsidRDefault="00B33FBD" w:rsidP="00B33FB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Test management for all your tests - automated, manual, data-driven - from a customizable control </w:t>
      </w:r>
      <w:proofErr w:type="spellStart"/>
      <w:r w:rsidRPr="00B33FBD">
        <w:rPr>
          <w:rFonts w:ascii="Source Sans Pro" w:eastAsia="Times New Roman" w:hAnsi="Source Sans Pro" w:cs="Times New Roman"/>
          <w:color w:val="000000" w:themeColor="text1"/>
          <w:sz w:val="27"/>
          <w:szCs w:val="27"/>
          <w:lang w:eastAsia="en-IN"/>
        </w:rPr>
        <w:t>center</w:t>
      </w:r>
      <w:proofErr w:type="spellEnd"/>
    </w:p>
    <w:p w14:paraId="095A273E" w14:textId="77777777" w:rsidR="00B33FBD" w:rsidRPr="00B33FBD" w:rsidRDefault="00B33FBD" w:rsidP="00B33FB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Seamless test generation from requirements, and bugs from tests</w:t>
      </w:r>
    </w:p>
    <w:p w14:paraId="62A029E6" w14:textId="77777777" w:rsidR="00B33FBD" w:rsidRPr="00B33FBD" w:rsidRDefault="00B33FBD" w:rsidP="00B33FB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Creation of parameterized test, test review, and scheduling, workflow management.</w:t>
      </w:r>
    </w:p>
    <w:p w14:paraId="35744C1D" w14:textId="77777777" w:rsidR="00B33FBD" w:rsidRPr="00B33FBD" w:rsidRDefault="00B33FBD" w:rsidP="00B33FB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Integrates seamlessly with 60 tools on the market including JIRA, Visual Studio, IBM Doors, Perforce, Excel, etc</w:t>
      </w:r>
    </w:p>
    <w:p w14:paraId="4998D0D9" w14:textId="63FE631E"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0690E648"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33D55663">
          <v:rect id="_x0000_i1045" style="width:0;height:0" o:hralign="center" o:hrstd="t" o:hr="t" fillcolor="#a0a0a0" stroked="f"/>
        </w:pict>
      </w:r>
    </w:p>
    <w:p w14:paraId="7FDF1CA3"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8) ALM/Quality </w:t>
      </w:r>
      <w:proofErr w:type="spellStart"/>
      <w:r w:rsidRPr="00B33FBD">
        <w:rPr>
          <w:rFonts w:ascii="Source Sans Pro" w:eastAsia="Times New Roman" w:hAnsi="Source Sans Pro" w:cs="Times New Roman"/>
          <w:b/>
          <w:bCs/>
          <w:color w:val="000000" w:themeColor="text1"/>
          <w:sz w:val="32"/>
          <w:szCs w:val="32"/>
          <w:lang w:eastAsia="en-IN"/>
        </w:rPr>
        <w:t>Center</w:t>
      </w:r>
      <w:proofErr w:type="spellEnd"/>
    </w:p>
    <w:p w14:paraId="2D5A9A2B" w14:textId="4D9B7826"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1A5FDC6C" wp14:editId="241ED343">
            <wp:extent cx="2141220" cy="1021080"/>
            <wp:effectExtent l="0" t="0" r="0" b="7620"/>
            <wp:docPr id="18" name="Picture 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1220" cy="1021080"/>
                    </a:xfrm>
                    <a:prstGeom prst="rect">
                      <a:avLst/>
                    </a:prstGeom>
                    <a:noFill/>
                    <a:ln>
                      <a:noFill/>
                    </a:ln>
                  </pic:spPr>
                </pic:pic>
              </a:graphicData>
            </a:graphic>
          </wp:inline>
        </w:drawing>
      </w:r>
    </w:p>
    <w:p w14:paraId="07D92E54"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HP QC has been the most used test management software; it has all the features necessary in many ways. It is one of the high-end tools that provides robust tracking and reporting. ALM can also connect with an e-mail system and send e-mail for any changes to desired team members.</w:t>
      </w:r>
    </w:p>
    <w:p w14:paraId="31D303AA"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07405E9D" w14:textId="77777777" w:rsidR="00B33FBD" w:rsidRPr="00B33FBD" w:rsidRDefault="00B33FBD" w:rsidP="00B33FB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Helps you to develop application accurately.</w:t>
      </w:r>
    </w:p>
    <w:p w14:paraId="4B7A55F2" w14:textId="77777777" w:rsidR="00B33FBD" w:rsidRPr="00B33FBD" w:rsidRDefault="00B33FBD" w:rsidP="00B33FB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Provides real-time visibility into the quality of your application.</w:t>
      </w:r>
    </w:p>
    <w:p w14:paraId="2F40057F" w14:textId="77777777" w:rsidR="00B33FBD" w:rsidRPr="00B33FBD" w:rsidRDefault="00B33FBD" w:rsidP="00B33FB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Offers built-in Application Lifecycle Management templates and workflows.</w:t>
      </w:r>
    </w:p>
    <w:p w14:paraId="461FB825"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24" w:history="1">
        <w:r w:rsidRPr="00B33FBD">
          <w:rPr>
            <w:rFonts w:ascii="Source Sans Pro" w:eastAsia="Times New Roman" w:hAnsi="Source Sans Pro" w:cs="Times New Roman"/>
            <w:color w:val="000000" w:themeColor="text1"/>
            <w:sz w:val="27"/>
            <w:szCs w:val="27"/>
            <w:u w:val="single"/>
            <w:lang w:eastAsia="en-IN"/>
          </w:rPr>
          <w:t xml:space="preserve">ALM Quality </w:t>
        </w:r>
        <w:proofErr w:type="spellStart"/>
        <w:r w:rsidRPr="00B33FBD">
          <w:rPr>
            <w:rFonts w:ascii="Source Sans Pro" w:eastAsia="Times New Roman" w:hAnsi="Source Sans Pro" w:cs="Times New Roman"/>
            <w:color w:val="000000" w:themeColor="text1"/>
            <w:sz w:val="27"/>
            <w:szCs w:val="27"/>
            <w:u w:val="single"/>
            <w:lang w:eastAsia="en-IN"/>
          </w:rPr>
          <w:t>Center</w:t>
        </w:r>
        <w:proofErr w:type="spellEnd"/>
      </w:hyperlink>
    </w:p>
    <w:p w14:paraId="49E84992"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6A97E782">
          <v:rect id="_x0000_i1047" style="width:0;height:0" o:hralign="center" o:hrstd="t" o:hr="t" fillcolor="#a0a0a0" stroked="f"/>
        </w:pict>
      </w:r>
    </w:p>
    <w:p w14:paraId="6F5B2F9E"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9)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"https://bit.ly/3ihPdz6"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QADeputy</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183EA87A"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25" w:history="1">
        <w:proofErr w:type="spellStart"/>
        <w:r w:rsidRPr="00B33FBD">
          <w:rPr>
            <w:rFonts w:ascii="Source Sans Pro" w:eastAsia="Times New Roman" w:hAnsi="Source Sans Pro" w:cs="Times New Roman"/>
            <w:color w:val="000000" w:themeColor="text1"/>
            <w:sz w:val="27"/>
            <w:szCs w:val="27"/>
            <w:u w:val="single"/>
            <w:lang w:eastAsia="en-IN"/>
          </w:rPr>
          <w:t>QADeputy</w:t>
        </w:r>
        <w:proofErr w:type="spellEnd"/>
      </w:hyperlink>
      <w:r w:rsidRPr="00B33FBD">
        <w:rPr>
          <w:rFonts w:ascii="Source Sans Pro" w:eastAsia="Times New Roman" w:hAnsi="Source Sans Pro" w:cs="Times New Roman"/>
          <w:color w:val="000000" w:themeColor="text1"/>
          <w:sz w:val="27"/>
          <w:szCs w:val="27"/>
          <w:lang w:eastAsia="en-IN"/>
        </w:rPr>
        <w:t> is a modern test management tool designed for small to medium size teams. Boost testing productivity at a fraction of the cost.</w:t>
      </w:r>
    </w:p>
    <w:p w14:paraId="36D20F56" w14:textId="2CC1FD1F"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609962FB" wp14:editId="64690A6E">
            <wp:extent cx="3017520" cy="662940"/>
            <wp:effectExtent l="0" t="0" r="0" b="381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662940"/>
                    </a:xfrm>
                    <a:prstGeom prst="rect">
                      <a:avLst/>
                    </a:prstGeom>
                    <a:noFill/>
                    <a:ln>
                      <a:noFill/>
                    </a:ln>
                  </pic:spPr>
                </pic:pic>
              </a:graphicData>
            </a:graphic>
          </wp:inline>
        </w:drawing>
      </w:r>
    </w:p>
    <w:p w14:paraId="33A326DE"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1516D736"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Intuitive dashboard keeps tabs on testing progress.</w:t>
      </w:r>
    </w:p>
    <w:p w14:paraId="284AEDD0"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Organize tests with Projects, Test Suites, Features, and Test Cases.</w:t>
      </w:r>
    </w:p>
    <w:p w14:paraId="5D920B12"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lastRenderedPageBreak/>
        <w:t>Test Case import wizard for seamless migration from existing solution or Excel.</w:t>
      </w:r>
    </w:p>
    <w:p w14:paraId="46BF8875"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Comprehensive requirements reporting and management.</w:t>
      </w:r>
    </w:p>
    <w:p w14:paraId="3CE2BEF4"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Full Test Case edits and execution history to run historical reporting.</w:t>
      </w:r>
    </w:p>
    <w:p w14:paraId="61C4774C"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Runs designed for efficiency and speed.</w:t>
      </w:r>
    </w:p>
    <w:p w14:paraId="49218496"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Integrations with Ghost Inspector, </w:t>
      </w:r>
      <w:proofErr w:type="spellStart"/>
      <w:r w:rsidRPr="00B33FBD">
        <w:rPr>
          <w:rFonts w:ascii="Source Sans Pro" w:eastAsia="Times New Roman" w:hAnsi="Source Sans Pro" w:cs="Times New Roman"/>
          <w:color w:val="000000" w:themeColor="text1"/>
          <w:sz w:val="27"/>
          <w:szCs w:val="27"/>
          <w:lang w:eastAsia="en-IN"/>
        </w:rPr>
        <w:t>Reflect.run</w:t>
      </w:r>
      <w:proofErr w:type="spellEnd"/>
      <w:r w:rsidRPr="00B33FBD">
        <w:rPr>
          <w:rFonts w:ascii="Source Sans Pro" w:eastAsia="Times New Roman" w:hAnsi="Source Sans Pro" w:cs="Times New Roman"/>
          <w:color w:val="000000" w:themeColor="text1"/>
          <w:sz w:val="27"/>
          <w:szCs w:val="27"/>
          <w:lang w:eastAsia="en-IN"/>
        </w:rPr>
        <w:t xml:space="preserve">, Postman, Jira, </w:t>
      </w:r>
      <w:proofErr w:type="spellStart"/>
      <w:r w:rsidRPr="00B33FBD">
        <w:rPr>
          <w:rFonts w:ascii="Source Sans Pro" w:eastAsia="Times New Roman" w:hAnsi="Source Sans Pro" w:cs="Times New Roman"/>
          <w:color w:val="000000" w:themeColor="text1"/>
          <w:sz w:val="27"/>
          <w:szCs w:val="27"/>
          <w:lang w:eastAsia="en-IN"/>
        </w:rPr>
        <w:t>Runscope</w:t>
      </w:r>
      <w:proofErr w:type="spellEnd"/>
      <w:r w:rsidRPr="00B33FBD">
        <w:rPr>
          <w:rFonts w:ascii="Source Sans Pro" w:eastAsia="Times New Roman" w:hAnsi="Source Sans Pro" w:cs="Times New Roman"/>
          <w:color w:val="000000" w:themeColor="text1"/>
          <w:sz w:val="27"/>
          <w:szCs w:val="27"/>
          <w:lang w:eastAsia="en-IN"/>
        </w:rPr>
        <w:t xml:space="preserve">, </w:t>
      </w:r>
      <w:proofErr w:type="spellStart"/>
      <w:r w:rsidRPr="00B33FBD">
        <w:rPr>
          <w:rFonts w:ascii="Source Sans Pro" w:eastAsia="Times New Roman" w:hAnsi="Source Sans Pro" w:cs="Times New Roman"/>
          <w:color w:val="000000" w:themeColor="text1"/>
          <w:sz w:val="27"/>
          <w:szCs w:val="27"/>
          <w:lang w:eastAsia="en-IN"/>
        </w:rPr>
        <w:t>Katalon</w:t>
      </w:r>
      <w:proofErr w:type="spellEnd"/>
      <w:r w:rsidRPr="00B33FBD">
        <w:rPr>
          <w:rFonts w:ascii="Source Sans Pro" w:eastAsia="Times New Roman" w:hAnsi="Source Sans Pro" w:cs="Times New Roman"/>
          <w:color w:val="000000" w:themeColor="text1"/>
          <w:sz w:val="27"/>
          <w:szCs w:val="27"/>
          <w:lang w:eastAsia="en-IN"/>
        </w:rPr>
        <w:t>, and Slack.</w:t>
      </w:r>
    </w:p>
    <w:p w14:paraId="25E85080"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Customize statuses, reusable Test Case steps, test configurations, and more.</w:t>
      </w:r>
    </w:p>
    <w:p w14:paraId="5C650874" w14:textId="77777777" w:rsidR="00B33FBD" w:rsidRPr="00B33FBD" w:rsidRDefault="00B33FBD" w:rsidP="00B33FB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REST API and Free Tier.</w:t>
      </w:r>
    </w:p>
    <w:p w14:paraId="2B022EB2" w14:textId="312D66AB"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0DC6335D"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30502846">
          <v:rect id="_x0000_i1050" style="width:0;height:0" o:hralign="center" o:hrstd="t" o:hr="t" fillcolor="#a0a0a0" stroked="f"/>
        </w:pict>
      </w:r>
    </w:p>
    <w:p w14:paraId="07AD4251"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10)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"https://bit.ly/3erK6ud"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TestCaseLab</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1CD5D480"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27" w:history="1">
        <w:proofErr w:type="spellStart"/>
        <w:r w:rsidRPr="00B33FBD">
          <w:rPr>
            <w:rFonts w:ascii="Source Sans Pro" w:eastAsia="Times New Roman" w:hAnsi="Source Sans Pro" w:cs="Times New Roman"/>
            <w:color w:val="000000" w:themeColor="text1"/>
            <w:sz w:val="27"/>
            <w:szCs w:val="27"/>
            <w:u w:val="single"/>
            <w:lang w:eastAsia="en-IN"/>
          </w:rPr>
          <w:t>TestCaseLab</w:t>
        </w:r>
        <w:proofErr w:type="spellEnd"/>
      </w:hyperlink>
      <w:r w:rsidRPr="00B33FBD">
        <w:rPr>
          <w:rFonts w:ascii="Source Sans Pro" w:eastAsia="Times New Roman" w:hAnsi="Source Sans Pro" w:cs="Times New Roman"/>
          <w:color w:val="000000" w:themeColor="text1"/>
          <w:sz w:val="27"/>
          <w:szCs w:val="27"/>
          <w:lang w:eastAsia="en-IN"/>
        </w:rPr>
        <w:t xml:space="preserve"> = organized testing = higher quality product. With </w:t>
      </w:r>
      <w:proofErr w:type="spellStart"/>
      <w:r w:rsidRPr="00B33FBD">
        <w:rPr>
          <w:rFonts w:ascii="Source Sans Pro" w:eastAsia="Times New Roman" w:hAnsi="Source Sans Pro" w:cs="Times New Roman"/>
          <w:color w:val="000000" w:themeColor="text1"/>
          <w:sz w:val="27"/>
          <w:szCs w:val="27"/>
          <w:lang w:eastAsia="en-IN"/>
        </w:rPr>
        <w:t>TClab</w:t>
      </w:r>
      <w:proofErr w:type="spellEnd"/>
      <w:r w:rsidRPr="00B33FBD">
        <w:rPr>
          <w:rFonts w:ascii="Source Sans Pro" w:eastAsia="Times New Roman" w:hAnsi="Source Sans Pro" w:cs="Times New Roman"/>
          <w:color w:val="000000" w:themeColor="text1"/>
          <w:sz w:val="27"/>
          <w:szCs w:val="27"/>
          <w:lang w:eastAsia="en-IN"/>
        </w:rPr>
        <w:t xml:space="preserve"> you can follow such testing activities: creating test cases, categorising them, gathering them in test plans and starting test runs, assigning users to run test, reporting results to Jira etc. The cheapest plan starts from $48 / month for 500 TC, and users are for free! Get a thirty days free trial and check Test Case Lab personally.</w:t>
      </w:r>
    </w:p>
    <w:p w14:paraId="5245F962" w14:textId="57E08541"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0E25C280" wp14:editId="0DDC4F72">
            <wp:extent cx="2933700" cy="906780"/>
            <wp:effectExtent l="0" t="0" r="0" b="762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906780"/>
                    </a:xfrm>
                    <a:prstGeom prst="rect">
                      <a:avLst/>
                    </a:prstGeom>
                    <a:noFill/>
                    <a:ln>
                      <a:noFill/>
                    </a:ln>
                  </pic:spPr>
                </pic:pic>
              </a:graphicData>
            </a:graphic>
          </wp:inline>
        </w:drawing>
      </w:r>
    </w:p>
    <w:p w14:paraId="617CF7FF"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p>
    <w:p w14:paraId="1242D1D9" w14:textId="77777777" w:rsidR="00B33FBD" w:rsidRPr="00B33FBD" w:rsidRDefault="00B33FBD" w:rsidP="00B33FB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Unlimited users and projects</w:t>
      </w:r>
    </w:p>
    <w:p w14:paraId="28792E00" w14:textId="77777777" w:rsidR="00B33FBD" w:rsidRPr="00B33FBD" w:rsidRDefault="00B33FBD" w:rsidP="00B33FB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Integration with: Jira, Redmine, Pivotal Tracker, Asana, </w:t>
      </w:r>
      <w:proofErr w:type="spellStart"/>
      <w:r w:rsidRPr="00B33FBD">
        <w:rPr>
          <w:rFonts w:ascii="Source Sans Pro" w:eastAsia="Times New Roman" w:hAnsi="Source Sans Pro" w:cs="Times New Roman"/>
          <w:color w:val="000000" w:themeColor="text1"/>
          <w:sz w:val="27"/>
          <w:szCs w:val="27"/>
          <w:lang w:eastAsia="en-IN"/>
        </w:rPr>
        <w:t>YouTrack</w:t>
      </w:r>
      <w:proofErr w:type="spellEnd"/>
      <w:r w:rsidRPr="00B33FBD">
        <w:rPr>
          <w:rFonts w:ascii="Source Sans Pro" w:eastAsia="Times New Roman" w:hAnsi="Source Sans Pro" w:cs="Times New Roman"/>
          <w:color w:val="000000" w:themeColor="text1"/>
          <w:sz w:val="27"/>
          <w:szCs w:val="27"/>
          <w:lang w:eastAsia="en-IN"/>
        </w:rPr>
        <w:t>, Trello</w:t>
      </w:r>
    </w:p>
    <w:p w14:paraId="4BE68A5E" w14:textId="77777777" w:rsidR="00B33FBD" w:rsidRPr="00B33FBD" w:rsidRDefault="00B33FBD" w:rsidP="00B33FB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Wide variety of test case properties</w:t>
      </w:r>
    </w:p>
    <w:p w14:paraId="66572637" w14:textId="77777777" w:rsidR="00B33FBD" w:rsidRPr="00B33FBD" w:rsidRDefault="00B33FBD" w:rsidP="00B33FB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Plans / Requirements</w:t>
      </w:r>
    </w:p>
    <w:p w14:paraId="386205AA" w14:textId="77777777" w:rsidR="00B33FBD" w:rsidRPr="00B33FBD" w:rsidRDefault="00B33FBD" w:rsidP="00B33FB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Runs + assign users</w:t>
      </w:r>
    </w:p>
    <w:p w14:paraId="23802400" w14:textId="77777777" w:rsidR="00B33FBD" w:rsidRPr="00B33FBD" w:rsidRDefault="00B33FBD" w:rsidP="00B33FB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Export / Import</w:t>
      </w:r>
    </w:p>
    <w:p w14:paraId="05F1D44B" w14:textId="35C87D65"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2969EEE1"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6B42F508">
          <v:rect id="_x0000_i1053" style="width:0;height:0" o:hralign="center" o:hrstd="t" o:hr="t" fillcolor="#a0a0a0" stroked="f"/>
        </w:pict>
      </w:r>
    </w:p>
    <w:p w14:paraId="5FFDF8F7"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11)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"https://bit.ly/2YstKIG"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Deviniti</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2D4503A8"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29" w:history="1">
        <w:r w:rsidRPr="00B33FBD">
          <w:rPr>
            <w:rFonts w:ascii="Source Sans Pro" w:eastAsia="Times New Roman" w:hAnsi="Source Sans Pro" w:cs="Times New Roman"/>
            <w:b/>
            <w:bCs/>
            <w:color w:val="000000" w:themeColor="text1"/>
            <w:sz w:val="27"/>
            <w:szCs w:val="27"/>
            <w:u w:val="single"/>
            <w:lang w:eastAsia="en-IN"/>
          </w:rPr>
          <w:t>Requirements and Test Management for Jira</w:t>
        </w:r>
      </w:hyperlink>
      <w:r w:rsidRPr="00B33FBD">
        <w:rPr>
          <w:rFonts w:ascii="Source Sans Pro" w:eastAsia="Times New Roman" w:hAnsi="Source Sans Pro" w:cs="Times New Roman"/>
          <w:color w:val="000000" w:themeColor="text1"/>
          <w:sz w:val="27"/>
          <w:szCs w:val="27"/>
          <w:lang w:eastAsia="en-IN"/>
        </w:rPr>
        <w:t> brings the whole software project inside Atlassian suite. The app enables to plan Requirements, write Test Cases and add them to Test Plans, track Test Executions, and report Defects inside Jira instance.</w:t>
      </w:r>
    </w:p>
    <w:p w14:paraId="4BAA1B66" w14:textId="70608370"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02BF3217" wp14:editId="325E8D53">
            <wp:extent cx="3086100" cy="952500"/>
            <wp:effectExtent l="0" t="0" r="0" b="0"/>
            <wp:docPr id="13" name="Picture 13" descr="Top 20 Test Management Tool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p 20 Test Management Tool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100" cy="952500"/>
                    </a:xfrm>
                    <a:prstGeom prst="rect">
                      <a:avLst/>
                    </a:prstGeom>
                    <a:noFill/>
                    <a:ln>
                      <a:noFill/>
                    </a:ln>
                  </pic:spPr>
                </pic:pic>
              </a:graphicData>
            </a:graphic>
          </wp:inline>
        </w:drawing>
      </w:r>
    </w:p>
    <w:p w14:paraId="57E9E9F3"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 and benefits:</w:t>
      </w:r>
    </w:p>
    <w:p w14:paraId="43C0FD92"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Built-in requirements management</w:t>
      </w:r>
    </w:p>
    <w:p w14:paraId="5DCCB243"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Solid support for Agile processes and Jira native functionalities</w:t>
      </w:r>
    </w:p>
    <w:p w14:paraId="10DFA795"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Tree-structured view with folders and subfolders for each module</w:t>
      </w:r>
    </w:p>
    <w:p w14:paraId="6F2CC08A"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Transparent relations between all app's elements</w:t>
      </w:r>
    </w:p>
    <w:p w14:paraId="22E35DEE"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Streamlined process from collecting Requirements to creating Defects</w:t>
      </w:r>
    </w:p>
    <w:p w14:paraId="0797273D"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User-friendly reports for optimal progress tracking: Traceability Matrix, Requirement Coverage, Test Execution and Test Case Execution (User Dashboard available)</w:t>
      </w:r>
    </w:p>
    <w:p w14:paraId="4CC91657"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Effortless, plug-and-play configuration</w:t>
      </w:r>
    </w:p>
    <w:p w14:paraId="596AF6DF" w14:textId="77777777" w:rsidR="00B33FBD" w:rsidRPr="00B33FBD" w:rsidRDefault="00B33FBD" w:rsidP="00B33FB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Hassle-free migration of Test Cases from external tools</w:t>
      </w:r>
    </w:p>
    <w:p w14:paraId="778DBF18" w14:textId="677F6C46"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13E9061D"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72E3F7CF">
          <v:rect id="_x0000_i1056" style="width:0;height:0" o:hralign="center" o:hrstd="t" o:hr="t" fillcolor="#a0a0a0" stroked="f"/>
        </w:pict>
      </w:r>
    </w:p>
    <w:p w14:paraId="6D9C4CE4"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12) </w:t>
      </w:r>
      <w:proofErr w:type="spellStart"/>
      <w:r w:rsidRPr="00B33FBD">
        <w:rPr>
          <w:rFonts w:ascii="Source Sans Pro" w:eastAsia="Times New Roman" w:hAnsi="Source Sans Pro" w:cs="Times New Roman"/>
          <w:b/>
          <w:bCs/>
          <w:color w:val="000000" w:themeColor="text1"/>
          <w:sz w:val="32"/>
          <w:szCs w:val="32"/>
          <w:lang w:eastAsia="en-IN"/>
        </w:rPr>
        <w:fldChar w:fldCharType="begin"/>
      </w:r>
      <w:r w:rsidRPr="00B33FBD">
        <w:rPr>
          <w:rFonts w:ascii="Source Sans Pro" w:eastAsia="Times New Roman" w:hAnsi="Source Sans Pro" w:cs="Times New Roman"/>
          <w:b/>
          <w:bCs/>
          <w:color w:val="000000" w:themeColor="text1"/>
          <w:sz w:val="32"/>
          <w:szCs w:val="32"/>
          <w:lang w:eastAsia="en-IN"/>
        </w:rPr>
        <w:instrText xml:space="preserve"> HYPERLINK "https://guru99.live/0UkLBu" </w:instrText>
      </w:r>
      <w:r w:rsidRPr="00B33FBD">
        <w:rPr>
          <w:rFonts w:ascii="Source Sans Pro" w:eastAsia="Times New Roman" w:hAnsi="Source Sans Pro" w:cs="Times New Roman"/>
          <w:b/>
          <w:bCs/>
          <w:color w:val="000000" w:themeColor="text1"/>
          <w:sz w:val="32"/>
          <w:szCs w:val="32"/>
          <w:lang w:eastAsia="en-IN"/>
        </w:rPr>
        <w:fldChar w:fldCharType="separate"/>
      </w:r>
      <w:r w:rsidRPr="00B33FBD">
        <w:rPr>
          <w:rFonts w:ascii="Source Sans Pro" w:eastAsia="Times New Roman" w:hAnsi="Source Sans Pro" w:cs="Times New Roman"/>
          <w:b/>
          <w:bCs/>
          <w:color w:val="000000" w:themeColor="text1"/>
          <w:sz w:val="32"/>
          <w:szCs w:val="32"/>
          <w:u w:val="single"/>
          <w:lang w:eastAsia="en-IN"/>
        </w:rPr>
        <w:t>Klaros-Testmanagement</w:t>
      </w:r>
      <w:proofErr w:type="spellEnd"/>
      <w:r w:rsidRPr="00B33FBD">
        <w:rPr>
          <w:rFonts w:ascii="Source Sans Pro" w:eastAsia="Times New Roman" w:hAnsi="Source Sans Pro" w:cs="Times New Roman"/>
          <w:b/>
          <w:bCs/>
          <w:color w:val="000000" w:themeColor="text1"/>
          <w:sz w:val="32"/>
          <w:szCs w:val="32"/>
          <w:lang w:eastAsia="en-IN"/>
        </w:rPr>
        <w:fldChar w:fldCharType="end"/>
      </w:r>
    </w:p>
    <w:p w14:paraId="203EB62D"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31" w:history="1">
        <w:proofErr w:type="spellStart"/>
        <w:r w:rsidRPr="00B33FBD">
          <w:rPr>
            <w:rFonts w:ascii="Source Sans Pro" w:eastAsia="Times New Roman" w:hAnsi="Source Sans Pro" w:cs="Times New Roman"/>
            <w:color w:val="000000" w:themeColor="text1"/>
            <w:sz w:val="27"/>
            <w:szCs w:val="27"/>
            <w:u w:val="single"/>
            <w:lang w:eastAsia="en-IN"/>
          </w:rPr>
          <w:t>Klaros-Testmanagement</w:t>
        </w:r>
        <w:proofErr w:type="spellEnd"/>
      </w:hyperlink>
      <w:r w:rsidRPr="00B33FBD">
        <w:rPr>
          <w:rFonts w:ascii="Source Sans Pro" w:eastAsia="Times New Roman" w:hAnsi="Source Sans Pro" w:cs="Times New Roman"/>
          <w:color w:val="000000" w:themeColor="text1"/>
          <w:sz w:val="27"/>
          <w:szCs w:val="27"/>
          <w:lang w:eastAsia="en-IN"/>
        </w:rPr>
        <w:t> is a proven and popular tool from Germany, which is used worldwide by large and small teams to plan and execute their test activities.</w:t>
      </w:r>
    </w:p>
    <w:p w14:paraId="20DF8CD4" w14:textId="4D83EE57"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2EA6C1C0" wp14:editId="7731D34B">
            <wp:extent cx="3025140" cy="906780"/>
            <wp:effectExtent l="0" t="0" r="3810" b="7620"/>
            <wp:docPr id="11" name="Picture 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5140" cy="906780"/>
                    </a:xfrm>
                    <a:prstGeom prst="rect">
                      <a:avLst/>
                    </a:prstGeom>
                    <a:noFill/>
                    <a:ln>
                      <a:noFill/>
                    </a:ln>
                  </pic:spPr>
                </pic:pic>
              </a:graphicData>
            </a:graphic>
          </wp:inline>
        </w:drawing>
      </w:r>
    </w:p>
    <w:p w14:paraId="3B2A687F"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Planning, creation and execution of tests</w:t>
      </w:r>
    </w:p>
    <w:p w14:paraId="64F7B4EA"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Coordinate, automatically log and evaluate test activities</w:t>
      </w:r>
    </w:p>
    <w:p w14:paraId="0DE45A9D"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Change tracking, versioning, individual categorization</w:t>
      </w:r>
    </w:p>
    <w:p w14:paraId="0C74F834"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lastRenderedPageBreak/>
        <w:t>Interfaces to over 50 bug trackers, CI/CD and test automation tools</w:t>
      </w:r>
    </w:p>
    <w:p w14:paraId="7E629B15"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Import and export of data (PDF, Excel, CSV)</w:t>
      </w:r>
    </w:p>
    <w:p w14:paraId="27E47DAD"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Comprehensive reporting with predefined and user-definable reports</w:t>
      </w:r>
    </w:p>
    <w:p w14:paraId="03B611DF" w14:textId="77777777" w:rsidR="00B33FBD" w:rsidRPr="00B33FBD" w:rsidRDefault="00B33FBD" w:rsidP="00B33FBD">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Free Community Edition and commercial Enterprise Edition, as server installation or cloud-based solution</w:t>
      </w:r>
    </w:p>
    <w:p w14:paraId="7AD83814" w14:textId="1E699871"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p>
    <w:p w14:paraId="53EC4D94"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639CFAA5">
          <v:rect id="_x0000_i1059" style="width:0;height:0" o:hralign="center" o:hrstd="t" o:hr="t" fillcolor="#a0a0a0" stroked="f"/>
        </w:pict>
      </w:r>
    </w:p>
    <w:p w14:paraId="2B68F96A"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13) </w:t>
      </w:r>
      <w:proofErr w:type="spellStart"/>
      <w:r w:rsidRPr="00B33FBD">
        <w:rPr>
          <w:rFonts w:ascii="Source Sans Pro" w:eastAsia="Times New Roman" w:hAnsi="Source Sans Pro" w:cs="Times New Roman"/>
          <w:b/>
          <w:bCs/>
          <w:color w:val="000000" w:themeColor="text1"/>
          <w:sz w:val="32"/>
          <w:szCs w:val="32"/>
          <w:lang w:eastAsia="en-IN"/>
        </w:rPr>
        <w:t>TestLink</w:t>
      </w:r>
      <w:proofErr w:type="spellEnd"/>
    </w:p>
    <w:p w14:paraId="75351865" w14:textId="6F4C3D42"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18488328" wp14:editId="09E69E1C">
            <wp:extent cx="2628900" cy="1341120"/>
            <wp:effectExtent l="0" t="0" r="0" b="0"/>
            <wp:docPr id="9" name="Picture 9" descr="Top 20 Test Management Tool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p 20 Test Management Tool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341120"/>
                    </a:xfrm>
                    <a:prstGeom prst="rect">
                      <a:avLst/>
                    </a:prstGeom>
                    <a:noFill/>
                    <a:ln>
                      <a:noFill/>
                    </a:ln>
                  </pic:spPr>
                </pic:pic>
              </a:graphicData>
            </a:graphic>
          </wp:inline>
        </w:drawing>
      </w:r>
    </w:p>
    <w:p w14:paraId="10F5C013"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It is one of the best </w:t>
      </w:r>
      <w:proofErr w:type="gramStart"/>
      <w:r w:rsidRPr="00B33FBD">
        <w:rPr>
          <w:rFonts w:ascii="Source Sans Pro" w:eastAsia="Times New Roman" w:hAnsi="Source Sans Pro" w:cs="Times New Roman"/>
          <w:color w:val="000000" w:themeColor="text1"/>
          <w:sz w:val="27"/>
          <w:szCs w:val="27"/>
          <w:lang w:eastAsia="en-IN"/>
        </w:rPr>
        <w:t>open source</w:t>
      </w:r>
      <w:proofErr w:type="gramEnd"/>
      <w:r w:rsidRPr="00B33FBD">
        <w:rPr>
          <w:rFonts w:ascii="Source Sans Pro" w:eastAsia="Times New Roman" w:hAnsi="Source Sans Pro" w:cs="Times New Roman"/>
          <w:color w:val="000000" w:themeColor="text1"/>
          <w:sz w:val="27"/>
          <w:szCs w:val="27"/>
          <w:lang w:eastAsia="en-IN"/>
        </w:rPr>
        <w:t xml:space="preserve"> test management tools. This web-based test management tool includes planning, reporting, test specification, planning, reporting and requirement tracking. To track progress of the project, reports and charts are available while additional features include assigning keywords, specifying requirements and events log.</w:t>
      </w:r>
    </w:p>
    <w:p w14:paraId="3ED6433D"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r w:rsidRPr="00B33FBD">
        <w:rPr>
          <w:rFonts w:ascii="Source Sans Pro" w:eastAsia="Times New Roman" w:hAnsi="Source Sans Pro" w:cs="Times New Roman"/>
          <w:color w:val="000000" w:themeColor="text1"/>
          <w:sz w:val="27"/>
          <w:szCs w:val="27"/>
          <w:lang w:eastAsia="en-IN"/>
        </w:rPr>
        <w:t>:</w:t>
      </w:r>
    </w:p>
    <w:p w14:paraId="3CDE46B0" w14:textId="77777777" w:rsidR="00B33FBD" w:rsidRPr="00B33FBD" w:rsidRDefault="00B33FBD" w:rsidP="00B33FB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Charts Support</w:t>
      </w:r>
    </w:p>
    <w:p w14:paraId="364AAB60" w14:textId="77777777" w:rsidR="00B33FBD" w:rsidRPr="00B33FBD" w:rsidRDefault="00B33FBD" w:rsidP="00B33FB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Metrics Support</w:t>
      </w:r>
    </w:p>
    <w:p w14:paraId="699D48C1" w14:textId="77777777" w:rsidR="00B33FBD" w:rsidRPr="00B33FBD" w:rsidRDefault="00B33FBD" w:rsidP="00B33FB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creation and execution</w:t>
      </w:r>
    </w:p>
    <w:p w14:paraId="51FD0DDF" w14:textId="77777777" w:rsidR="00B33FBD" w:rsidRPr="00B33FBD" w:rsidRDefault="00B33FBD" w:rsidP="00B33FB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User-friendly UI</w:t>
      </w:r>
    </w:p>
    <w:p w14:paraId="740A0437" w14:textId="77777777" w:rsidR="00B33FBD" w:rsidRPr="00B33FBD" w:rsidRDefault="00B33FBD" w:rsidP="00B33FB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Defect Recording</w:t>
      </w:r>
    </w:p>
    <w:p w14:paraId="3F50BAE0"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35" w:history="1">
        <w:proofErr w:type="spellStart"/>
        <w:r w:rsidRPr="00B33FBD">
          <w:rPr>
            <w:rFonts w:ascii="Source Sans Pro" w:eastAsia="Times New Roman" w:hAnsi="Source Sans Pro" w:cs="Times New Roman"/>
            <w:color w:val="000000" w:themeColor="text1"/>
            <w:sz w:val="27"/>
            <w:szCs w:val="27"/>
            <w:u w:val="single"/>
            <w:lang w:eastAsia="en-IN"/>
          </w:rPr>
          <w:t>TestLink</w:t>
        </w:r>
        <w:proofErr w:type="spellEnd"/>
      </w:hyperlink>
    </w:p>
    <w:p w14:paraId="171DF7D2"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30DC48A2">
          <v:rect id="_x0000_i1061" style="width:0;height:0" o:hralign="center" o:hrstd="t" o:hr="t" fillcolor="#a0a0a0" stroked="f"/>
        </w:pict>
      </w:r>
    </w:p>
    <w:p w14:paraId="73B901F6"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14) IBM Engineering Lifecycle Management</w:t>
      </w:r>
    </w:p>
    <w:p w14:paraId="1B8D2FEF" w14:textId="502891A0"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lastRenderedPageBreak/>
        <w:drawing>
          <wp:inline distT="0" distB="0" distL="0" distR="0" wp14:anchorId="0DDB440C" wp14:editId="01951A8F">
            <wp:extent cx="2468880" cy="2316480"/>
            <wp:effectExtent l="0" t="0" r="7620" b="7620"/>
            <wp:docPr id="8" name="Picture 8" descr="Top 20 Test Management Tool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op 20 Test Management Tool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8880" cy="2316480"/>
                    </a:xfrm>
                    <a:prstGeom prst="rect">
                      <a:avLst/>
                    </a:prstGeom>
                    <a:noFill/>
                    <a:ln>
                      <a:noFill/>
                    </a:ln>
                  </pic:spPr>
                </pic:pic>
              </a:graphicData>
            </a:graphic>
          </wp:inline>
        </w:drawing>
      </w:r>
    </w:p>
    <w:p w14:paraId="1274972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IBM Engineering Lifecycle Management formerly IBM Rational Quality Manger can be used for automation to accelerate project schedules and report on metrics for informed release decisions. It is one of the best test case management tools which can be used for tracking online test management, maintaining simple online library, tracking engineering releases, customer releases, etc. It is independent of platform, and it enables managing QA project effectively</w:t>
      </w:r>
    </w:p>
    <w:p w14:paraId="1DD776E8"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6DF95D8C" w14:textId="77777777" w:rsidR="00B33FBD" w:rsidRPr="00B33FBD" w:rsidRDefault="00B33FBD" w:rsidP="00B33FB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It helps you to manage changes across your entire team.</w:t>
      </w:r>
    </w:p>
    <w:p w14:paraId="1286B7B4" w14:textId="77777777" w:rsidR="00B33FBD" w:rsidRPr="00B33FBD" w:rsidRDefault="00B33FBD" w:rsidP="00B33FB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This test management tool ensures that your product meets all your requirement.</w:t>
      </w:r>
    </w:p>
    <w:p w14:paraId="554220F9" w14:textId="77777777" w:rsidR="00B33FBD" w:rsidRPr="00B33FBD" w:rsidRDefault="00B33FBD" w:rsidP="00B33FB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Enables you to reuse software to improve its efficiency.</w:t>
      </w:r>
    </w:p>
    <w:p w14:paraId="64F7CD3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38" w:history="1">
        <w:r w:rsidRPr="00B33FBD">
          <w:rPr>
            <w:rFonts w:ascii="Source Sans Pro" w:eastAsia="Times New Roman" w:hAnsi="Source Sans Pro" w:cs="Times New Roman"/>
            <w:color w:val="000000" w:themeColor="text1"/>
            <w:sz w:val="27"/>
            <w:szCs w:val="27"/>
            <w:u w:val="single"/>
            <w:lang w:eastAsia="en-IN"/>
          </w:rPr>
          <w:t>IBM Rational Quality Manager</w:t>
        </w:r>
      </w:hyperlink>
    </w:p>
    <w:p w14:paraId="1188B23E"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2FCE47FE">
          <v:rect id="_x0000_i1063" style="width:0;height:0" o:hralign="center" o:hrstd="t" o:hr="t" fillcolor="#a0a0a0" stroked="f"/>
        </w:pict>
      </w:r>
    </w:p>
    <w:p w14:paraId="442AA048"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15) </w:t>
      </w:r>
      <w:proofErr w:type="spellStart"/>
      <w:r w:rsidRPr="00B33FBD">
        <w:rPr>
          <w:rFonts w:ascii="Source Sans Pro" w:eastAsia="Times New Roman" w:hAnsi="Source Sans Pro" w:cs="Times New Roman"/>
          <w:b/>
          <w:bCs/>
          <w:color w:val="000000" w:themeColor="text1"/>
          <w:sz w:val="32"/>
          <w:szCs w:val="32"/>
          <w:lang w:eastAsia="en-IN"/>
        </w:rPr>
        <w:t>XQual</w:t>
      </w:r>
      <w:proofErr w:type="spellEnd"/>
    </w:p>
    <w:p w14:paraId="3253C6FE" w14:textId="1949DAF3"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17ACA7A1" wp14:editId="70160EFC">
            <wp:extent cx="1402080" cy="1165860"/>
            <wp:effectExtent l="0" t="0" r="7620" b="0"/>
            <wp:docPr id="7" name="Picture 7" descr="Top 20 Test Management Tool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p 20 Test Management Tool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2080" cy="1165860"/>
                    </a:xfrm>
                    <a:prstGeom prst="rect">
                      <a:avLst/>
                    </a:prstGeom>
                    <a:noFill/>
                    <a:ln>
                      <a:noFill/>
                    </a:ln>
                  </pic:spPr>
                </pic:pic>
              </a:graphicData>
            </a:graphic>
          </wp:inline>
        </w:drawing>
      </w:r>
    </w:p>
    <w:p w14:paraId="5305DA22"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It is designed to avoid common errors faced while testing like bugs, slippage and regression due to inefficiencies in managing the tests. It provides integrated management with data stored in MySQL, and it allows scheduling and running </w:t>
      </w:r>
      <w:r w:rsidRPr="00B33FBD">
        <w:rPr>
          <w:rFonts w:ascii="Source Sans Pro" w:eastAsia="Times New Roman" w:hAnsi="Source Sans Pro" w:cs="Times New Roman"/>
          <w:color w:val="000000" w:themeColor="text1"/>
          <w:sz w:val="27"/>
          <w:szCs w:val="27"/>
          <w:lang w:eastAsia="en-IN"/>
        </w:rPr>
        <w:lastRenderedPageBreak/>
        <w:t>fully automated or manual test campaigns. It can be integrated with all the continuous integration platforms.</w:t>
      </w:r>
    </w:p>
    <w:p w14:paraId="228E3EB8"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4608CFB1" w14:textId="77777777" w:rsidR="00B33FBD" w:rsidRPr="00B33FBD" w:rsidRDefault="00B33FBD" w:rsidP="00B33FB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Offers shared or reusable test cases.</w:t>
      </w:r>
    </w:p>
    <w:p w14:paraId="5B1491A4" w14:textId="77777777" w:rsidR="00B33FBD" w:rsidRPr="00B33FBD" w:rsidRDefault="00B33FBD" w:rsidP="00B33FB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You can execute 5 different interfaces to perform your test.</w:t>
      </w:r>
    </w:p>
    <w:p w14:paraId="3F242056" w14:textId="77777777" w:rsidR="00B33FBD" w:rsidRPr="00B33FBD" w:rsidRDefault="00B33FBD" w:rsidP="00B33FB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Supports both automated and manual test execution.</w:t>
      </w:r>
    </w:p>
    <w:p w14:paraId="67F96253"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41" w:history="1">
        <w:proofErr w:type="spellStart"/>
        <w:r w:rsidRPr="00B33FBD">
          <w:rPr>
            <w:rFonts w:ascii="Source Sans Pro" w:eastAsia="Times New Roman" w:hAnsi="Source Sans Pro" w:cs="Times New Roman"/>
            <w:color w:val="000000" w:themeColor="text1"/>
            <w:sz w:val="27"/>
            <w:szCs w:val="27"/>
            <w:u w:val="single"/>
            <w:lang w:eastAsia="en-IN"/>
          </w:rPr>
          <w:t>XQual</w:t>
        </w:r>
        <w:proofErr w:type="spellEnd"/>
      </w:hyperlink>
    </w:p>
    <w:p w14:paraId="653DF73F"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55A7827C">
          <v:rect id="_x0000_i1065" style="width:0;height:0" o:hralign="center" o:hrstd="t" o:hr="t" fillcolor="#a0a0a0" stroked="f"/>
        </w:pict>
      </w:r>
    </w:p>
    <w:p w14:paraId="154317B6"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16) </w:t>
      </w:r>
      <w:proofErr w:type="spellStart"/>
      <w:r w:rsidRPr="00B33FBD">
        <w:rPr>
          <w:rFonts w:ascii="Source Sans Pro" w:eastAsia="Times New Roman" w:hAnsi="Source Sans Pro" w:cs="Times New Roman"/>
          <w:b/>
          <w:bCs/>
          <w:color w:val="000000" w:themeColor="text1"/>
          <w:sz w:val="32"/>
          <w:szCs w:val="32"/>
          <w:lang w:eastAsia="en-IN"/>
        </w:rPr>
        <w:t>TestLodge</w:t>
      </w:r>
      <w:proofErr w:type="spellEnd"/>
    </w:p>
    <w:p w14:paraId="49F16334" w14:textId="4DB10589"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1645B554" wp14:editId="73E25A59">
            <wp:extent cx="4267200" cy="800100"/>
            <wp:effectExtent l="0" t="0" r="0" b="0"/>
            <wp:docPr id="6" name="Picture 6" descr="Top 20 Test Management Tool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op 20 Test Management Tool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800100"/>
                    </a:xfrm>
                    <a:prstGeom prst="rect">
                      <a:avLst/>
                    </a:prstGeom>
                    <a:noFill/>
                    <a:ln>
                      <a:noFill/>
                    </a:ln>
                  </pic:spPr>
                </pic:pic>
              </a:graphicData>
            </a:graphic>
          </wp:inline>
        </w:drawing>
      </w:r>
    </w:p>
    <w:p w14:paraId="4C77A3AC"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Test lodge is one of the best test case tools that provides basic four aspects Test Plans, Requirements, Test Suites &amp; Cases, and Test Runs. It has everything it requires to manage test cases while test plans can be generated quickly with ease. </w:t>
      </w:r>
      <w:proofErr w:type="spellStart"/>
      <w:r w:rsidRPr="00B33FBD">
        <w:rPr>
          <w:rFonts w:ascii="Source Sans Pro" w:eastAsia="Times New Roman" w:hAnsi="Source Sans Pro" w:cs="Times New Roman"/>
          <w:color w:val="000000" w:themeColor="text1"/>
          <w:sz w:val="27"/>
          <w:szCs w:val="27"/>
          <w:lang w:eastAsia="en-IN"/>
        </w:rPr>
        <w:t>Testlodge</w:t>
      </w:r>
      <w:proofErr w:type="spellEnd"/>
      <w:r w:rsidRPr="00B33FBD">
        <w:rPr>
          <w:rFonts w:ascii="Source Sans Pro" w:eastAsia="Times New Roman" w:hAnsi="Source Sans Pro" w:cs="Times New Roman"/>
          <w:color w:val="000000" w:themeColor="text1"/>
          <w:sz w:val="27"/>
          <w:szCs w:val="27"/>
          <w:lang w:eastAsia="en-IN"/>
        </w:rPr>
        <w:t xml:space="preserve"> can be integrated with your existing issue tracking tools to allow ticket and defect reports to be automatically created when a test case fails.</w:t>
      </w:r>
    </w:p>
    <w:p w14:paraId="24CED8E6"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2E63BA1C" w14:textId="77777777" w:rsidR="00B33FBD" w:rsidRPr="00B33FBD" w:rsidRDefault="00B33FBD" w:rsidP="00B33FBD">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It helps you to improve and organize your software testing performance.</w:t>
      </w:r>
    </w:p>
    <w:p w14:paraId="42E793BF" w14:textId="77777777" w:rsidR="00B33FBD" w:rsidRPr="00B33FBD" w:rsidRDefault="00B33FBD" w:rsidP="00B33FBD">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You can easily collaborate with your team.</w:t>
      </w:r>
    </w:p>
    <w:p w14:paraId="491BDC7B" w14:textId="77777777" w:rsidR="00B33FBD" w:rsidRPr="00B33FBD" w:rsidRDefault="00B33FBD" w:rsidP="00B33FBD">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Enables you to check instant status of your tests.</w:t>
      </w:r>
    </w:p>
    <w:p w14:paraId="4CE62935"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44" w:history="1">
        <w:proofErr w:type="spellStart"/>
        <w:r w:rsidRPr="00B33FBD">
          <w:rPr>
            <w:rFonts w:ascii="Source Sans Pro" w:eastAsia="Times New Roman" w:hAnsi="Source Sans Pro" w:cs="Times New Roman"/>
            <w:color w:val="000000" w:themeColor="text1"/>
            <w:sz w:val="27"/>
            <w:szCs w:val="27"/>
            <w:u w:val="single"/>
            <w:lang w:eastAsia="en-IN"/>
          </w:rPr>
          <w:t>TestLodge</w:t>
        </w:r>
        <w:proofErr w:type="spellEnd"/>
      </w:hyperlink>
    </w:p>
    <w:p w14:paraId="34C7BDE1"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0B4A08AC">
          <v:rect id="_x0000_i1067" style="width:0;height:0" o:hralign="center" o:hrstd="t" o:hr="t" fillcolor="#a0a0a0" stroked="f"/>
        </w:pict>
      </w:r>
    </w:p>
    <w:p w14:paraId="6DCC4298"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17) Silk Central</w:t>
      </w:r>
    </w:p>
    <w:p w14:paraId="5023A399" w14:textId="76E60FCF"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lastRenderedPageBreak/>
        <w:drawing>
          <wp:inline distT="0" distB="0" distL="0" distR="0" wp14:anchorId="323B67F5" wp14:editId="08A9D892">
            <wp:extent cx="2141220" cy="1021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1220" cy="1021080"/>
                    </a:xfrm>
                    <a:prstGeom prst="rect">
                      <a:avLst/>
                    </a:prstGeom>
                    <a:noFill/>
                    <a:ln>
                      <a:noFill/>
                    </a:ln>
                  </pic:spPr>
                </pic:pic>
              </a:graphicData>
            </a:graphic>
          </wp:inline>
        </w:drawing>
      </w:r>
    </w:p>
    <w:p w14:paraId="02481175"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Silk Central allows you to unify all test assets into one easy-to-use planning, tracking, reporting and execution hub. With silk central it is easy to recreate issues they have found.</w:t>
      </w:r>
    </w:p>
    <w:p w14:paraId="21D2660F"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r w:rsidRPr="00B33FBD">
        <w:rPr>
          <w:rFonts w:ascii="Source Sans Pro" w:eastAsia="Times New Roman" w:hAnsi="Source Sans Pro" w:cs="Times New Roman"/>
          <w:color w:val="000000" w:themeColor="text1"/>
          <w:sz w:val="27"/>
          <w:szCs w:val="27"/>
          <w:lang w:eastAsia="en-IN"/>
        </w:rPr>
        <w:t>:</w:t>
      </w:r>
    </w:p>
    <w:p w14:paraId="1FA21BE7" w14:textId="77777777" w:rsidR="00B33FBD" w:rsidRPr="00B33FBD" w:rsidRDefault="00B33FBD" w:rsidP="00B33FBD">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Insight into test execution with </w:t>
      </w:r>
      <w:proofErr w:type="spellStart"/>
      <w:r w:rsidRPr="00B33FBD">
        <w:rPr>
          <w:rFonts w:ascii="Source Sans Pro" w:eastAsia="Times New Roman" w:hAnsi="Source Sans Pro" w:cs="Times New Roman"/>
          <w:color w:val="000000" w:themeColor="text1"/>
          <w:sz w:val="27"/>
          <w:szCs w:val="27"/>
          <w:lang w:eastAsia="en-IN"/>
        </w:rPr>
        <w:t>TestBook</w:t>
      </w:r>
      <w:proofErr w:type="spellEnd"/>
    </w:p>
    <w:p w14:paraId="29153E38" w14:textId="77777777" w:rsidR="00B33FBD" w:rsidRPr="00B33FBD" w:rsidRDefault="00B33FBD" w:rsidP="00B33FBD">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Create a subscription and generate reports according to your schedule</w:t>
      </w:r>
    </w:p>
    <w:p w14:paraId="2F00A0E5" w14:textId="77777777" w:rsidR="00B33FBD" w:rsidRPr="00B33FBD" w:rsidRDefault="00B33FBD" w:rsidP="00B33FBD">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It allows testers to share comments and raise questions by posting comments as they test, directly to </w:t>
      </w:r>
      <w:proofErr w:type="spellStart"/>
      <w:r w:rsidRPr="00B33FBD">
        <w:rPr>
          <w:rFonts w:ascii="Source Sans Pro" w:eastAsia="Times New Roman" w:hAnsi="Source Sans Pro" w:cs="Times New Roman"/>
          <w:color w:val="000000" w:themeColor="text1"/>
          <w:sz w:val="27"/>
          <w:szCs w:val="27"/>
          <w:lang w:eastAsia="en-IN"/>
        </w:rPr>
        <w:t>TestBook</w:t>
      </w:r>
      <w:proofErr w:type="spellEnd"/>
    </w:p>
    <w:p w14:paraId="46292DA9"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45" w:history="1">
        <w:r w:rsidRPr="00B33FBD">
          <w:rPr>
            <w:rFonts w:ascii="Source Sans Pro" w:eastAsia="Times New Roman" w:hAnsi="Source Sans Pro" w:cs="Times New Roman"/>
            <w:color w:val="000000" w:themeColor="text1"/>
            <w:sz w:val="27"/>
            <w:szCs w:val="27"/>
            <w:u w:val="single"/>
            <w:lang w:eastAsia="en-IN"/>
          </w:rPr>
          <w:t>Borland Silk Central</w:t>
        </w:r>
      </w:hyperlink>
    </w:p>
    <w:p w14:paraId="34C97646"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2C0FE1B2">
          <v:rect id="_x0000_i1069" style="width:0;height:0" o:hralign="center" o:hrstd="t" o:hr="t" fillcolor="#a0a0a0" stroked="f"/>
        </w:pict>
      </w:r>
    </w:p>
    <w:p w14:paraId="2FCB3904"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18) </w:t>
      </w:r>
      <w:proofErr w:type="spellStart"/>
      <w:r w:rsidRPr="00B33FBD">
        <w:rPr>
          <w:rFonts w:ascii="Source Sans Pro" w:eastAsia="Times New Roman" w:hAnsi="Source Sans Pro" w:cs="Times New Roman"/>
          <w:b/>
          <w:bCs/>
          <w:color w:val="000000" w:themeColor="text1"/>
          <w:sz w:val="32"/>
          <w:szCs w:val="32"/>
          <w:lang w:eastAsia="en-IN"/>
        </w:rPr>
        <w:t>Testuff</w:t>
      </w:r>
      <w:proofErr w:type="spellEnd"/>
    </w:p>
    <w:p w14:paraId="22572346" w14:textId="4FDD2141"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78522C46" wp14:editId="032F7D0E">
            <wp:extent cx="2034540" cy="640080"/>
            <wp:effectExtent l="0" t="0" r="3810" b="7620"/>
            <wp:docPr id="4" name="Picture 4" descr="Top 20 Test Management Tool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op 20 Test Management Tool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03F0FF96"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proofErr w:type="spellStart"/>
      <w:r w:rsidRPr="00B33FBD">
        <w:rPr>
          <w:rFonts w:ascii="Source Sans Pro" w:eastAsia="Times New Roman" w:hAnsi="Source Sans Pro" w:cs="Times New Roman"/>
          <w:color w:val="000000" w:themeColor="text1"/>
          <w:sz w:val="27"/>
          <w:szCs w:val="27"/>
          <w:lang w:eastAsia="en-IN"/>
        </w:rPr>
        <w:t>Testuff</w:t>
      </w:r>
      <w:proofErr w:type="spellEnd"/>
      <w:r w:rsidRPr="00B33FBD">
        <w:rPr>
          <w:rFonts w:ascii="Source Sans Pro" w:eastAsia="Times New Roman" w:hAnsi="Source Sans Pro" w:cs="Times New Roman"/>
          <w:color w:val="000000" w:themeColor="text1"/>
          <w:sz w:val="27"/>
          <w:szCs w:val="27"/>
          <w:lang w:eastAsia="en-IN"/>
        </w:rPr>
        <w:t xml:space="preserve"> is without limits- unlimited tests, testers, projects, and defects can be reported and managed. It is </w:t>
      </w:r>
      <w:proofErr w:type="spellStart"/>
      <w:r w:rsidRPr="00B33FBD">
        <w:rPr>
          <w:rFonts w:ascii="Source Sans Pro" w:eastAsia="Times New Roman" w:hAnsi="Source Sans Pro" w:cs="Times New Roman"/>
          <w:color w:val="000000" w:themeColor="text1"/>
          <w:sz w:val="27"/>
          <w:szCs w:val="27"/>
          <w:lang w:eastAsia="en-IN"/>
        </w:rPr>
        <w:t>hightly</w:t>
      </w:r>
      <w:proofErr w:type="spellEnd"/>
      <w:r w:rsidRPr="00B33FBD">
        <w:rPr>
          <w:rFonts w:ascii="Source Sans Pro" w:eastAsia="Times New Roman" w:hAnsi="Source Sans Pro" w:cs="Times New Roman"/>
          <w:color w:val="000000" w:themeColor="text1"/>
          <w:sz w:val="27"/>
          <w:szCs w:val="27"/>
          <w:lang w:eastAsia="en-IN"/>
        </w:rPr>
        <w:t xml:space="preserve"> secure and got full backed up environment. In </w:t>
      </w:r>
      <w:proofErr w:type="spellStart"/>
      <w:r w:rsidRPr="00B33FBD">
        <w:rPr>
          <w:rFonts w:ascii="Source Sans Pro" w:eastAsia="Times New Roman" w:hAnsi="Source Sans Pro" w:cs="Times New Roman"/>
          <w:color w:val="000000" w:themeColor="text1"/>
          <w:sz w:val="27"/>
          <w:szCs w:val="27"/>
          <w:lang w:eastAsia="en-IN"/>
        </w:rPr>
        <w:t>testtuff</w:t>
      </w:r>
      <w:proofErr w:type="spellEnd"/>
      <w:r w:rsidRPr="00B33FBD">
        <w:rPr>
          <w:rFonts w:ascii="Source Sans Pro" w:eastAsia="Times New Roman" w:hAnsi="Source Sans Pro" w:cs="Times New Roman"/>
          <w:color w:val="000000" w:themeColor="text1"/>
          <w:sz w:val="27"/>
          <w:szCs w:val="27"/>
          <w:lang w:eastAsia="en-IN"/>
        </w:rPr>
        <w:t>, tests can be organized by projects, branches, and hierarchical suites. It also allows import and export data from</w:t>
      </w:r>
      <w:hyperlink r:id="rId48" w:history="1">
        <w:r w:rsidRPr="00B33FBD">
          <w:rPr>
            <w:rFonts w:ascii="Source Sans Pro" w:eastAsia="Times New Roman" w:hAnsi="Source Sans Pro" w:cs="Times New Roman"/>
            <w:color w:val="000000" w:themeColor="text1"/>
            <w:sz w:val="27"/>
            <w:szCs w:val="27"/>
            <w:u w:val="single"/>
            <w:lang w:eastAsia="en-IN"/>
          </w:rPr>
          <w:t> Excel </w:t>
        </w:r>
      </w:hyperlink>
      <w:r w:rsidRPr="00B33FBD">
        <w:rPr>
          <w:rFonts w:ascii="Source Sans Pro" w:eastAsia="Times New Roman" w:hAnsi="Source Sans Pro" w:cs="Times New Roman"/>
          <w:color w:val="000000" w:themeColor="text1"/>
          <w:sz w:val="27"/>
          <w:szCs w:val="27"/>
          <w:lang w:eastAsia="en-IN"/>
        </w:rPr>
        <w:t>sheet.</w:t>
      </w:r>
    </w:p>
    <w:p w14:paraId="4F89D816"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r w:rsidRPr="00B33FBD">
        <w:rPr>
          <w:rFonts w:ascii="Source Sans Pro" w:eastAsia="Times New Roman" w:hAnsi="Source Sans Pro" w:cs="Times New Roman"/>
          <w:color w:val="000000" w:themeColor="text1"/>
          <w:sz w:val="27"/>
          <w:szCs w:val="27"/>
          <w:lang w:eastAsia="en-IN"/>
        </w:rPr>
        <w:t>:</w:t>
      </w:r>
    </w:p>
    <w:p w14:paraId="76339F7A" w14:textId="77777777" w:rsidR="00B33FBD" w:rsidRPr="00B33FBD" w:rsidRDefault="00B33FBD" w:rsidP="00B33FBD">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Integration with any number of bug trackers</w:t>
      </w:r>
    </w:p>
    <w:p w14:paraId="357A0335" w14:textId="77777777" w:rsidR="00B33FBD" w:rsidRPr="00B33FBD" w:rsidRDefault="00B33FBD" w:rsidP="00B33FBD">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Communicate with team using Twitter integration</w:t>
      </w:r>
    </w:p>
    <w:p w14:paraId="24D9D3B5" w14:textId="77777777" w:rsidR="00B33FBD" w:rsidRPr="00B33FBD" w:rsidRDefault="00B33FBD" w:rsidP="00B33FBD">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Attach a video to defect reports</w:t>
      </w:r>
    </w:p>
    <w:p w14:paraId="539B9D38" w14:textId="77777777" w:rsidR="00B33FBD" w:rsidRPr="00B33FBD" w:rsidRDefault="00B33FBD" w:rsidP="00B33FBD">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Assign test to specific testers</w:t>
      </w:r>
    </w:p>
    <w:p w14:paraId="13EB5EB7" w14:textId="77777777" w:rsidR="00B33FBD" w:rsidRPr="00B33FBD" w:rsidRDefault="00B33FBD" w:rsidP="00B33FBD">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Shared steps</w:t>
      </w:r>
    </w:p>
    <w:p w14:paraId="479D3F23" w14:textId="77777777" w:rsidR="00B33FBD" w:rsidRPr="00B33FBD" w:rsidRDefault="00B33FBD" w:rsidP="00B33FBD">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Cycle planning using multiple labs</w:t>
      </w:r>
    </w:p>
    <w:p w14:paraId="768C0571"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49" w:history="1">
        <w:proofErr w:type="spellStart"/>
        <w:r w:rsidRPr="00B33FBD">
          <w:rPr>
            <w:rFonts w:ascii="Source Sans Pro" w:eastAsia="Times New Roman" w:hAnsi="Source Sans Pro" w:cs="Times New Roman"/>
            <w:color w:val="000000" w:themeColor="text1"/>
            <w:sz w:val="27"/>
            <w:szCs w:val="27"/>
            <w:u w:val="single"/>
            <w:lang w:eastAsia="en-IN"/>
          </w:rPr>
          <w:t>Testuff</w:t>
        </w:r>
        <w:proofErr w:type="spellEnd"/>
      </w:hyperlink>
    </w:p>
    <w:p w14:paraId="74B9B72F"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lastRenderedPageBreak/>
        <w:pict w14:anchorId="037965A1">
          <v:rect id="_x0000_i1071" style="width:0;height:0" o:hralign="center" o:hrstd="t" o:hr="t" fillcolor="#a0a0a0" stroked="f"/>
        </w:pict>
      </w:r>
    </w:p>
    <w:p w14:paraId="13B57F16"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19) Gemini</w:t>
      </w:r>
    </w:p>
    <w:p w14:paraId="34D92FF5" w14:textId="712CE8B8"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633C900D" wp14:editId="446EFEAC">
            <wp:extent cx="2964180" cy="1447800"/>
            <wp:effectExtent l="0" t="0" r="7620" b="0"/>
            <wp:docPr id="3" name="Picture 3" descr="Top 20 Test Management Tool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op 20 Test Management Tool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64180" cy="1447800"/>
                    </a:xfrm>
                    <a:prstGeom prst="rect">
                      <a:avLst/>
                    </a:prstGeom>
                    <a:noFill/>
                    <a:ln>
                      <a:noFill/>
                    </a:ln>
                  </pic:spPr>
                </pic:pic>
              </a:graphicData>
            </a:graphic>
          </wp:inline>
        </w:drawing>
      </w:r>
    </w:p>
    <w:p w14:paraId="0B118FFE"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With Gemini, testers can relate their work with development team and customer incidents. Complex problems can be broken down into manageable items with no project limits. It is possible to assign items to multiple team members and also deliver any number of reports to any users or groups automatically. You can subscribe anyone to Gemini to receive notification related to product.</w:t>
      </w:r>
    </w:p>
    <w:p w14:paraId="3BCDA96A"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r w:rsidRPr="00B33FBD">
        <w:rPr>
          <w:rFonts w:ascii="Source Sans Pro" w:eastAsia="Times New Roman" w:hAnsi="Source Sans Pro" w:cs="Times New Roman"/>
          <w:color w:val="000000" w:themeColor="text1"/>
          <w:sz w:val="27"/>
          <w:szCs w:val="27"/>
          <w:lang w:eastAsia="en-IN"/>
        </w:rPr>
        <w:t>:</w:t>
      </w:r>
    </w:p>
    <w:p w14:paraId="5BE90C71" w14:textId="77777777" w:rsidR="00B33FBD" w:rsidRPr="00B33FBD" w:rsidRDefault="00B33FBD" w:rsidP="00B33FBD">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Apps Framework</w:t>
      </w:r>
    </w:p>
    <w:p w14:paraId="168F2917" w14:textId="77777777" w:rsidR="00B33FBD" w:rsidRPr="00B33FBD" w:rsidRDefault="00B33FBD" w:rsidP="00B33FBD">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Import and Export facility</w:t>
      </w:r>
    </w:p>
    <w:p w14:paraId="0D280943" w14:textId="77777777" w:rsidR="00B33FBD" w:rsidRPr="00B33FBD" w:rsidRDefault="00B33FBD" w:rsidP="00B33FBD">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run records</w:t>
      </w:r>
    </w:p>
    <w:p w14:paraId="53F801C4"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52" w:history="1">
        <w:r w:rsidRPr="00B33FBD">
          <w:rPr>
            <w:rFonts w:ascii="Source Sans Pro" w:eastAsia="Times New Roman" w:hAnsi="Source Sans Pro" w:cs="Times New Roman"/>
            <w:color w:val="000000" w:themeColor="text1"/>
            <w:sz w:val="27"/>
            <w:szCs w:val="27"/>
            <w:u w:val="single"/>
            <w:lang w:eastAsia="en-IN"/>
          </w:rPr>
          <w:t>Gemini</w:t>
        </w:r>
      </w:hyperlink>
    </w:p>
    <w:p w14:paraId="6C689F68"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256F3644">
          <v:rect id="_x0000_i1073" style="width:0;height:0" o:hralign="center" o:hrstd="t" o:hr="t" fillcolor="#a0a0a0" stroked="f"/>
        </w:pict>
      </w:r>
    </w:p>
    <w:p w14:paraId="04B84582"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20) </w:t>
      </w:r>
      <w:proofErr w:type="spellStart"/>
      <w:r w:rsidRPr="00B33FBD">
        <w:rPr>
          <w:rFonts w:ascii="Source Sans Pro" w:eastAsia="Times New Roman" w:hAnsi="Source Sans Pro" w:cs="Times New Roman"/>
          <w:b/>
          <w:bCs/>
          <w:color w:val="000000" w:themeColor="text1"/>
          <w:sz w:val="32"/>
          <w:szCs w:val="32"/>
          <w:lang w:eastAsia="en-IN"/>
        </w:rPr>
        <w:t>BugZilla</w:t>
      </w:r>
      <w:proofErr w:type="spellEnd"/>
      <w:r w:rsidRPr="00B33FBD">
        <w:rPr>
          <w:rFonts w:ascii="Source Sans Pro" w:eastAsia="Times New Roman" w:hAnsi="Source Sans Pro" w:cs="Times New Roman"/>
          <w:b/>
          <w:bCs/>
          <w:color w:val="000000" w:themeColor="text1"/>
          <w:sz w:val="32"/>
          <w:szCs w:val="32"/>
          <w:lang w:eastAsia="en-IN"/>
        </w:rPr>
        <w:t xml:space="preserve"> </w:t>
      </w:r>
      <w:proofErr w:type="spellStart"/>
      <w:r w:rsidRPr="00B33FBD">
        <w:rPr>
          <w:rFonts w:ascii="Source Sans Pro" w:eastAsia="Times New Roman" w:hAnsi="Source Sans Pro" w:cs="Times New Roman"/>
          <w:b/>
          <w:bCs/>
          <w:color w:val="000000" w:themeColor="text1"/>
          <w:sz w:val="32"/>
          <w:szCs w:val="32"/>
          <w:lang w:eastAsia="en-IN"/>
        </w:rPr>
        <w:t>Testopia</w:t>
      </w:r>
      <w:proofErr w:type="spellEnd"/>
    </w:p>
    <w:p w14:paraId="2C4F2EEB"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proofErr w:type="spellStart"/>
      <w:r w:rsidRPr="00B33FBD">
        <w:rPr>
          <w:rFonts w:ascii="Source Sans Pro" w:eastAsia="Times New Roman" w:hAnsi="Source Sans Pro" w:cs="Times New Roman"/>
          <w:color w:val="000000" w:themeColor="text1"/>
          <w:sz w:val="27"/>
          <w:szCs w:val="27"/>
          <w:lang w:eastAsia="en-IN"/>
        </w:rPr>
        <w:t>Testopia</w:t>
      </w:r>
      <w:proofErr w:type="spellEnd"/>
      <w:r w:rsidRPr="00B33FBD">
        <w:rPr>
          <w:rFonts w:ascii="Source Sans Pro" w:eastAsia="Times New Roman" w:hAnsi="Source Sans Pro" w:cs="Times New Roman"/>
          <w:color w:val="000000" w:themeColor="text1"/>
          <w:sz w:val="27"/>
          <w:szCs w:val="27"/>
          <w:lang w:eastAsia="en-IN"/>
        </w:rPr>
        <w:t xml:space="preserve"> is a test management extension of Bugzilla; it is designed for tracking test cases. You can also track the progression of weekly or </w:t>
      </w:r>
      <w:proofErr w:type="gramStart"/>
      <w:r w:rsidRPr="00B33FBD">
        <w:rPr>
          <w:rFonts w:ascii="Source Sans Pro" w:eastAsia="Times New Roman" w:hAnsi="Source Sans Pro" w:cs="Times New Roman"/>
          <w:color w:val="000000" w:themeColor="text1"/>
          <w:sz w:val="27"/>
          <w:szCs w:val="27"/>
          <w:lang w:eastAsia="en-IN"/>
        </w:rPr>
        <w:t>release based</w:t>
      </w:r>
      <w:proofErr w:type="gramEnd"/>
      <w:r w:rsidRPr="00B33FBD">
        <w:rPr>
          <w:rFonts w:ascii="Source Sans Pro" w:eastAsia="Times New Roman" w:hAnsi="Source Sans Pro" w:cs="Times New Roman"/>
          <w:color w:val="000000" w:themeColor="text1"/>
          <w:sz w:val="27"/>
          <w:szCs w:val="27"/>
          <w:lang w:eastAsia="en-IN"/>
        </w:rPr>
        <w:t xml:space="preserve"> testing done by various QA teams. </w:t>
      </w:r>
      <w:proofErr w:type="spellStart"/>
      <w:r w:rsidRPr="00B33FBD">
        <w:rPr>
          <w:rFonts w:ascii="Source Sans Pro" w:eastAsia="Times New Roman" w:hAnsi="Source Sans Pro" w:cs="Times New Roman"/>
          <w:color w:val="000000" w:themeColor="text1"/>
          <w:sz w:val="27"/>
          <w:szCs w:val="27"/>
          <w:lang w:eastAsia="en-IN"/>
        </w:rPr>
        <w:t>Testopia</w:t>
      </w:r>
      <w:proofErr w:type="spellEnd"/>
      <w:r w:rsidRPr="00B33FBD">
        <w:rPr>
          <w:rFonts w:ascii="Source Sans Pro" w:eastAsia="Times New Roman" w:hAnsi="Source Sans Pro" w:cs="Times New Roman"/>
          <w:color w:val="000000" w:themeColor="text1"/>
          <w:sz w:val="27"/>
          <w:szCs w:val="27"/>
          <w:lang w:eastAsia="en-IN"/>
        </w:rPr>
        <w:t xml:space="preserve"> allows you to create your own test cases, testing reports, and conduct test runs. This test management system can help the QA members in speeding up the QA process, as it has a history of related defects for all its test cases.</w:t>
      </w:r>
    </w:p>
    <w:p w14:paraId="74C7CB0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r w:rsidRPr="00B33FBD">
        <w:rPr>
          <w:rFonts w:ascii="Source Sans Pro" w:eastAsia="Times New Roman" w:hAnsi="Source Sans Pro" w:cs="Times New Roman"/>
          <w:color w:val="000000" w:themeColor="text1"/>
          <w:sz w:val="27"/>
          <w:szCs w:val="27"/>
          <w:lang w:eastAsia="en-IN"/>
        </w:rPr>
        <w:t>:</w:t>
      </w:r>
    </w:p>
    <w:p w14:paraId="2FC4CDB2"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cases and results can be exported to CSV file</w:t>
      </w:r>
    </w:p>
    <w:p w14:paraId="2C13ECC6"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Numerous bug fixes</w:t>
      </w:r>
    </w:p>
    <w:p w14:paraId="136F29DF"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Uses the latest </w:t>
      </w:r>
      <w:proofErr w:type="spellStart"/>
      <w:r w:rsidRPr="00B33FBD">
        <w:rPr>
          <w:rFonts w:ascii="Source Sans Pro" w:eastAsia="Times New Roman" w:hAnsi="Source Sans Pro" w:cs="Times New Roman"/>
          <w:color w:val="000000" w:themeColor="text1"/>
          <w:sz w:val="27"/>
          <w:szCs w:val="27"/>
          <w:lang w:eastAsia="en-IN"/>
        </w:rPr>
        <w:t>Extjs</w:t>
      </w:r>
      <w:proofErr w:type="spellEnd"/>
      <w:r w:rsidRPr="00B33FBD">
        <w:rPr>
          <w:rFonts w:ascii="Source Sans Pro" w:eastAsia="Times New Roman" w:hAnsi="Source Sans Pro" w:cs="Times New Roman"/>
          <w:color w:val="000000" w:themeColor="text1"/>
          <w:sz w:val="27"/>
          <w:szCs w:val="27"/>
          <w:lang w:eastAsia="en-IN"/>
        </w:rPr>
        <w:t xml:space="preserve"> 3.0 library</w:t>
      </w:r>
    </w:p>
    <w:p w14:paraId="2AA5FD7F"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lastRenderedPageBreak/>
        <w:t>Set priorities on individual case runs</w:t>
      </w:r>
    </w:p>
    <w:p w14:paraId="3CFAAE6E"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Support XML export and import of test plans and children</w:t>
      </w:r>
    </w:p>
    <w:p w14:paraId="78027BC3"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Relate to Bugzilla elements</w:t>
      </w:r>
    </w:p>
    <w:p w14:paraId="1252E4D3" w14:textId="77777777" w:rsidR="00B33FBD" w:rsidRPr="00B33FBD" w:rsidRDefault="00B33FBD" w:rsidP="00B33FBD">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Make the connection between bugs and test cases</w:t>
      </w:r>
    </w:p>
    <w:p w14:paraId="1121253B"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53" w:history="1">
        <w:r w:rsidRPr="00B33FBD">
          <w:rPr>
            <w:rFonts w:ascii="Source Sans Pro" w:eastAsia="Times New Roman" w:hAnsi="Source Sans Pro" w:cs="Times New Roman"/>
            <w:color w:val="000000" w:themeColor="text1"/>
            <w:sz w:val="27"/>
            <w:szCs w:val="27"/>
            <w:u w:val="single"/>
            <w:lang w:eastAsia="en-IN"/>
          </w:rPr>
          <w:t xml:space="preserve">Bugzilla </w:t>
        </w:r>
        <w:proofErr w:type="spellStart"/>
        <w:r w:rsidRPr="00B33FBD">
          <w:rPr>
            <w:rFonts w:ascii="Source Sans Pro" w:eastAsia="Times New Roman" w:hAnsi="Source Sans Pro" w:cs="Times New Roman"/>
            <w:color w:val="000000" w:themeColor="text1"/>
            <w:sz w:val="27"/>
            <w:szCs w:val="27"/>
            <w:u w:val="single"/>
            <w:lang w:eastAsia="en-IN"/>
          </w:rPr>
          <w:t>Testopia</w:t>
        </w:r>
        <w:proofErr w:type="spellEnd"/>
      </w:hyperlink>
    </w:p>
    <w:p w14:paraId="3F9E1336"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368185A0">
          <v:rect id="_x0000_i1074" style="width:0;height:0" o:hralign="center" o:hrstd="t" o:hr="t" fillcolor="#a0a0a0" stroked="f"/>
        </w:pict>
      </w:r>
    </w:p>
    <w:p w14:paraId="2E53E319"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21) </w:t>
      </w:r>
      <w:proofErr w:type="spellStart"/>
      <w:r w:rsidRPr="00B33FBD">
        <w:rPr>
          <w:rFonts w:ascii="Source Sans Pro" w:eastAsia="Times New Roman" w:hAnsi="Source Sans Pro" w:cs="Times New Roman"/>
          <w:b/>
          <w:bCs/>
          <w:color w:val="000000" w:themeColor="text1"/>
          <w:sz w:val="32"/>
          <w:szCs w:val="32"/>
          <w:lang w:eastAsia="en-IN"/>
        </w:rPr>
        <w:t>Fitnesse</w:t>
      </w:r>
      <w:proofErr w:type="spellEnd"/>
    </w:p>
    <w:p w14:paraId="633BFFCF" w14:textId="5CA25F92"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21F02A70" wp14:editId="54585ADB">
            <wp:extent cx="1821180" cy="335280"/>
            <wp:effectExtent l="0" t="0" r="7620" b="7620"/>
            <wp:docPr id="2" name="Picture 2" descr="Top 20 Test Management Tool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p 20 Test Management Tool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1180" cy="335280"/>
                    </a:xfrm>
                    <a:prstGeom prst="rect">
                      <a:avLst/>
                    </a:prstGeom>
                    <a:noFill/>
                    <a:ln>
                      <a:noFill/>
                    </a:ln>
                  </pic:spPr>
                </pic:pic>
              </a:graphicData>
            </a:graphic>
          </wp:inline>
        </w:drawing>
      </w:r>
    </w:p>
    <w:p w14:paraId="0FD19E3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proofErr w:type="spellStart"/>
      <w:r w:rsidRPr="00B33FBD">
        <w:rPr>
          <w:rFonts w:ascii="Source Sans Pro" w:eastAsia="Times New Roman" w:hAnsi="Source Sans Pro" w:cs="Times New Roman"/>
          <w:color w:val="000000" w:themeColor="text1"/>
          <w:sz w:val="27"/>
          <w:szCs w:val="27"/>
          <w:lang w:eastAsia="en-IN"/>
        </w:rPr>
        <w:t>Fitnesse</w:t>
      </w:r>
      <w:proofErr w:type="spellEnd"/>
      <w:r w:rsidRPr="00B33FBD">
        <w:rPr>
          <w:rFonts w:ascii="Source Sans Pro" w:eastAsia="Times New Roman" w:hAnsi="Source Sans Pro" w:cs="Times New Roman"/>
          <w:color w:val="000000" w:themeColor="text1"/>
          <w:sz w:val="27"/>
          <w:szCs w:val="27"/>
          <w:lang w:eastAsia="en-IN"/>
        </w:rPr>
        <w:t xml:space="preserve"> is a test framework that allows testers, developers and customers to collaborate to create test cases on wiki. It is one of the best free test management tools which is a testing as well as the documentation tool and enables testers, customers, and programmers to create test cases in a platform independent way. </w:t>
      </w:r>
      <w:proofErr w:type="spellStart"/>
      <w:r w:rsidRPr="00B33FBD">
        <w:rPr>
          <w:rFonts w:ascii="Source Sans Pro" w:eastAsia="Times New Roman" w:hAnsi="Source Sans Pro" w:cs="Times New Roman"/>
          <w:color w:val="000000" w:themeColor="text1"/>
          <w:sz w:val="27"/>
          <w:szCs w:val="27"/>
          <w:lang w:eastAsia="en-IN"/>
        </w:rPr>
        <w:t>Fitnesse</w:t>
      </w:r>
      <w:proofErr w:type="spellEnd"/>
      <w:r w:rsidRPr="00B33FBD">
        <w:rPr>
          <w:rFonts w:ascii="Source Sans Pro" w:eastAsia="Times New Roman" w:hAnsi="Source Sans Pro" w:cs="Times New Roman"/>
          <w:color w:val="000000" w:themeColor="text1"/>
          <w:sz w:val="27"/>
          <w:szCs w:val="27"/>
          <w:lang w:eastAsia="en-IN"/>
        </w:rPr>
        <w:t xml:space="preserve"> works well with almost all programming languages and environment.</w:t>
      </w:r>
    </w:p>
    <w:p w14:paraId="77AF5AAD"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Features:</w:t>
      </w:r>
    </w:p>
    <w:p w14:paraId="1D368F9E" w14:textId="77777777" w:rsidR="00B33FBD" w:rsidRPr="00B33FBD" w:rsidRDefault="00B33FBD" w:rsidP="00B33FBD">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Helps you to collaborate with stockholders.</w:t>
      </w:r>
    </w:p>
    <w:p w14:paraId="5130621C" w14:textId="77777777" w:rsidR="00B33FBD" w:rsidRPr="00B33FBD" w:rsidRDefault="00B33FBD" w:rsidP="00B33FBD">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It enables you to perform the automated test without any hassle.</w:t>
      </w:r>
    </w:p>
    <w:p w14:paraId="4830B17A" w14:textId="77777777" w:rsidR="00B33FBD" w:rsidRPr="00B33FBD" w:rsidRDefault="00B33FBD" w:rsidP="00B33FBD">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This application enables you to measure software development progress.</w:t>
      </w:r>
    </w:p>
    <w:p w14:paraId="0F155EFA"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56" w:history="1">
        <w:proofErr w:type="spellStart"/>
        <w:r w:rsidRPr="00B33FBD">
          <w:rPr>
            <w:rFonts w:ascii="Source Sans Pro" w:eastAsia="Times New Roman" w:hAnsi="Source Sans Pro" w:cs="Times New Roman"/>
            <w:color w:val="000000" w:themeColor="text1"/>
            <w:sz w:val="27"/>
            <w:szCs w:val="27"/>
            <w:u w:val="single"/>
            <w:lang w:eastAsia="en-IN"/>
          </w:rPr>
          <w:t>Fitnesse</w:t>
        </w:r>
        <w:proofErr w:type="spellEnd"/>
      </w:hyperlink>
    </w:p>
    <w:p w14:paraId="41E96580" w14:textId="77777777" w:rsidR="00B33FBD" w:rsidRPr="00B33FBD" w:rsidRDefault="00B33FBD" w:rsidP="00B33FBD">
      <w:pPr>
        <w:shd w:val="clear" w:color="auto" w:fill="FFFFFF"/>
        <w:spacing w:before="300" w:after="300"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pict w14:anchorId="1598BFF7">
          <v:rect id="_x0000_i1076" style="width:0;height:0" o:hralign="center" o:hrstd="t" o:hr="t" fillcolor="#a0a0a0" stroked="f"/>
        </w:pict>
      </w:r>
    </w:p>
    <w:p w14:paraId="31E7C0AF" w14:textId="77777777" w:rsidR="00B33FBD" w:rsidRPr="00B33FBD" w:rsidRDefault="00B33FBD" w:rsidP="00B33FBD">
      <w:pPr>
        <w:shd w:val="clear" w:color="auto" w:fill="FFFFFF"/>
        <w:spacing w:before="100" w:beforeAutospacing="1" w:after="100" w:afterAutospacing="1" w:line="276" w:lineRule="atLeast"/>
        <w:outlineLvl w:val="2"/>
        <w:rPr>
          <w:rFonts w:ascii="Source Sans Pro" w:eastAsia="Times New Roman" w:hAnsi="Source Sans Pro" w:cs="Times New Roman"/>
          <w:b/>
          <w:bCs/>
          <w:color w:val="000000" w:themeColor="text1"/>
          <w:sz w:val="32"/>
          <w:szCs w:val="32"/>
          <w:lang w:eastAsia="en-IN"/>
        </w:rPr>
      </w:pPr>
      <w:r w:rsidRPr="00B33FBD">
        <w:rPr>
          <w:rFonts w:ascii="Source Sans Pro" w:eastAsia="Times New Roman" w:hAnsi="Source Sans Pro" w:cs="Times New Roman"/>
          <w:b/>
          <w:bCs/>
          <w:color w:val="000000" w:themeColor="text1"/>
          <w:sz w:val="32"/>
          <w:szCs w:val="32"/>
          <w:lang w:eastAsia="en-IN"/>
        </w:rPr>
        <w:t xml:space="preserve">22) </w:t>
      </w:r>
      <w:proofErr w:type="spellStart"/>
      <w:r w:rsidRPr="00B33FBD">
        <w:rPr>
          <w:rFonts w:ascii="Source Sans Pro" w:eastAsia="Times New Roman" w:hAnsi="Source Sans Pro" w:cs="Times New Roman"/>
          <w:b/>
          <w:bCs/>
          <w:color w:val="000000" w:themeColor="text1"/>
          <w:sz w:val="32"/>
          <w:szCs w:val="32"/>
          <w:lang w:eastAsia="en-IN"/>
        </w:rPr>
        <w:t>Stryka</w:t>
      </w:r>
      <w:proofErr w:type="spellEnd"/>
    </w:p>
    <w:p w14:paraId="22D7C39B" w14:textId="762F7CB9" w:rsidR="00B33FBD" w:rsidRPr="00B33FBD" w:rsidRDefault="00B33FBD" w:rsidP="00B33FBD">
      <w:pPr>
        <w:shd w:val="clear" w:color="auto" w:fill="FFFFFF"/>
        <w:spacing w:before="100" w:beforeAutospacing="1" w:after="100" w:afterAutospacing="1" w:line="240" w:lineRule="auto"/>
        <w:jc w:val="center"/>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noProof/>
          <w:color w:val="000000" w:themeColor="text1"/>
          <w:sz w:val="27"/>
          <w:szCs w:val="27"/>
          <w:lang w:eastAsia="en-IN"/>
        </w:rPr>
        <w:drawing>
          <wp:inline distT="0" distB="0" distL="0" distR="0" wp14:anchorId="20091FD4" wp14:editId="5D4D3678">
            <wp:extent cx="2857500" cy="952500"/>
            <wp:effectExtent l="0" t="0" r="0" b="0"/>
            <wp:docPr id="1" name="Picture 1" descr="Top 20 Test Management Tools In 2016">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op 20 Test Management Tools In 2016">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A77D678"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proofErr w:type="spellStart"/>
      <w:r w:rsidRPr="00B33FBD">
        <w:rPr>
          <w:rFonts w:ascii="Source Sans Pro" w:eastAsia="Times New Roman" w:hAnsi="Source Sans Pro" w:cs="Times New Roman"/>
          <w:color w:val="000000" w:themeColor="text1"/>
          <w:sz w:val="27"/>
          <w:szCs w:val="27"/>
          <w:lang w:eastAsia="en-IN"/>
        </w:rPr>
        <w:t>Stryka</w:t>
      </w:r>
      <w:proofErr w:type="spellEnd"/>
      <w:r w:rsidRPr="00B33FBD">
        <w:rPr>
          <w:rFonts w:ascii="Source Sans Pro" w:eastAsia="Times New Roman" w:hAnsi="Source Sans Pro" w:cs="Times New Roman"/>
          <w:color w:val="000000" w:themeColor="text1"/>
          <w:sz w:val="27"/>
          <w:szCs w:val="27"/>
          <w:lang w:eastAsia="en-IN"/>
        </w:rPr>
        <w:t xml:space="preserve"> is an enterprise grade Test Management Tool available on desktop, mobile, and smart watches.</w:t>
      </w:r>
    </w:p>
    <w:p w14:paraId="726B862B"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27"/>
          <w:szCs w:val="27"/>
          <w:lang w:eastAsia="en-IN"/>
        </w:rPr>
        <w:t>Key Features</w:t>
      </w:r>
      <w:r w:rsidRPr="00B33FBD">
        <w:rPr>
          <w:rFonts w:ascii="Source Sans Pro" w:eastAsia="Times New Roman" w:hAnsi="Source Sans Pro" w:cs="Times New Roman"/>
          <w:color w:val="000000" w:themeColor="text1"/>
          <w:sz w:val="27"/>
          <w:szCs w:val="27"/>
          <w:lang w:eastAsia="en-IN"/>
        </w:rPr>
        <w:t>:</w:t>
      </w:r>
    </w:p>
    <w:p w14:paraId="220711E4" w14:textId="77777777" w:rsidR="00B33FBD" w:rsidRPr="00B33FBD" w:rsidRDefault="00B33FBD" w:rsidP="00B33FBD">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lastRenderedPageBreak/>
        <w:t xml:space="preserve">No installation required. It’s a </w:t>
      </w:r>
      <w:proofErr w:type="spellStart"/>
      <w:r w:rsidRPr="00B33FBD">
        <w:rPr>
          <w:rFonts w:ascii="Source Sans Pro" w:eastAsia="Times New Roman" w:hAnsi="Source Sans Pro" w:cs="Times New Roman"/>
          <w:color w:val="000000" w:themeColor="text1"/>
          <w:sz w:val="27"/>
          <w:szCs w:val="27"/>
          <w:lang w:eastAsia="en-IN"/>
        </w:rPr>
        <w:t>SaSS</w:t>
      </w:r>
      <w:proofErr w:type="spellEnd"/>
      <w:r w:rsidRPr="00B33FBD">
        <w:rPr>
          <w:rFonts w:ascii="Source Sans Pro" w:eastAsia="Times New Roman" w:hAnsi="Source Sans Pro" w:cs="Times New Roman"/>
          <w:color w:val="000000" w:themeColor="text1"/>
          <w:sz w:val="27"/>
          <w:szCs w:val="27"/>
          <w:lang w:eastAsia="en-IN"/>
        </w:rPr>
        <w:t xml:space="preserve"> tool.</w:t>
      </w:r>
    </w:p>
    <w:p w14:paraId="04460B75" w14:textId="77777777" w:rsidR="00B33FBD" w:rsidRPr="00B33FBD" w:rsidRDefault="00B33FBD" w:rsidP="00B33FBD">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Adapts to any testing methodology. Supports Agile Testing and Continuous Delivery environments</w:t>
      </w:r>
    </w:p>
    <w:p w14:paraId="0E3240C1" w14:textId="77777777" w:rsidR="00B33FBD" w:rsidRPr="00B33FBD" w:rsidRDefault="00B33FBD" w:rsidP="00B33FBD">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 xml:space="preserve">Robust Metric, Reporting, and </w:t>
      </w:r>
      <w:proofErr w:type="spellStart"/>
      <w:r w:rsidRPr="00B33FBD">
        <w:rPr>
          <w:rFonts w:ascii="Source Sans Pro" w:eastAsia="Times New Roman" w:hAnsi="Source Sans Pro" w:cs="Times New Roman"/>
          <w:color w:val="000000" w:themeColor="text1"/>
          <w:sz w:val="27"/>
          <w:szCs w:val="27"/>
          <w:lang w:eastAsia="en-IN"/>
        </w:rPr>
        <w:t>Leaderboards</w:t>
      </w:r>
      <w:proofErr w:type="spellEnd"/>
    </w:p>
    <w:p w14:paraId="38EAD6E6" w14:textId="77777777" w:rsidR="00B33FBD" w:rsidRPr="00B33FBD" w:rsidRDefault="00B33FBD" w:rsidP="00B33FBD">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Requirements Management, Defect Management &amp; Manual/ Automated Test Execution all in one.</w:t>
      </w:r>
    </w:p>
    <w:p w14:paraId="24430488" w14:textId="77777777" w:rsidR="00B33FBD" w:rsidRPr="00B33FBD" w:rsidRDefault="00B33FBD" w:rsidP="00B33FBD">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Easy collaboration amongst all stakeholders</w:t>
      </w:r>
    </w:p>
    <w:p w14:paraId="3A119A1E" w14:textId="77777777" w:rsidR="00B33FBD" w:rsidRPr="00B33FBD" w:rsidRDefault="00B33FBD" w:rsidP="00B33FBD">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Easy integration with popular testing tools like Selenium, Jira, Rally et.</w:t>
      </w:r>
    </w:p>
    <w:p w14:paraId="50523A0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proofErr w:type="spellStart"/>
      <w:r w:rsidRPr="00B33FBD">
        <w:rPr>
          <w:rFonts w:ascii="Source Sans Pro" w:eastAsia="Times New Roman" w:hAnsi="Source Sans Pro" w:cs="Times New Roman"/>
          <w:color w:val="000000" w:themeColor="text1"/>
          <w:sz w:val="27"/>
          <w:szCs w:val="27"/>
          <w:lang w:eastAsia="en-IN"/>
        </w:rPr>
        <w:t>Stryka</w:t>
      </w:r>
      <w:proofErr w:type="spellEnd"/>
      <w:r w:rsidRPr="00B33FBD">
        <w:rPr>
          <w:rFonts w:ascii="Source Sans Pro" w:eastAsia="Times New Roman" w:hAnsi="Source Sans Pro" w:cs="Times New Roman"/>
          <w:color w:val="000000" w:themeColor="text1"/>
          <w:sz w:val="27"/>
          <w:szCs w:val="27"/>
          <w:lang w:eastAsia="en-IN"/>
        </w:rPr>
        <w:t xml:space="preserve"> is used by eBay, PepsiCo, Verizon, Vodafone and other fortune 500 companies.</w:t>
      </w:r>
    </w:p>
    <w:p w14:paraId="7D89032B"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59" w:history="1">
        <w:r w:rsidRPr="00B33FBD">
          <w:rPr>
            <w:rFonts w:ascii="Source Sans Pro" w:eastAsia="Times New Roman" w:hAnsi="Source Sans Pro" w:cs="Times New Roman"/>
            <w:color w:val="000000" w:themeColor="text1"/>
            <w:sz w:val="27"/>
            <w:szCs w:val="27"/>
            <w:u w:val="single"/>
            <w:lang w:eastAsia="en-IN"/>
          </w:rPr>
          <w:t xml:space="preserve">Learn more about </w:t>
        </w:r>
        <w:proofErr w:type="spellStart"/>
        <w:r w:rsidRPr="00B33FBD">
          <w:rPr>
            <w:rFonts w:ascii="Source Sans Pro" w:eastAsia="Times New Roman" w:hAnsi="Source Sans Pro" w:cs="Times New Roman"/>
            <w:color w:val="000000" w:themeColor="text1"/>
            <w:sz w:val="27"/>
            <w:szCs w:val="27"/>
            <w:u w:val="single"/>
            <w:lang w:eastAsia="en-IN"/>
          </w:rPr>
          <w:t>Stryka</w:t>
        </w:r>
        <w:proofErr w:type="spellEnd"/>
      </w:hyperlink>
    </w:p>
    <w:p w14:paraId="0C4B86A7"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Apart from all these test management and QA tools there are few more tools but with limited features. Most of these tools provide just test case management and leave the bug tracking to be integrated via an external tool.</w:t>
      </w:r>
    </w:p>
    <w:p w14:paraId="48797C39" w14:textId="77777777" w:rsidR="00B33FBD" w:rsidRPr="00B33FBD" w:rsidRDefault="00B33FBD" w:rsidP="00B33FB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60" w:history="1">
        <w:r w:rsidRPr="00B33FBD">
          <w:rPr>
            <w:rFonts w:ascii="Source Sans Pro" w:eastAsia="Times New Roman" w:hAnsi="Source Sans Pro" w:cs="Times New Roman"/>
            <w:color w:val="000000" w:themeColor="text1"/>
            <w:sz w:val="27"/>
            <w:szCs w:val="27"/>
            <w:u w:val="single"/>
            <w:lang w:eastAsia="en-IN"/>
          </w:rPr>
          <w:t>VersionOne</w:t>
        </w:r>
      </w:hyperlink>
      <w:r w:rsidRPr="00B33FBD">
        <w:rPr>
          <w:rFonts w:ascii="Source Sans Pro" w:eastAsia="Times New Roman" w:hAnsi="Source Sans Pro" w:cs="Times New Roman"/>
          <w:color w:val="000000" w:themeColor="text1"/>
          <w:sz w:val="27"/>
          <w:szCs w:val="27"/>
          <w:lang w:eastAsia="en-IN"/>
        </w:rPr>
        <w:t>: It is a commercial product targeting the Agile projects. It has a test management module along with planning, reporting and others</w:t>
      </w:r>
    </w:p>
    <w:p w14:paraId="779F8273" w14:textId="77777777" w:rsidR="00B33FBD" w:rsidRPr="00B33FBD" w:rsidRDefault="00B33FBD" w:rsidP="00B33FB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61" w:history="1">
        <w:proofErr w:type="spellStart"/>
        <w:r w:rsidRPr="00B33FBD">
          <w:rPr>
            <w:rFonts w:ascii="Source Sans Pro" w:eastAsia="Times New Roman" w:hAnsi="Source Sans Pro" w:cs="Times New Roman"/>
            <w:color w:val="000000" w:themeColor="text1"/>
            <w:sz w:val="27"/>
            <w:szCs w:val="27"/>
            <w:u w:val="single"/>
            <w:lang w:eastAsia="en-IN"/>
          </w:rPr>
          <w:t>Aptest</w:t>
        </w:r>
        <w:proofErr w:type="spellEnd"/>
      </w:hyperlink>
      <w:r w:rsidRPr="00B33FBD">
        <w:rPr>
          <w:rFonts w:ascii="Source Sans Pro" w:eastAsia="Times New Roman" w:hAnsi="Source Sans Pro" w:cs="Times New Roman"/>
          <w:color w:val="000000" w:themeColor="text1"/>
          <w:sz w:val="27"/>
          <w:szCs w:val="27"/>
          <w:lang w:eastAsia="en-IN"/>
        </w:rPr>
        <w:t>: It has all possible features one look into a test management tool</w:t>
      </w:r>
    </w:p>
    <w:p w14:paraId="3D5C7D9F" w14:textId="77777777" w:rsidR="00B33FBD" w:rsidRPr="00B33FBD" w:rsidRDefault="00B33FBD" w:rsidP="00B33FB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hyperlink r:id="rId62" w:history="1">
        <w:r w:rsidRPr="00B33FBD">
          <w:rPr>
            <w:rFonts w:ascii="Source Sans Pro" w:eastAsia="Times New Roman" w:hAnsi="Source Sans Pro" w:cs="Times New Roman"/>
            <w:color w:val="000000" w:themeColor="text1"/>
            <w:sz w:val="27"/>
            <w:szCs w:val="27"/>
            <w:u w:val="single"/>
            <w:lang w:eastAsia="en-IN"/>
          </w:rPr>
          <w:t>Tosca</w:t>
        </w:r>
      </w:hyperlink>
      <w:r w:rsidRPr="00B33FBD">
        <w:rPr>
          <w:rFonts w:ascii="Source Sans Pro" w:eastAsia="Times New Roman" w:hAnsi="Source Sans Pro" w:cs="Times New Roman"/>
          <w:color w:val="000000" w:themeColor="text1"/>
          <w:sz w:val="27"/>
          <w:szCs w:val="27"/>
          <w:lang w:eastAsia="en-IN"/>
        </w:rPr>
        <w:t xml:space="preserve"> : </w:t>
      </w:r>
      <w:proofErr w:type="spellStart"/>
      <w:r w:rsidRPr="00B33FBD">
        <w:rPr>
          <w:rFonts w:ascii="Source Sans Pro" w:eastAsia="Times New Roman" w:hAnsi="Source Sans Pro" w:cs="Times New Roman"/>
          <w:color w:val="000000" w:themeColor="text1"/>
          <w:sz w:val="27"/>
          <w:szCs w:val="27"/>
          <w:lang w:eastAsia="en-IN"/>
        </w:rPr>
        <w:t>Tricentis</w:t>
      </w:r>
      <w:proofErr w:type="spellEnd"/>
      <w:r w:rsidRPr="00B33FBD">
        <w:rPr>
          <w:rFonts w:ascii="Source Sans Pro" w:eastAsia="Times New Roman" w:hAnsi="Source Sans Pro" w:cs="Times New Roman"/>
          <w:color w:val="000000" w:themeColor="text1"/>
          <w:sz w:val="27"/>
          <w:szCs w:val="27"/>
          <w:lang w:eastAsia="en-IN"/>
        </w:rPr>
        <w:t xml:space="preserve"> Tosca </w:t>
      </w:r>
      <w:proofErr w:type="spellStart"/>
      <w:r w:rsidRPr="00B33FBD">
        <w:rPr>
          <w:rFonts w:ascii="Source Sans Pro" w:eastAsia="Times New Roman" w:hAnsi="Source Sans Pro" w:cs="Times New Roman"/>
          <w:color w:val="000000" w:themeColor="text1"/>
          <w:sz w:val="27"/>
          <w:szCs w:val="27"/>
          <w:lang w:eastAsia="en-IN"/>
        </w:rPr>
        <w:t>Testsuite</w:t>
      </w:r>
      <w:proofErr w:type="spellEnd"/>
      <w:r w:rsidRPr="00B33FBD">
        <w:rPr>
          <w:rFonts w:ascii="Source Sans Pro" w:eastAsia="Times New Roman" w:hAnsi="Source Sans Pro" w:cs="Times New Roman"/>
          <w:color w:val="000000" w:themeColor="text1"/>
          <w:sz w:val="27"/>
          <w:szCs w:val="27"/>
          <w:lang w:eastAsia="en-IN"/>
        </w:rPr>
        <w:t xml:space="preserve"> is an effective </w:t>
      </w:r>
      <w:hyperlink r:id="rId63" w:history="1">
        <w:r w:rsidRPr="00B33FBD">
          <w:rPr>
            <w:rFonts w:ascii="Source Sans Pro" w:eastAsia="Times New Roman" w:hAnsi="Source Sans Pro" w:cs="Times New Roman"/>
            <w:color w:val="000000" w:themeColor="text1"/>
            <w:sz w:val="27"/>
            <w:szCs w:val="27"/>
            <w:u w:val="single"/>
            <w:lang w:eastAsia="en-IN"/>
          </w:rPr>
          <w:t>end-to-end testing</w:t>
        </w:r>
      </w:hyperlink>
      <w:r w:rsidRPr="00B33FBD">
        <w:rPr>
          <w:rFonts w:ascii="Source Sans Pro" w:eastAsia="Times New Roman" w:hAnsi="Source Sans Pro" w:cs="Times New Roman"/>
          <w:color w:val="000000" w:themeColor="text1"/>
          <w:sz w:val="27"/>
          <w:szCs w:val="27"/>
          <w:lang w:eastAsia="en-IN"/>
        </w:rPr>
        <w:t> suite for enterprises</w:t>
      </w:r>
    </w:p>
    <w:p w14:paraId="204C22BE" w14:textId="77777777" w:rsidR="00B33FBD" w:rsidRPr="00B33FBD" w:rsidRDefault="00B33FBD" w:rsidP="00B33FBD">
      <w:pPr>
        <w:shd w:val="clear" w:color="auto" w:fill="FFFFFF"/>
        <w:spacing w:before="100" w:beforeAutospacing="1" w:after="100" w:afterAutospacing="1" w:line="372" w:lineRule="atLeast"/>
        <w:outlineLvl w:val="1"/>
        <w:rPr>
          <w:rFonts w:ascii="Source Sans Pro" w:eastAsia="Times New Roman" w:hAnsi="Source Sans Pro" w:cs="Times New Roman"/>
          <w:b/>
          <w:bCs/>
          <w:color w:val="000000" w:themeColor="text1"/>
          <w:sz w:val="39"/>
          <w:szCs w:val="39"/>
          <w:lang w:eastAsia="en-IN"/>
        </w:rPr>
      </w:pPr>
      <w:r w:rsidRPr="00B33FBD">
        <w:rPr>
          <w:rFonts w:ascii="Source Sans Pro" w:eastAsia="Times New Roman" w:hAnsi="Source Sans Pro" w:cs="Times New Roman"/>
          <w:b/>
          <w:bCs/>
          <w:color w:val="000000" w:themeColor="text1"/>
          <w:sz w:val="39"/>
          <w:szCs w:val="39"/>
          <w:lang w:eastAsia="en-IN"/>
        </w:rPr>
        <w:t>FAQs:</w:t>
      </w:r>
    </w:p>
    <w:p w14:paraId="23DD8EAB" w14:textId="173B44A5" w:rsidR="00B33FBD" w:rsidRPr="00B33FBD" w:rsidRDefault="00B33FBD" w:rsidP="00B33FBD">
      <w:pPr>
        <w:shd w:val="clear" w:color="auto" w:fill="FFFFFF"/>
        <w:spacing w:before="100" w:beforeAutospacing="1" w:after="100" w:afterAutospacing="1" w:line="372" w:lineRule="atLeast"/>
        <w:outlineLvl w:val="1"/>
        <w:rPr>
          <w:rFonts w:ascii="Source Sans Pro" w:eastAsia="Times New Roman" w:hAnsi="Source Sans Pro" w:cs="Times New Roman"/>
          <w:b/>
          <w:bCs/>
          <w:color w:val="000000" w:themeColor="text1"/>
          <w:sz w:val="39"/>
          <w:szCs w:val="39"/>
          <w:lang w:eastAsia="en-IN"/>
        </w:rPr>
      </w:pPr>
      <w:r w:rsidRPr="00B33FBD">
        <w:rPr>
          <w:rFonts w:ascii="Source Sans Pro" w:eastAsia="Times New Roman" w:hAnsi="Source Sans Pro" w:cs="Times New Roman"/>
          <w:b/>
          <w:bCs/>
          <w:color w:val="000000" w:themeColor="text1"/>
          <w:sz w:val="39"/>
          <w:szCs w:val="39"/>
          <w:lang w:eastAsia="en-IN"/>
        </w:rPr>
        <w:t xml:space="preserve"> What is a Test Management Tool?</w:t>
      </w:r>
    </w:p>
    <w:p w14:paraId="2EB6006E" w14:textId="77777777" w:rsid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management tools are used to store information on how testing is to be done, plan specific testing activities, and report the complete status of </w:t>
      </w:r>
      <w:hyperlink r:id="rId64" w:history="1">
        <w:r w:rsidRPr="00B33FBD">
          <w:rPr>
            <w:rFonts w:ascii="Source Sans Pro" w:eastAsia="Times New Roman" w:hAnsi="Source Sans Pro" w:cs="Times New Roman"/>
            <w:color w:val="000000" w:themeColor="text1"/>
            <w:sz w:val="27"/>
            <w:szCs w:val="27"/>
            <w:u w:val="single"/>
            <w:lang w:eastAsia="en-IN"/>
          </w:rPr>
          <w:t>quality assurance</w:t>
        </w:r>
      </w:hyperlink>
      <w:r w:rsidRPr="00B33FBD">
        <w:rPr>
          <w:rFonts w:ascii="Source Sans Pro" w:eastAsia="Times New Roman" w:hAnsi="Source Sans Pro" w:cs="Times New Roman"/>
          <w:color w:val="000000" w:themeColor="text1"/>
          <w:sz w:val="27"/>
          <w:szCs w:val="27"/>
          <w:lang w:eastAsia="en-IN"/>
        </w:rPr>
        <w:t> activities.</w:t>
      </w:r>
    </w:p>
    <w:p w14:paraId="588ABD74" w14:textId="3B40597E"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b/>
          <w:bCs/>
          <w:color w:val="000000" w:themeColor="text1"/>
          <w:sz w:val="39"/>
          <w:szCs w:val="39"/>
          <w:lang w:eastAsia="en-IN"/>
        </w:rPr>
        <w:t>Why Test Management Tool is important?</w:t>
      </w:r>
    </w:p>
    <w:p w14:paraId="5D930233" w14:textId="77777777" w:rsidR="00B33FBD" w:rsidRPr="00B33FBD" w:rsidRDefault="00B33FBD" w:rsidP="00B33FBD">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eastAsia="en-IN"/>
        </w:rPr>
      </w:pPr>
      <w:r w:rsidRPr="00B33FBD">
        <w:rPr>
          <w:rFonts w:ascii="Source Sans Pro" w:eastAsia="Times New Roman" w:hAnsi="Source Sans Pro" w:cs="Times New Roman"/>
          <w:color w:val="000000" w:themeColor="text1"/>
          <w:sz w:val="27"/>
          <w:szCs w:val="27"/>
          <w:lang w:eastAsia="en-IN"/>
        </w:rPr>
        <w:t>Test management tool provides comprehensive test case management which helps to organize testing efforts with real-time insights about the testing process. It enables QA teams to produce powerful reports to increase productivity and quality of products with effective and efficient testing. It also provides full visibility into the testing process.</w:t>
      </w:r>
    </w:p>
    <w:p w14:paraId="202A6FF6" w14:textId="77777777" w:rsidR="002434FC" w:rsidRPr="00B33FBD" w:rsidRDefault="002434FC">
      <w:pPr>
        <w:rPr>
          <w:color w:val="000000" w:themeColor="text1"/>
        </w:rPr>
      </w:pPr>
    </w:p>
    <w:sectPr w:rsidR="002434FC" w:rsidRPr="00B33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56C"/>
    <w:multiLevelType w:val="multilevel"/>
    <w:tmpl w:val="020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0C9E"/>
    <w:multiLevelType w:val="multilevel"/>
    <w:tmpl w:val="596C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AD8"/>
    <w:multiLevelType w:val="multilevel"/>
    <w:tmpl w:val="ABF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A4318"/>
    <w:multiLevelType w:val="multilevel"/>
    <w:tmpl w:val="7E5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023E8"/>
    <w:multiLevelType w:val="multilevel"/>
    <w:tmpl w:val="4466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E571A"/>
    <w:multiLevelType w:val="multilevel"/>
    <w:tmpl w:val="797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13DAA"/>
    <w:multiLevelType w:val="multilevel"/>
    <w:tmpl w:val="E03A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E3FDC"/>
    <w:multiLevelType w:val="multilevel"/>
    <w:tmpl w:val="171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A11CD"/>
    <w:multiLevelType w:val="multilevel"/>
    <w:tmpl w:val="10AC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B0D20"/>
    <w:multiLevelType w:val="multilevel"/>
    <w:tmpl w:val="6EF2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147B1"/>
    <w:multiLevelType w:val="multilevel"/>
    <w:tmpl w:val="05D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91230"/>
    <w:multiLevelType w:val="multilevel"/>
    <w:tmpl w:val="EA0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E3E67"/>
    <w:multiLevelType w:val="multilevel"/>
    <w:tmpl w:val="823E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110D7"/>
    <w:multiLevelType w:val="multilevel"/>
    <w:tmpl w:val="933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46A63"/>
    <w:multiLevelType w:val="multilevel"/>
    <w:tmpl w:val="302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011A4"/>
    <w:multiLevelType w:val="multilevel"/>
    <w:tmpl w:val="CA3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14BEA"/>
    <w:multiLevelType w:val="multilevel"/>
    <w:tmpl w:val="221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05BDF"/>
    <w:multiLevelType w:val="multilevel"/>
    <w:tmpl w:val="A52E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50E51"/>
    <w:multiLevelType w:val="multilevel"/>
    <w:tmpl w:val="E55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F1AC0"/>
    <w:multiLevelType w:val="multilevel"/>
    <w:tmpl w:val="F8D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C7EDF"/>
    <w:multiLevelType w:val="multilevel"/>
    <w:tmpl w:val="0D2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52D31"/>
    <w:multiLevelType w:val="multilevel"/>
    <w:tmpl w:val="C7C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618F3"/>
    <w:multiLevelType w:val="multilevel"/>
    <w:tmpl w:val="9CE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8"/>
  </w:num>
  <w:num w:numId="4">
    <w:abstractNumId w:val="20"/>
  </w:num>
  <w:num w:numId="5">
    <w:abstractNumId w:val="13"/>
  </w:num>
  <w:num w:numId="6">
    <w:abstractNumId w:val="16"/>
  </w:num>
  <w:num w:numId="7">
    <w:abstractNumId w:val="17"/>
  </w:num>
  <w:num w:numId="8">
    <w:abstractNumId w:val="9"/>
  </w:num>
  <w:num w:numId="9">
    <w:abstractNumId w:val="5"/>
  </w:num>
  <w:num w:numId="10">
    <w:abstractNumId w:val="10"/>
  </w:num>
  <w:num w:numId="11">
    <w:abstractNumId w:val="21"/>
  </w:num>
  <w:num w:numId="12">
    <w:abstractNumId w:val="19"/>
  </w:num>
  <w:num w:numId="13">
    <w:abstractNumId w:val="22"/>
  </w:num>
  <w:num w:numId="14">
    <w:abstractNumId w:val="8"/>
  </w:num>
  <w:num w:numId="15">
    <w:abstractNumId w:val="12"/>
  </w:num>
  <w:num w:numId="16">
    <w:abstractNumId w:val="15"/>
  </w:num>
  <w:num w:numId="17">
    <w:abstractNumId w:val="0"/>
  </w:num>
  <w:num w:numId="18">
    <w:abstractNumId w:val="11"/>
  </w:num>
  <w:num w:numId="19">
    <w:abstractNumId w:val="14"/>
  </w:num>
  <w:num w:numId="20">
    <w:abstractNumId w:val="6"/>
  </w:num>
  <w:num w:numId="21">
    <w:abstractNumId w:val="1"/>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BD"/>
    <w:rsid w:val="002434FC"/>
    <w:rsid w:val="00890D28"/>
    <w:rsid w:val="00B3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EFCA"/>
  <w15:chartTrackingRefBased/>
  <w15:docId w15:val="{21F07319-0440-447F-8280-FB912E4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3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F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F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3F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F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3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FBD"/>
    <w:rPr>
      <w:color w:val="0000FF"/>
      <w:u w:val="single"/>
    </w:rPr>
  </w:style>
  <w:style w:type="character" w:styleId="Strong">
    <w:name w:val="Strong"/>
    <w:basedOn w:val="DefaultParagraphFont"/>
    <w:uiPriority w:val="22"/>
    <w:qFormat/>
    <w:rsid w:val="00B33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327770">
      <w:bodyDiv w:val="1"/>
      <w:marLeft w:val="0"/>
      <w:marRight w:val="0"/>
      <w:marTop w:val="0"/>
      <w:marBottom w:val="0"/>
      <w:divBdr>
        <w:top w:val="none" w:sz="0" w:space="0" w:color="auto"/>
        <w:left w:val="none" w:sz="0" w:space="0" w:color="auto"/>
        <w:bottom w:val="none" w:sz="0" w:space="0" w:color="auto"/>
        <w:right w:val="none" w:sz="0" w:space="0" w:color="auto"/>
      </w:divBdr>
      <w:divsChild>
        <w:div w:id="2080244289">
          <w:marLeft w:val="0"/>
          <w:marRight w:val="0"/>
          <w:marTop w:val="0"/>
          <w:marBottom w:val="0"/>
          <w:divBdr>
            <w:top w:val="none" w:sz="0" w:space="0" w:color="auto"/>
            <w:left w:val="none" w:sz="0" w:space="0" w:color="auto"/>
            <w:bottom w:val="none" w:sz="0" w:space="0" w:color="auto"/>
            <w:right w:val="none" w:sz="0" w:space="0" w:color="auto"/>
          </w:divBdr>
        </w:div>
        <w:div w:id="779299074">
          <w:marLeft w:val="0"/>
          <w:marRight w:val="0"/>
          <w:marTop w:val="0"/>
          <w:marBottom w:val="0"/>
          <w:divBdr>
            <w:top w:val="none" w:sz="0" w:space="0" w:color="auto"/>
            <w:left w:val="none" w:sz="0" w:space="0" w:color="auto"/>
            <w:bottom w:val="none" w:sz="0" w:space="0" w:color="auto"/>
            <w:right w:val="none" w:sz="0" w:space="0" w:color="auto"/>
          </w:divBdr>
          <w:divsChild>
            <w:div w:id="112867089">
              <w:marLeft w:val="0"/>
              <w:marRight w:val="0"/>
              <w:marTop w:val="0"/>
              <w:marBottom w:val="0"/>
              <w:divBdr>
                <w:top w:val="none" w:sz="0" w:space="0" w:color="auto"/>
                <w:left w:val="none" w:sz="0" w:space="0" w:color="auto"/>
                <w:bottom w:val="none" w:sz="0" w:space="0" w:color="auto"/>
                <w:right w:val="none" w:sz="0" w:space="0" w:color="auto"/>
              </w:divBdr>
            </w:div>
            <w:div w:id="239221990">
              <w:marLeft w:val="0"/>
              <w:marRight w:val="0"/>
              <w:marTop w:val="0"/>
              <w:marBottom w:val="0"/>
              <w:divBdr>
                <w:top w:val="none" w:sz="0" w:space="0" w:color="auto"/>
                <w:left w:val="none" w:sz="0" w:space="0" w:color="auto"/>
                <w:bottom w:val="none" w:sz="0" w:space="0" w:color="auto"/>
                <w:right w:val="none" w:sz="0" w:space="0" w:color="auto"/>
              </w:divBdr>
            </w:div>
            <w:div w:id="2044284226">
              <w:marLeft w:val="0"/>
              <w:marRight w:val="0"/>
              <w:marTop w:val="0"/>
              <w:marBottom w:val="0"/>
              <w:divBdr>
                <w:top w:val="none" w:sz="0" w:space="0" w:color="auto"/>
                <w:left w:val="none" w:sz="0" w:space="0" w:color="auto"/>
                <w:bottom w:val="none" w:sz="0" w:space="0" w:color="auto"/>
                <w:right w:val="none" w:sz="0" w:space="0" w:color="auto"/>
              </w:divBdr>
            </w:div>
            <w:div w:id="675427314">
              <w:marLeft w:val="0"/>
              <w:marRight w:val="0"/>
              <w:marTop w:val="0"/>
              <w:marBottom w:val="0"/>
              <w:divBdr>
                <w:top w:val="none" w:sz="0" w:space="0" w:color="auto"/>
                <w:left w:val="none" w:sz="0" w:space="0" w:color="auto"/>
                <w:bottom w:val="none" w:sz="0" w:space="0" w:color="auto"/>
                <w:right w:val="none" w:sz="0" w:space="0" w:color="auto"/>
              </w:divBdr>
            </w:div>
            <w:div w:id="1444375412">
              <w:marLeft w:val="0"/>
              <w:marRight w:val="0"/>
              <w:marTop w:val="0"/>
              <w:marBottom w:val="0"/>
              <w:divBdr>
                <w:top w:val="none" w:sz="0" w:space="0" w:color="auto"/>
                <w:left w:val="none" w:sz="0" w:space="0" w:color="auto"/>
                <w:bottom w:val="none" w:sz="0" w:space="0" w:color="auto"/>
                <w:right w:val="none" w:sz="0" w:space="0" w:color="auto"/>
              </w:divBdr>
            </w:div>
            <w:div w:id="98258802">
              <w:marLeft w:val="0"/>
              <w:marRight w:val="0"/>
              <w:marTop w:val="0"/>
              <w:marBottom w:val="0"/>
              <w:divBdr>
                <w:top w:val="none" w:sz="0" w:space="0" w:color="auto"/>
                <w:left w:val="none" w:sz="0" w:space="0" w:color="auto"/>
                <w:bottom w:val="none" w:sz="0" w:space="0" w:color="auto"/>
                <w:right w:val="none" w:sz="0" w:space="0" w:color="auto"/>
              </w:divBdr>
            </w:div>
            <w:div w:id="485708196">
              <w:marLeft w:val="0"/>
              <w:marRight w:val="0"/>
              <w:marTop w:val="0"/>
              <w:marBottom w:val="0"/>
              <w:divBdr>
                <w:top w:val="none" w:sz="0" w:space="0" w:color="auto"/>
                <w:left w:val="none" w:sz="0" w:space="0" w:color="auto"/>
                <w:bottom w:val="none" w:sz="0" w:space="0" w:color="auto"/>
                <w:right w:val="none" w:sz="0" w:space="0" w:color="auto"/>
              </w:divBdr>
            </w:div>
            <w:div w:id="1502743132">
              <w:marLeft w:val="0"/>
              <w:marRight w:val="0"/>
              <w:marTop w:val="0"/>
              <w:marBottom w:val="0"/>
              <w:divBdr>
                <w:top w:val="none" w:sz="0" w:space="0" w:color="auto"/>
                <w:left w:val="none" w:sz="0" w:space="0" w:color="auto"/>
                <w:bottom w:val="none" w:sz="0" w:space="0" w:color="auto"/>
                <w:right w:val="none" w:sz="0" w:space="0" w:color="auto"/>
              </w:divBdr>
            </w:div>
            <w:div w:id="687292836">
              <w:marLeft w:val="0"/>
              <w:marRight w:val="0"/>
              <w:marTop w:val="0"/>
              <w:marBottom w:val="0"/>
              <w:divBdr>
                <w:top w:val="none" w:sz="0" w:space="0" w:color="auto"/>
                <w:left w:val="none" w:sz="0" w:space="0" w:color="auto"/>
                <w:bottom w:val="none" w:sz="0" w:space="0" w:color="auto"/>
                <w:right w:val="none" w:sz="0" w:space="0" w:color="auto"/>
              </w:divBdr>
            </w:div>
            <w:div w:id="1190681413">
              <w:marLeft w:val="0"/>
              <w:marRight w:val="0"/>
              <w:marTop w:val="0"/>
              <w:marBottom w:val="0"/>
              <w:divBdr>
                <w:top w:val="none" w:sz="0" w:space="0" w:color="auto"/>
                <w:left w:val="none" w:sz="0" w:space="0" w:color="auto"/>
                <w:bottom w:val="none" w:sz="0" w:space="0" w:color="auto"/>
                <w:right w:val="none" w:sz="0" w:space="0" w:color="auto"/>
              </w:divBdr>
            </w:div>
            <w:div w:id="856849005">
              <w:marLeft w:val="0"/>
              <w:marRight w:val="0"/>
              <w:marTop w:val="0"/>
              <w:marBottom w:val="0"/>
              <w:divBdr>
                <w:top w:val="none" w:sz="0" w:space="0" w:color="auto"/>
                <w:left w:val="none" w:sz="0" w:space="0" w:color="auto"/>
                <w:bottom w:val="none" w:sz="0" w:space="0" w:color="auto"/>
                <w:right w:val="none" w:sz="0" w:space="0" w:color="auto"/>
              </w:divBdr>
            </w:div>
            <w:div w:id="126557558">
              <w:marLeft w:val="0"/>
              <w:marRight w:val="0"/>
              <w:marTop w:val="0"/>
              <w:marBottom w:val="0"/>
              <w:divBdr>
                <w:top w:val="none" w:sz="0" w:space="0" w:color="auto"/>
                <w:left w:val="none" w:sz="0" w:space="0" w:color="auto"/>
                <w:bottom w:val="none" w:sz="0" w:space="0" w:color="auto"/>
                <w:right w:val="none" w:sz="0" w:space="0" w:color="auto"/>
              </w:divBdr>
            </w:div>
            <w:div w:id="1263416608">
              <w:marLeft w:val="0"/>
              <w:marRight w:val="0"/>
              <w:marTop w:val="0"/>
              <w:marBottom w:val="0"/>
              <w:divBdr>
                <w:top w:val="none" w:sz="0" w:space="0" w:color="auto"/>
                <w:left w:val="none" w:sz="0" w:space="0" w:color="auto"/>
                <w:bottom w:val="none" w:sz="0" w:space="0" w:color="auto"/>
                <w:right w:val="none" w:sz="0" w:space="0" w:color="auto"/>
              </w:divBdr>
            </w:div>
            <w:div w:id="2024548411">
              <w:marLeft w:val="0"/>
              <w:marRight w:val="0"/>
              <w:marTop w:val="0"/>
              <w:marBottom w:val="0"/>
              <w:divBdr>
                <w:top w:val="none" w:sz="0" w:space="0" w:color="auto"/>
                <w:left w:val="none" w:sz="0" w:space="0" w:color="auto"/>
                <w:bottom w:val="none" w:sz="0" w:space="0" w:color="auto"/>
                <w:right w:val="none" w:sz="0" w:space="0" w:color="auto"/>
              </w:divBdr>
            </w:div>
            <w:div w:id="1394045583">
              <w:marLeft w:val="0"/>
              <w:marRight w:val="0"/>
              <w:marTop w:val="0"/>
              <w:marBottom w:val="0"/>
              <w:divBdr>
                <w:top w:val="none" w:sz="0" w:space="0" w:color="auto"/>
                <w:left w:val="none" w:sz="0" w:space="0" w:color="auto"/>
                <w:bottom w:val="none" w:sz="0" w:space="0" w:color="auto"/>
                <w:right w:val="none" w:sz="0" w:space="0" w:color="auto"/>
              </w:divBdr>
            </w:div>
            <w:div w:id="193353374">
              <w:marLeft w:val="0"/>
              <w:marRight w:val="0"/>
              <w:marTop w:val="0"/>
              <w:marBottom w:val="0"/>
              <w:divBdr>
                <w:top w:val="none" w:sz="0" w:space="0" w:color="auto"/>
                <w:left w:val="none" w:sz="0" w:space="0" w:color="auto"/>
                <w:bottom w:val="none" w:sz="0" w:space="0" w:color="auto"/>
                <w:right w:val="none" w:sz="0" w:space="0" w:color="auto"/>
              </w:divBdr>
            </w:div>
            <w:div w:id="308019545">
              <w:marLeft w:val="0"/>
              <w:marRight w:val="0"/>
              <w:marTop w:val="0"/>
              <w:marBottom w:val="0"/>
              <w:divBdr>
                <w:top w:val="none" w:sz="0" w:space="0" w:color="auto"/>
                <w:left w:val="none" w:sz="0" w:space="0" w:color="auto"/>
                <w:bottom w:val="none" w:sz="0" w:space="0" w:color="auto"/>
                <w:right w:val="none" w:sz="0" w:space="0" w:color="auto"/>
              </w:divBdr>
            </w:div>
            <w:div w:id="8719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hyperlink" Target="https://www.testlodge.com/" TargetMode="External"/><Relationship Id="rId47" Type="http://schemas.openxmlformats.org/officeDocument/2006/relationships/image" Target="media/image16.png"/><Relationship Id="rId50" Type="http://schemas.openxmlformats.org/officeDocument/2006/relationships/hyperlink" Target="https://cdn.guru99.com/images/5-2015/050215_0601_Top20TestMa13.jpg" TargetMode="External"/><Relationship Id="rId55" Type="http://schemas.openxmlformats.org/officeDocument/2006/relationships/image" Target="media/image18.png"/><Relationship Id="rId63" Type="http://schemas.openxmlformats.org/officeDocument/2006/relationships/hyperlink" Target="https://www.guru99.com/end-to-end-testing.html" TargetMode="External"/><Relationship Id="rId7" Type="http://schemas.openxmlformats.org/officeDocument/2006/relationships/hyperlink" Target="https://bit.ly/2RuBFGh" TargetMode="External"/><Relationship Id="rId2" Type="http://schemas.openxmlformats.org/officeDocument/2006/relationships/styles" Target="styles.xml"/><Relationship Id="rId16" Type="http://schemas.openxmlformats.org/officeDocument/2006/relationships/hyperlink" Target="https://bit.ly/2LENXZh" TargetMode="External"/><Relationship Id="rId29" Type="http://schemas.openxmlformats.org/officeDocument/2006/relationships/hyperlink" Target="https://bit.ly/2YstKIG" TargetMode="External"/><Relationship Id="rId11" Type="http://schemas.openxmlformats.org/officeDocument/2006/relationships/hyperlink" Target="https://bit.ly/2Y60ZRn" TargetMode="External"/><Relationship Id="rId24" Type="http://schemas.openxmlformats.org/officeDocument/2006/relationships/hyperlink" Target="https://www.microfocus.com/en-us/products/alm-quality-center/overview" TargetMode="External"/><Relationship Id="rId32" Type="http://schemas.openxmlformats.org/officeDocument/2006/relationships/image" Target="media/image11.png"/><Relationship Id="rId37" Type="http://schemas.openxmlformats.org/officeDocument/2006/relationships/image" Target="media/image13.jpeg"/><Relationship Id="rId40" Type="http://schemas.openxmlformats.org/officeDocument/2006/relationships/image" Target="media/image14.png"/><Relationship Id="rId45" Type="http://schemas.openxmlformats.org/officeDocument/2006/relationships/hyperlink" Target="https://www.microfocus.com/en-us/products/silk-central/overview" TargetMode="External"/><Relationship Id="rId53" Type="http://schemas.openxmlformats.org/officeDocument/2006/relationships/hyperlink" Target="https://developer.mozilla.org/en-US/docs/Mozilla/Bugzilla/Testopia" TargetMode="External"/><Relationship Id="rId58" Type="http://schemas.openxmlformats.org/officeDocument/2006/relationships/image" Target="media/image19.png"/><Relationship Id="rId66" Type="http://schemas.openxmlformats.org/officeDocument/2006/relationships/theme" Target="theme/theme1.xml"/><Relationship Id="rId5" Type="http://schemas.openxmlformats.org/officeDocument/2006/relationships/hyperlink" Target="https://www.guru99.com/test-case.html" TargetMode="External"/><Relationship Id="rId61" Type="http://schemas.openxmlformats.org/officeDocument/2006/relationships/hyperlink" Target="http://www.aptest.com/atm2/" TargetMode="External"/><Relationship Id="rId19" Type="http://schemas.openxmlformats.org/officeDocument/2006/relationships/image" Target="media/image5.png"/><Relationship Id="rId14" Type="http://schemas.openxmlformats.org/officeDocument/2006/relationships/hyperlink" Target="https://bit.ly/2CJ8m8x" TargetMode="External"/><Relationship Id="rId22" Type="http://schemas.openxmlformats.org/officeDocument/2006/relationships/hyperlink" Target="https://www.microfocus.com/en-us/products/alm-quality-center/overview" TargetMode="External"/><Relationship Id="rId27" Type="http://schemas.openxmlformats.org/officeDocument/2006/relationships/hyperlink" Target="https://bit.ly/3erK6ud" TargetMode="External"/><Relationship Id="rId30" Type="http://schemas.openxmlformats.org/officeDocument/2006/relationships/image" Target="media/image10.jpeg"/><Relationship Id="rId35" Type="http://schemas.openxmlformats.org/officeDocument/2006/relationships/hyperlink" Target="http://sourceforge.net/projects/testlink/" TargetMode="External"/><Relationship Id="rId43" Type="http://schemas.openxmlformats.org/officeDocument/2006/relationships/image" Target="media/image15.png"/><Relationship Id="rId48" Type="http://schemas.openxmlformats.org/officeDocument/2006/relationships/hyperlink" Target="https://www.guru99.com/excel-tutorials.html" TargetMode="External"/><Relationship Id="rId56" Type="http://schemas.openxmlformats.org/officeDocument/2006/relationships/hyperlink" Target="http://www.fitnesse.org/" TargetMode="External"/><Relationship Id="rId64" Type="http://schemas.openxmlformats.org/officeDocument/2006/relationships/hyperlink" Target="https://www.guru99.com/all-about-quality-assurance.html" TargetMode="External"/><Relationship Id="rId8" Type="http://schemas.openxmlformats.org/officeDocument/2006/relationships/hyperlink" Target="https://bit.ly/2Nlo0wr" TargetMode="External"/><Relationship Id="rId51" Type="http://schemas.openxmlformats.org/officeDocument/2006/relationships/image" Target="media/image17.jpeg"/><Relationship Id="rId3" Type="http://schemas.openxmlformats.org/officeDocument/2006/relationships/settings" Target="settings.xml"/><Relationship Id="rId12" Type="http://schemas.openxmlformats.org/officeDocument/2006/relationships/hyperlink" Target="https://bit.ly/2Y60ZRn" TargetMode="External"/><Relationship Id="rId17" Type="http://schemas.openxmlformats.org/officeDocument/2006/relationships/image" Target="media/image4.png"/><Relationship Id="rId25" Type="http://schemas.openxmlformats.org/officeDocument/2006/relationships/hyperlink" Target="https://bit.ly/3ihPdz6" TargetMode="External"/><Relationship Id="rId33" Type="http://schemas.openxmlformats.org/officeDocument/2006/relationships/hyperlink" Target="http://sourceforge.net/projects/testlink/" TargetMode="External"/><Relationship Id="rId38" Type="http://schemas.openxmlformats.org/officeDocument/2006/relationships/hyperlink" Target="https://www.ibm.com/docs/en/elm?topic=SSYMRC/clm_family_welcome.html" TargetMode="External"/><Relationship Id="rId46" Type="http://schemas.openxmlformats.org/officeDocument/2006/relationships/hyperlink" Target="https://cdn.guru99.com/images/5-2015/050215_0601_Top20TestMa11.png" TargetMode="External"/><Relationship Id="rId59" Type="http://schemas.openxmlformats.org/officeDocument/2006/relationships/hyperlink" Target="http://www.plutora.com/products/stryka-test-management-software" TargetMode="External"/><Relationship Id="rId20" Type="http://schemas.openxmlformats.org/officeDocument/2006/relationships/hyperlink" Target="https://bit.ly/3gqBp64" TargetMode="External"/><Relationship Id="rId41" Type="http://schemas.openxmlformats.org/officeDocument/2006/relationships/hyperlink" Target="https://www.xqual.com/products/xstudio.html" TargetMode="External"/><Relationship Id="rId54" Type="http://schemas.openxmlformats.org/officeDocument/2006/relationships/hyperlink" Target="https://cdn.guru99.com/images/5-2015/050215_0601_Top20TestMa16.png" TargetMode="External"/><Relationship Id="rId62" Type="http://schemas.openxmlformats.org/officeDocument/2006/relationships/hyperlink" Target="http://www.tricentis.com/tricentis-tosca-testsuite/" TargetMode="External"/><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jpeg"/><Relationship Id="rId36" Type="http://schemas.openxmlformats.org/officeDocument/2006/relationships/hyperlink" Target="hhttps://www.ibm.com/docs/en/elm?topic=SSYMRC/clm_family_welcome.html" TargetMode="External"/><Relationship Id="rId49" Type="http://schemas.openxmlformats.org/officeDocument/2006/relationships/hyperlink" Target="https://www.testuff.com/product/" TargetMode="External"/><Relationship Id="rId57" Type="http://schemas.openxmlformats.org/officeDocument/2006/relationships/hyperlink" Target="http://www.plutora.com/products/stryka-test-management-software" TargetMode="External"/><Relationship Id="rId10" Type="http://schemas.openxmlformats.org/officeDocument/2006/relationships/image" Target="media/image1.png"/><Relationship Id="rId31" Type="http://schemas.openxmlformats.org/officeDocument/2006/relationships/hyperlink" Target="https://guru99.live/0UkLBu" TargetMode="External"/><Relationship Id="rId44" Type="http://schemas.openxmlformats.org/officeDocument/2006/relationships/hyperlink" Target="https://www.testlodge.com/" TargetMode="External"/><Relationship Id="rId52" Type="http://schemas.openxmlformats.org/officeDocument/2006/relationships/hyperlink" Target="https://www.countersoft.com/solutions/test-management/" TargetMode="External"/><Relationship Id="rId60" Type="http://schemas.openxmlformats.org/officeDocument/2006/relationships/hyperlink" Target="http://www.versionone.com/product/agile-test-managemen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2Nlo0wr" TargetMode="External"/><Relationship Id="rId13" Type="http://schemas.openxmlformats.org/officeDocument/2006/relationships/image" Target="media/image2.png"/><Relationship Id="rId18" Type="http://schemas.openxmlformats.org/officeDocument/2006/relationships/hyperlink" Target="https://bit.ly/3cjoDCx" TargetMode="External"/><Relationship Id="rId39" Type="http://schemas.openxmlformats.org/officeDocument/2006/relationships/hyperlink" Target="https://www.xqual.com/products/xst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2021-07-22T16:58:00Z</dcterms:created>
  <dcterms:modified xsi:type="dcterms:W3CDTF">2021-07-22T17:08:00Z</dcterms:modified>
</cp:coreProperties>
</file>