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10248" w:type="dxa"/>
        <w:tblLook w:val="04A0" w:firstRow="1" w:lastRow="0" w:firstColumn="1" w:lastColumn="0" w:noHBand="0" w:noVBand="1"/>
      </w:tblPr>
      <w:tblGrid>
        <w:gridCol w:w="585"/>
        <w:gridCol w:w="2829"/>
        <w:gridCol w:w="228"/>
        <w:gridCol w:w="1777"/>
        <w:gridCol w:w="1410"/>
        <w:gridCol w:w="6"/>
        <w:gridCol w:w="998"/>
        <w:gridCol w:w="2415"/>
      </w:tblGrid>
      <w:tr w:rsidR="00E611C8" w14:paraId="7B0F2CFD" w14:textId="77777777" w:rsidTr="003B0FC8">
        <w:trPr>
          <w:trHeight w:val="1030"/>
        </w:trPr>
        <w:tc>
          <w:tcPr>
            <w:tcW w:w="7833" w:type="dxa"/>
            <w:gridSpan w:val="7"/>
            <w:shd w:val="clear" w:color="auto" w:fill="2F5496" w:themeFill="accent1" w:themeFillShade="BF"/>
          </w:tcPr>
          <w:p w14:paraId="363A3C30" w14:textId="77777777" w:rsidR="00E611C8" w:rsidRPr="007E2A27" w:rsidRDefault="00E611C8" w:rsidP="00E611C8">
            <w:pPr>
              <w:jc w:val="center"/>
              <w:rPr>
                <w:b/>
                <w:bCs/>
                <w:color w:val="FFFFFF" w:themeColor="background1"/>
              </w:rPr>
            </w:pPr>
            <w:r w:rsidRPr="007E2A27">
              <w:rPr>
                <w:b/>
                <w:bCs/>
                <w:color w:val="FFFFFF" w:themeColor="background1"/>
              </w:rPr>
              <w:t>F. EXAMPLE PROJECTS WHICH BEST ILLUSTRATE PROPOSED TEAM’S QUALIFICATIONS FOR THIS CONTRACT</w:t>
            </w:r>
          </w:p>
          <w:p w14:paraId="2D961232" w14:textId="4E2EFE1E" w:rsidR="00E611C8" w:rsidRPr="00E611C8" w:rsidRDefault="00E611C8" w:rsidP="00E611C8">
            <w:pPr>
              <w:jc w:val="center"/>
              <w:rPr>
                <w:i/>
                <w:iCs/>
              </w:rPr>
            </w:pPr>
            <w:r w:rsidRPr="007E2A27">
              <w:rPr>
                <w:i/>
                <w:iCs/>
                <w:color w:val="FFFFFF" w:themeColor="background1"/>
                <w:sz w:val="16"/>
                <w:szCs w:val="16"/>
              </w:rPr>
              <w:t>(Present as many projects as requested by the agency, or 10 projects, if not specified. Complete one Section F for each project.)</w:t>
            </w:r>
          </w:p>
        </w:tc>
        <w:tc>
          <w:tcPr>
            <w:tcW w:w="2415" w:type="dxa"/>
            <w:tcBorders>
              <w:bottom w:val="single" w:sz="4" w:space="0" w:color="auto"/>
            </w:tcBorders>
          </w:tcPr>
          <w:p w14:paraId="2394DAB5" w14:textId="77777777" w:rsidR="00E611C8" w:rsidRDefault="000302AD">
            <w:pPr>
              <w:rPr>
                <w:sz w:val="14"/>
                <w:szCs w:val="14"/>
              </w:rPr>
            </w:pPr>
            <w:r w:rsidRPr="000302AD">
              <w:rPr>
                <w:sz w:val="14"/>
                <w:szCs w:val="14"/>
              </w:rPr>
              <w:t>20. EXAMPLE PROJECT KEY NUMBER</w:t>
            </w:r>
          </w:p>
          <w:p w14:paraId="7144E4EC" w14:textId="2DE63828" w:rsidR="0041079B" w:rsidRPr="0041079B" w:rsidRDefault="00033A01" w:rsidP="00E83732">
            <w:pPr>
              <w:jc w:val="center"/>
              <w:rPr>
                <w:rFonts w:ascii="Arial Narrow" w:hAnsi="Arial Narrow"/>
              </w:rPr>
            </w:pPr>
            <w:r>
              <w:rPr>
                <w:rFonts w:ascii="Arial Narrow" w:hAnsi="Arial Narrow"/>
                <w:b/>
                <w:bCs/>
                <w:color w:val="2F5496" w:themeColor="accent1" w:themeShade="BF"/>
                <w:sz w:val="48"/>
                <w:szCs w:val="48"/>
              </w:rPr>
              <w:t>06</w:t>
            </w:r>
          </w:p>
        </w:tc>
      </w:tr>
      <w:tr w:rsidR="00761318" w14:paraId="391AB307" w14:textId="77777777" w:rsidTr="00850D80">
        <w:trPr>
          <w:trHeight w:val="177"/>
        </w:trPr>
        <w:tc>
          <w:tcPr>
            <w:tcW w:w="5419" w:type="dxa"/>
            <w:gridSpan w:val="4"/>
            <w:vMerge w:val="restart"/>
            <w:vAlign w:val="center"/>
          </w:tcPr>
          <w:p w14:paraId="25EBF5BA" w14:textId="77777777" w:rsidR="00761318" w:rsidRDefault="00776E3C" w:rsidP="00761318">
            <w:pPr>
              <w:rPr>
                <w:rFonts w:ascii="Arial Narrow" w:hAnsi="Arial Narrow"/>
              </w:rPr>
            </w:pPr>
            <w:r w:rsidRPr="00776E3C">
              <w:rPr>
                <w:rFonts w:ascii="Arial Narrow" w:hAnsi="Arial Narrow"/>
              </w:rPr>
              <w:t xml:space="preserve">City of Manhattan Beach, Sepulveda Bridge Widening Project </w:t>
            </w:r>
          </w:p>
          <w:p w14:paraId="5E83D5D0" w14:textId="3B3FC2E9" w:rsidR="00746817" w:rsidRPr="000A4479" w:rsidRDefault="00746817" w:rsidP="00761318">
            <w:pPr>
              <w:rPr>
                <w:rFonts w:ascii="Arial Narrow" w:hAnsi="Arial Narrow"/>
              </w:rPr>
            </w:pPr>
            <w:r>
              <w:rPr>
                <w:rFonts w:ascii="Arial Narrow" w:hAnsi="Arial Narrow"/>
              </w:rPr>
              <w:t>Manhattan Beach, CA</w:t>
            </w:r>
          </w:p>
        </w:tc>
        <w:tc>
          <w:tcPr>
            <w:tcW w:w="4829" w:type="dxa"/>
            <w:gridSpan w:val="4"/>
            <w:vAlign w:val="center"/>
          </w:tcPr>
          <w:p w14:paraId="7B7B0278" w14:textId="62423F97" w:rsidR="00761318" w:rsidRPr="00177EE7" w:rsidRDefault="00761318" w:rsidP="00761318">
            <w:pPr>
              <w:jc w:val="center"/>
              <w:rPr>
                <w:sz w:val="14"/>
                <w:szCs w:val="14"/>
              </w:rPr>
            </w:pPr>
            <w:r w:rsidRPr="00177EE7">
              <w:rPr>
                <w:sz w:val="14"/>
                <w:szCs w:val="14"/>
              </w:rPr>
              <w:t>22. YEAR COMPLETED</w:t>
            </w:r>
          </w:p>
        </w:tc>
      </w:tr>
      <w:tr w:rsidR="00761318" w14:paraId="25FD100F" w14:textId="77777777" w:rsidTr="0041079B">
        <w:trPr>
          <w:trHeight w:val="557"/>
        </w:trPr>
        <w:tc>
          <w:tcPr>
            <w:tcW w:w="5419" w:type="dxa"/>
            <w:gridSpan w:val="4"/>
            <w:vMerge/>
          </w:tcPr>
          <w:p w14:paraId="2FBF1294" w14:textId="77777777" w:rsidR="00761318" w:rsidRPr="00177EE7" w:rsidRDefault="00761318" w:rsidP="00761318">
            <w:pPr>
              <w:rPr>
                <w:sz w:val="14"/>
                <w:szCs w:val="14"/>
              </w:rPr>
            </w:pPr>
          </w:p>
        </w:tc>
        <w:tc>
          <w:tcPr>
            <w:tcW w:w="2414" w:type="dxa"/>
            <w:gridSpan w:val="3"/>
          </w:tcPr>
          <w:p w14:paraId="159E2A75" w14:textId="77777777" w:rsidR="00761318" w:rsidRDefault="00761318" w:rsidP="00761318">
            <w:pPr>
              <w:rPr>
                <w:sz w:val="14"/>
                <w:szCs w:val="14"/>
              </w:rPr>
            </w:pPr>
            <w:r w:rsidRPr="00177EE7">
              <w:rPr>
                <w:sz w:val="14"/>
                <w:szCs w:val="14"/>
              </w:rPr>
              <w:t>PROFESSIONAL SERVICES</w:t>
            </w:r>
          </w:p>
          <w:p w14:paraId="086EB5D2" w14:textId="4027D03B" w:rsidR="00761318" w:rsidRPr="0041079B" w:rsidRDefault="00746817" w:rsidP="00746817">
            <w:pPr>
              <w:jc w:val="center"/>
              <w:rPr>
                <w:rFonts w:ascii="Arial Narrow" w:hAnsi="Arial Narrow"/>
              </w:rPr>
            </w:pPr>
            <w:r>
              <w:rPr>
                <w:rFonts w:ascii="Arial Narrow" w:hAnsi="Arial Narrow"/>
              </w:rPr>
              <w:t>2023</w:t>
            </w:r>
          </w:p>
        </w:tc>
        <w:tc>
          <w:tcPr>
            <w:tcW w:w="2415" w:type="dxa"/>
          </w:tcPr>
          <w:p w14:paraId="503896C6" w14:textId="37CE630A" w:rsidR="00761318" w:rsidRPr="00BB3A0F" w:rsidRDefault="00761318" w:rsidP="00761318">
            <w:pPr>
              <w:rPr>
                <w:sz w:val="14"/>
                <w:szCs w:val="14"/>
              </w:rPr>
            </w:pPr>
            <w:r w:rsidRPr="00177EE7">
              <w:rPr>
                <w:sz w:val="14"/>
                <w:szCs w:val="14"/>
              </w:rPr>
              <w:t>CONSTRUCTION (IF APPLICABLE)</w:t>
            </w:r>
          </w:p>
        </w:tc>
      </w:tr>
      <w:tr w:rsidR="00761318" w14:paraId="188D2F9B" w14:textId="77777777" w:rsidTr="003B0FC8">
        <w:trPr>
          <w:trHeight w:val="272"/>
        </w:trPr>
        <w:tc>
          <w:tcPr>
            <w:tcW w:w="10248" w:type="dxa"/>
            <w:gridSpan w:val="8"/>
            <w:shd w:val="clear" w:color="auto" w:fill="2F5496" w:themeFill="accent1" w:themeFillShade="BF"/>
            <w:vAlign w:val="center"/>
          </w:tcPr>
          <w:p w14:paraId="43D9E0AD" w14:textId="11B07F86" w:rsidR="00761318" w:rsidRDefault="00761318" w:rsidP="00761318">
            <w:pPr>
              <w:jc w:val="center"/>
            </w:pPr>
            <w:r w:rsidRPr="007E2A27">
              <w:rPr>
                <w:color w:val="FFFFFF" w:themeColor="background1"/>
              </w:rPr>
              <w:t>23. PROJECT OWNER’S INFORMATION</w:t>
            </w:r>
          </w:p>
        </w:tc>
      </w:tr>
      <w:tr w:rsidR="00761318" w14:paraId="413CC71B" w14:textId="77777777" w:rsidTr="0041079B">
        <w:trPr>
          <w:trHeight w:val="462"/>
        </w:trPr>
        <w:tc>
          <w:tcPr>
            <w:tcW w:w="3414" w:type="dxa"/>
            <w:gridSpan w:val="2"/>
          </w:tcPr>
          <w:p w14:paraId="4616A07E" w14:textId="23E328E2" w:rsidR="00761318" w:rsidRPr="0041079B" w:rsidRDefault="00761318" w:rsidP="00761318">
            <w:pPr>
              <w:rPr>
                <w:sz w:val="14"/>
                <w:szCs w:val="14"/>
              </w:rPr>
            </w:pPr>
            <w:r w:rsidRPr="0041079B">
              <w:rPr>
                <w:sz w:val="14"/>
                <w:szCs w:val="14"/>
              </w:rPr>
              <w:t>a.</w:t>
            </w:r>
            <w:r>
              <w:rPr>
                <w:sz w:val="14"/>
                <w:szCs w:val="14"/>
              </w:rPr>
              <w:t xml:space="preserve"> </w:t>
            </w:r>
            <w:r w:rsidRPr="0041079B">
              <w:rPr>
                <w:sz w:val="14"/>
                <w:szCs w:val="14"/>
              </w:rPr>
              <w:t>PROJECT OWNER</w:t>
            </w:r>
          </w:p>
          <w:p w14:paraId="4F8D0DB9" w14:textId="7D29F5C0" w:rsidR="00761318" w:rsidRPr="0041079B" w:rsidRDefault="00246182" w:rsidP="00761318">
            <w:pPr>
              <w:rPr>
                <w:rFonts w:ascii="Arial Narrow" w:hAnsi="Arial Narrow"/>
              </w:rPr>
            </w:pPr>
            <w:r w:rsidRPr="00246182">
              <w:rPr>
                <w:rFonts w:ascii="Arial Narrow" w:hAnsi="Arial Narrow"/>
              </w:rPr>
              <w:t>City of Manhattan Beach</w:t>
            </w:r>
          </w:p>
        </w:tc>
        <w:tc>
          <w:tcPr>
            <w:tcW w:w="3415" w:type="dxa"/>
            <w:gridSpan w:val="3"/>
          </w:tcPr>
          <w:p w14:paraId="7F939137" w14:textId="77777777" w:rsidR="00761318" w:rsidRDefault="00761318" w:rsidP="00761318">
            <w:pPr>
              <w:rPr>
                <w:sz w:val="14"/>
                <w:szCs w:val="14"/>
              </w:rPr>
            </w:pPr>
            <w:r w:rsidRPr="00177EE7">
              <w:rPr>
                <w:sz w:val="14"/>
                <w:szCs w:val="14"/>
              </w:rPr>
              <w:t>b. POINT OF CONTACT NAME</w:t>
            </w:r>
          </w:p>
          <w:p w14:paraId="206F3667" w14:textId="77777777" w:rsidR="009E7140" w:rsidRPr="009E7140" w:rsidRDefault="009E7140" w:rsidP="00761318">
            <w:pPr>
              <w:rPr>
                <w:rFonts w:ascii="Arial Narrow" w:hAnsi="Arial Narrow"/>
              </w:rPr>
            </w:pPr>
            <w:r w:rsidRPr="009E7140">
              <w:rPr>
                <w:rFonts w:ascii="Arial Narrow" w:hAnsi="Arial Narrow"/>
              </w:rPr>
              <w:t>Prem Kumar,</w:t>
            </w:r>
          </w:p>
          <w:p w14:paraId="71544A2C" w14:textId="6586D1FA" w:rsidR="005E3B88" w:rsidRPr="0041079B" w:rsidRDefault="009E7140" w:rsidP="00761318">
            <w:pPr>
              <w:rPr>
                <w:rFonts w:ascii="Arial Narrow" w:hAnsi="Arial Narrow"/>
              </w:rPr>
            </w:pPr>
            <w:r w:rsidRPr="009E7140">
              <w:rPr>
                <w:rFonts w:ascii="Arial Narrow" w:hAnsi="Arial Narrow"/>
              </w:rPr>
              <w:t>City Engineer</w:t>
            </w:r>
          </w:p>
        </w:tc>
        <w:tc>
          <w:tcPr>
            <w:tcW w:w="3419" w:type="dxa"/>
            <w:gridSpan w:val="3"/>
          </w:tcPr>
          <w:p w14:paraId="73C3FAFE" w14:textId="77777777" w:rsidR="00761318" w:rsidRDefault="00761318" w:rsidP="00761318">
            <w:pPr>
              <w:rPr>
                <w:sz w:val="14"/>
                <w:szCs w:val="14"/>
              </w:rPr>
            </w:pPr>
            <w:r w:rsidRPr="00177EE7">
              <w:rPr>
                <w:sz w:val="14"/>
                <w:szCs w:val="14"/>
              </w:rPr>
              <w:t>c. POINT OF CONTACT TELEPHONE NUMBER</w:t>
            </w:r>
          </w:p>
          <w:p w14:paraId="49AE5D44" w14:textId="55E6855E" w:rsidR="00761318" w:rsidRPr="0041079B" w:rsidRDefault="00761318" w:rsidP="00761318">
            <w:pPr>
              <w:rPr>
                <w:rFonts w:ascii="Arial Narrow" w:hAnsi="Arial Narrow"/>
              </w:rPr>
            </w:pPr>
            <w:r>
              <w:rPr>
                <w:rFonts w:ascii="Arial Narrow" w:hAnsi="Arial Narrow"/>
              </w:rPr>
              <w:t>(</w:t>
            </w:r>
            <w:r w:rsidR="009E7140">
              <w:rPr>
                <w:rFonts w:ascii="Arial Narrow" w:hAnsi="Arial Narrow"/>
              </w:rPr>
              <w:t>310) 802-53</w:t>
            </w:r>
            <w:r w:rsidR="006E3F6B">
              <w:rPr>
                <w:rFonts w:ascii="Arial Narrow" w:hAnsi="Arial Narrow"/>
              </w:rPr>
              <w:t>52</w:t>
            </w:r>
          </w:p>
        </w:tc>
      </w:tr>
      <w:tr w:rsidR="00761318" w14:paraId="2D823D1D" w14:textId="77777777" w:rsidTr="00896947">
        <w:trPr>
          <w:trHeight w:val="5597"/>
        </w:trPr>
        <w:tc>
          <w:tcPr>
            <w:tcW w:w="10248" w:type="dxa"/>
            <w:gridSpan w:val="8"/>
          </w:tcPr>
          <w:p w14:paraId="129B5531" w14:textId="3BA937DB" w:rsidR="009E3FA0" w:rsidRPr="00421BF2" w:rsidRDefault="00421BF2" w:rsidP="00761318">
            <w:pPr>
              <w:rPr>
                <w:sz w:val="14"/>
                <w:szCs w:val="14"/>
              </w:rPr>
            </w:pPr>
            <w:r w:rsidRPr="00AC0A95">
              <w:rPr>
                <w:rFonts w:ascii="Arial Narrow" w:hAnsi="Arial Narrow"/>
                <w:noProof/>
                <w:sz w:val="28"/>
                <w:szCs w:val="28"/>
                <w:highlight w:val="yellow"/>
              </w:rPr>
              <mc:AlternateContent>
                <mc:Choice Requires="wpg">
                  <w:drawing>
                    <wp:anchor distT="0" distB="0" distL="228600" distR="228600" simplePos="0" relativeHeight="251658240" behindDoc="1" locked="0" layoutInCell="1" allowOverlap="1" wp14:anchorId="0FD003F9" wp14:editId="56AEFF13">
                      <wp:simplePos x="0" y="0"/>
                      <wp:positionH relativeFrom="margin">
                        <wp:posOffset>4312920</wp:posOffset>
                      </wp:positionH>
                      <wp:positionV relativeFrom="margin">
                        <wp:posOffset>104140</wp:posOffset>
                      </wp:positionV>
                      <wp:extent cx="1828800" cy="4340860"/>
                      <wp:effectExtent l="0" t="0" r="635" b="2540"/>
                      <wp:wrapSquare wrapText="bothSides"/>
                      <wp:docPr id="201" name="Group 201"/>
                      <wp:cNvGraphicFramePr/>
                      <a:graphic xmlns:a="http://schemas.openxmlformats.org/drawingml/2006/main">
                        <a:graphicData uri="http://schemas.microsoft.com/office/word/2010/wordprocessingGroup">
                          <wpg:wgp>
                            <wpg:cNvGrpSpPr/>
                            <wpg:grpSpPr>
                              <a:xfrm>
                                <a:off x="0" y="0"/>
                                <a:ext cx="1828800" cy="4340860"/>
                                <a:chOff x="0" y="0"/>
                                <a:chExt cx="1828800" cy="16692103"/>
                              </a:xfrm>
                              <a:solidFill>
                                <a:sysClr val="window" lastClr="FFFFFF">
                                  <a:lumMod val="75000"/>
                                </a:sysClr>
                              </a:solidFill>
                            </wpg:grpSpPr>
                            <wps:wsp>
                              <wps:cNvPr id="202" name="Rectangle 202"/>
                              <wps:cNvSpPr/>
                              <wps:spPr>
                                <a:xfrm>
                                  <a:off x="0" y="0"/>
                                  <a:ext cx="1828800" cy="228600"/>
                                </a:xfrm>
                                <a:prstGeom prst="rect">
                                  <a:avLst/>
                                </a:prstGeom>
                                <a:grp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3" name="Rectangle 203"/>
                              <wps:cNvSpPr/>
                              <wps:spPr>
                                <a:xfrm>
                                  <a:off x="0" y="927279"/>
                                  <a:ext cx="1828800" cy="15764824"/>
                                </a:xfrm>
                                <a:prstGeom prst="rect">
                                  <a:avLst/>
                                </a:prstGeom>
                                <a:grpFill/>
                                <a:ln w="12700" cap="flat" cmpd="sng" algn="ctr">
                                  <a:noFill/>
                                  <a:prstDash val="solid"/>
                                  <a:miter lim="800000"/>
                                </a:ln>
                                <a:effectLst/>
                              </wps:spPr>
                              <wps:txbx>
                                <w:txbxContent>
                                  <w:p w14:paraId="62DBD082" w14:textId="77777777" w:rsidR="00421BF2" w:rsidRDefault="00421BF2" w:rsidP="00421BF2">
                                    <w:pPr>
                                      <w:ind w:left="360" w:hanging="360"/>
                                    </w:pPr>
                                  </w:p>
                                  <w:p w14:paraId="174454A9" w14:textId="77777777" w:rsidR="00922AB1" w:rsidRPr="00922AB1" w:rsidRDefault="00922AB1" w:rsidP="007B79DB">
                                    <w:pPr>
                                      <w:pStyle w:val="ListParagraph"/>
                                      <w:numPr>
                                        <w:ilvl w:val="0"/>
                                        <w:numId w:val="3"/>
                                      </w:numPr>
                                      <w:spacing w:after="0"/>
                                      <w:rPr>
                                        <w:rFonts w:ascii="Arial Narrow" w:hAnsi="Arial Narrow"/>
                                        <w:sz w:val="24"/>
                                        <w:szCs w:val="24"/>
                                      </w:rPr>
                                    </w:pPr>
                                    <w:r>
                                      <w:t>Caltrans sampling and testing requirements</w:t>
                                    </w:r>
                                  </w:p>
                                  <w:p w14:paraId="756E9DD8" w14:textId="77777777" w:rsidR="00922AB1" w:rsidRPr="00922AB1" w:rsidRDefault="00922AB1" w:rsidP="007B79DB">
                                    <w:pPr>
                                      <w:pStyle w:val="ListParagraph"/>
                                      <w:numPr>
                                        <w:ilvl w:val="0"/>
                                        <w:numId w:val="3"/>
                                      </w:numPr>
                                      <w:spacing w:after="0"/>
                                      <w:rPr>
                                        <w:rFonts w:ascii="Arial Narrow" w:hAnsi="Arial Narrow"/>
                                        <w:sz w:val="24"/>
                                        <w:szCs w:val="24"/>
                                      </w:rPr>
                                    </w:pPr>
                                    <w:r>
                                      <w:t xml:space="preserve"> Development of QAP</w:t>
                                    </w:r>
                                  </w:p>
                                  <w:p w14:paraId="2FCF13A2" w14:textId="77777777" w:rsidR="00922AB1" w:rsidRPr="00922AB1" w:rsidRDefault="00922AB1" w:rsidP="007B79DB">
                                    <w:pPr>
                                      <w:pStyle w:val="ListParagraph"/>
                                      <w:numPr>
                                        <w:ilvl w:val="0"/>
                                        <w:numId w:val="3"/>
                                      </w:numPr>
                                      <w:spacing w:after="0"/>
                                      <w:rPr>
                                        <w:rFonts w:ascii="Arial Narrow" w:hAnsi="Arial Narrow"/>
                                        <w:sz w:val="24"/>
                                        <w:szCs w:val="24"/>
                                      </w:rPr>
                                    </w:pPr>
                                    <w:r>
                                      <w:t xml:space="preserve"> Field sampling and testing</w:t>
                                    </w:r>
                                  </w:p>
                                  <w:p w14:paraId="0DCF36ED" w14:textId="77777777" w:rsidR="00922AB1" w:rsidRPr="00922AB1" w:rsidRDefault="00922AB1" w:rsidP="007B79DB">
                                    <w:pPr>
                                      <w:pStyle w:val="ListParagraph"/>
                                      <w:numPr>
                                        <w:ilvl w:val="0"/>
                                        <w:numId w:val="3"/>
                                      </w:numPr>
                                      <w:spacing w:after="0"/>
                                      <w:rPr>
                                        <w:rFonts w:ascii="Arial Narrow" w:hAnsi="Arial Narrow"/>
                                        <w:sz w:val="24"/>
                                        <w:szCs w:val="24"/>
                                      </w:rPr>
                                    </w:pPr>
                                    <w:r>
                                      <w:t xml:space="preserve">METS SMR services </w:t>
                                    </w:r>
                                  </w:p>
                                  <w:p w14:paraId="67BA7B73" w14:textId="77777777" w:rsidR="00922AB1" w:rsidRPr="00922AB1" w:rsidRDefault="00922AB1" w:rsidP="007B79DB">
                                    <w:pPr>
                                      <w:pStyle w:val="ListParagraph"/>
                                      <w:numPr>
                                        <w:ilvl w:val="0"/>
                                        <w:numId w:val="3"/>
                                      </w:numPr>
                                      <w:spacing w:after="0"/>
                                      <w:rPr>
                                        <w:rFonts w:ascii="Arial Narrow" w:hAnsi="Arial Narrow"/>
                                        <w:sz w:val="24"/>
                                        <w:szCs w:val="24"/>
                                      </w:rPr>
                                    </w:pPr>
                                    <w:r>
                                      <w:t xml:space="preserve">Prepared SIQMP </w:t>
                                    </w:r>
                                  </w:p>
                                  <w:p w14:paraId="0BDF46DB" w14:textId="77777777" w:rsidR="00922AB1" w:rsidRPr="00922AB1" w:rsidRDefault="00922AB1" w:rsidP="007B79DB">
                                    <w:pPr>
                                      <w:pStyle w:val="ListParagraph"/>
                                      <w:numPr>
                                        <w:ilvl w:val="0"/>
                                        <w:numId w:val="3"/>
                                      </w:numPr>
                                      <w:spacing w:after="0"/>
                                      <w:rPr>
                                        <w:rFonts w:ascii="Arial Narrow" w:hAnsi="Arial Narrow"/>
                                        <w:sz w:val="24"/>
                                        <w:szCs w:val="24"/>
                                      </w:rPr>
                                    </w:pPr>
                                    <w:r>
                                      <w:t xml:space="preserve">Efficient dispatch &amp; overall management </w:t>
                                    </w:r>
                                  </w:p>
                                  <w:p w14:paraId="2EFB60C9" w14:textId="77777777" w:rsidR="00922AB1" w:rsidRPr="00922AB1" w:rsidRDefault="00922AB1" w:rsidP="007B79DB">
                                    <w:pPr>
                                      <w:pStyle w:val="ListParagraph"/>
                                      <w:numPr>
                                        <w:ilvl w:val="0"/>
                                        <w:numId w:val="3"/>
                                      </w:numPr>
                                      <w:spacing w:after="0"/>
                                      <w:rPr>
                                        <w:rFonts w:ascii="Arial Narrow" w:hAnsi="Arial Narrow"/>
                                        <w:sz w:val="24"/>
                                        <w:szCs w:val="24"/>
                                      </w:rPr>
                                    </w:pPr>
                                    <w:r>
                                      <w:t xml:space="preserve">100% responsiveness on all requests </w:t>
                                    </w:r>
                                  </w:p>
                                  <w:p w14:paraId="2BCA9C95" w14:textId="77777777" w:rsidR="00922AB1" w:rsidRPr="00922AB1" w:rsidRDefault="00922AB1" w:rsidP="007B79DB">
                                    <w:pPr>
                                      <w:pStyle w:val="ListParagraph"/>
                                      <w:numPr>
                                        <w:ilvl w:val="0"/>
                                        <w:numId w:val="3"/>
                                      </w:numPr>
                                      <w:spacing w:after="0"/>
                                      <w:rPr>
                                        <w:rFonts w:ascii="Arial Narrow" w:hAnsi="Arial Narrow"/>
                                        <w:sz w:val="24"/>
                                        <w:szCs w:val="24"/>
                                      </w:rPr>
                                    </w:pPr>
                                    <w:r>
                                      <w:t xml:space="preserve">Coordination with Caltrans District 7 construction oversight </w:t>
                                    </w:r>
                                  </w:p>
                                  <w:p w14:paraId="273F6ECA" w14:textId="77777777" w:rsidR="00922AB1" w:rsidRPr="00922AB1" w:rsidRDefault="00922AB1" w:rsidP="007B79DB">
                                    <w:pPr>
                                      <w:pStyle w:val="ListParagraph"/>
                                      <w:numPr>
                                        <w:ilvl w:val="0"/>
                                        <w:numId w:val="3"/>
                                      </w:numPr>
                                      <w:spacing w:after="0"/>
                                      <w:rPr>
                                        <w:rFonts w:ascii="Arial Narrow" w:hAnsi="Arial Narrow"/>
                                        <w:sz w:val="24"/>
                                        <w:szCs w:val="24"/>
                                      </w:rPr>
                                    </w:pPr>
                                    <w:r>
                                      <w:t xml:space="preserve">All documentation per Caltrans construction filing category </w:t>
                                    </w:r>
                                  </w:p>
                                  <w:p w14:paraId="35EBE3B7" w14:textId="5F42F860" w:rsidR="007B79DB" w:rsidRPr="007B79DB" w:rsidRDefault="00922AB1" w:rsidP="007B79DB">
                                    <w:pPr>
                                      <w:pStyle w:val="ListParagraph"/>
                                      <w:numPr>
                                        <w:ilvl w:val="0"/>
                                        <w:numId w:val="3"/>
                                      </w:numPr>
                                      <w:spacing w:after="0"/>
                                      <w:rPr>
                                        <w:rFonts w:ascii="Arial Narrow" w:hAnsi="Arial Narrow"/>
                                        <w:sz w:val="24"/>
                                        <w:szCs w:val="24"/>
                                      </w:rPr>
                                    </w:pPr>
                                    <w:r>
                                      <w:t>Claims management regarding materials issue</w:t>
                                    </w:r>
                                  </w:p>
                                  <w:p w14:paraId="60C9B6C9" w14:textId="2811CB47" w:rsidR="00421BF2" w:rsidRPr="00922AB1" w:rsidRDefault="00421BF2" w:rsidP="00922AB1">
                                    <w:pPr>
                                      <w:spacing w:after="0"/>
                                      <w:rPr>
                                        <w:rFonts w:ascii="Arial Narrow" w:hAnsi="Arial Narrow"/>
                                        <w:sz w:val="24"/>
                                        <w:szCs w:val="24"/>
                                      </w:rPr>
                                    </w:pPr>
                                  </w:p>
                                </w:txbxContent>
                              </wps:txbx>
                              <wps:bodyPr rot="0" spcFirstLastPara="0" vertOverflow="overflow" horzOverflow="overflow" vert="horz" wrap="square" lIns="91440" tIns="182880" rIns="109728" bIns="228600" numCol="1" spcCol="0" rtlCol="0" fromWordArt="0" anchor="t" anchorCtr="0" forceAA="0" compatLnSpc="1">
                                <a:prstTxWarp prst="textNoShape">
                                  <a:avLst/>
                                </a:prstTxWarp>
                                <a:noAutofit/>
                              </wps:bodyPr>
                            </wps:wsp>
                            <wps:wsp>
                              <wps:cNvPr id="204" name="Text Box 204"/>
                              <wps:cNvSpPr txBox="1"/>
                              <wps:spPr>
                                <a:xfrm>
                                  <a:off x="0" y="231811"/>
                                  <a:ext cx="1828800" cy="1986397"/>
                                </a:xfrm>
                                <a:prstGeom prst="rect">
                                  <a:avLst/>
                                </a:prstGeom>
                                <a:solidFill>
                                  <a:srgbClr val="4472C4">
                                    <a:lumMod val="75000"/>
                                  </a:srgbClr>
                                </a:solidFill>
                                <a:ln w="6350">
                                  <a:noFill/>
                                </a:ln>
                                <a:effectLst/>
                              </wps:spPr>
                              <wps:txbx>
                                <w:txbxContent>
                                  <w:p w14:paraId="129EF653" w14:textId="77777777" w:rsidR="00421BF2" w:rsidRPr="00EC15EB" w:rsidRDefault="00421BF2" w:rsidP="00421BF2">
                                    <w:pPr>
                                      <w:pStyle w:val="NoSpacing"/>
                                      <w:jc w:val="center"/>
                                      <w:rPr>
                                        <w:rFonts w:ascii="Arial Narrow" w:eastAsiaTheme="majorEastAsia" w:hAnsi="Arial Narrow" w:cstheme="majorBidi"/>
                                        <w:b/>
                                        <w:bCs/>
                                        <w:caps/>
                                        <w:color w:val="FFFFFF" w:themeColor="background1"/>
                                        <w:sz w:val="28"/>
                                        <w:szCs w:val="28"/>
                                      </w:rPr>
                                    </w:pPr>
                                    <w:r w:rsidRPr="00EC15EB">
                                      <w:rPr>
                                        <w:rFonts w:ascii="Arial Narrow" w:eastAsiaTheme="majorEastAsia" w:hAnsi="Arial Narrow" w:cstheme="majorBidi"/>
                                        <w:b/>
                                        <w:bCs/>
                                        <w:caps/>
                                        <w:color w:val="FFFFFF" w:themeColor="background1"/>
                                        <w:sz w:val="28"/>
                                        <w:szCs w:val="28"/>
                                      </w:rPr>
                                      <w:t xml:space="preserve">Project Relevance </w:t>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30800</wp14:pctWidth>
                      </wp14:sizeRelH>
                      <wp14:sizeRelV relativeFrom="margin">
                        <wp14:pctHeight>0</wp14:pctHeight>
                      </wp14:sizeRelV>
                    </wp:anchor>
                  </w:drawing>
                </mc:Choice>
                <mc:Fallback>
                  <w:pict>
                    <v:group w14:anchorId="0FD003F9" id="Group 201" o:spid="_x0000_s1026" style="position:absolute;margin-left:339.6pt;margin-top:8.2pt;width:2in;height:341.8pt;z-index:-251658240;mso-width-percent:308;mso-wrap-distance-left:18pt;mso-wrap-distance-right:18pt;mso-position-horizontal-relative:margin;mso-position-vertical-relative:margin;mso-width-percent:308;mso-width-relative:margin;mso-height-relative:margin" coordsize="18288,1669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">
                      <v:rect id="Rectangle 202" o:spid="_x0000_s1027" style="position:absolute;width:18288;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" filled="f" stroked="f" strokeweight="1pt"/>
                      <v:rect id="Rectangle 203" o:spid="_x0000_s1028" style="position:absolute;top:9272;width:18288;height:1576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" filled="f" stroked="f" strokeweight="1pt">
                        <v:textbox inset=",14.4pt,8.64pt,18pt">
                          <w:txbxContent>
                            <w:p w14:paraId="62DBD082" w14:textId="77777777" w:rsidR="00421BF2" w:rsidRDefault="00421BF2" w:rsidP="00421BF2">
                              <w:pPr>
                                <w:ind w:left="360" w:hanging="360"/>
                              </w:pPr>
                            </w:p>
                            <w:p w14:paraId="174454A9" w14:textId="77777777" w:rsidR="00922AB1" w:rsidRPr="00922AB1" w:rsidRDefault="00922AB1" w:rsidP="007B79DB">
                              <w:pPr>
                                <w:pStyle w:val="ListParagraph"/>
                                <w:numPr>
                                  <w:ilvl w:val="0"/>
                                  <w:numId w:val="3"/>
                                </w:numPr>
                                <w:spacing w:after="0"/>
                                <w:rPr>
                                  <w:rFonts w:ascii="Arial Narrow" w:hAnsi="Arial Narrow"/>
                                  <w:sz w:val="24"/>
                                  <w:szCs w:val="24"/>
                                </w:rPr>
                              </w:pPr>
                              <w:r>
                                <w:t>Caltrans sampling and testing requirements</w:t>
                              </w:r>
                            </w:p>
                            <w:p w14:paraId="756E9DD8" w14:textId="77777777" w:rsidR="00922AB1" w:rsidRPr="00922AB1" w:rsidRDefault="00922AB1" w:rsidP="007B79DB">
                              <w:pPr>
                                <w:pStyle w:val="ListParagraph"/>
                                <w:numPr>
                                  <w:ilvl w:val="0"/>
                                  <w:numId w:val="3"/>
                                </w:numPr>
                                <w:spacing w:after="0"/>
                                <w:rPr>
                                  <w:rFonts w:ascii="Arial Narrow" w:hAnsi="Arial Narrow"/>
                                  <w:sz w:val="24"/>
                                  <w:szCs w:val="24"/>
                                </w:rPr>
                              </w:pPr>
                              <w:r>
                                <w:t xml:space="preserve"> Development of QAP</w:t>
                              </w:r>
                            </w:p>
                            <w:p w14:paraId="2FCF13A2" w14:textId="77777777" w:rsidR="00922AB1" w:rsidRPr="00922AB1" w:rsidRDefault="00922AB1" w:rsidP="007B79DB">
                              <w:pPr>
                                <w:pStyle w:val="ListParagraph"/>
                                <w:numPr>
                                  <w:ilvl w:val="0"/>
                                  <w:numId w:val="3"/>
                                </w:numPr>
                                <w:spacing w:after="0"/>
                                <w:rPr>
                                  <w:rFonts w:ascii="Arial Narrow" w:hAnsi="Arial Narrow"/>
                                  <w:sz w:val="24"/>
                                  <w:szCs w:val="24"/>
                                </w:rPr>
                              </w:pPr>
                              <w:r>
                                <w:t xml:space="preserve"> Field sampling and testing</w:t>
                              </w:r>
                            </w:p>
                            <w:p w14:paraId="0DCF36ED" w14:textId="77777777" w:rsidR="00922AB1" w:rsidRPr="00922AB1" w:rsidRDefault="00922AB1" w:rsidP="007B79DB">
                              <w:pPr>
                                <w:pStyle w:val="ListParagraph"/>
                                <w:numPr>
                                  <w:ilvl w:val="0"/>
                                  <w:numId w:val="3"/>
                                </w:numPr>
                                <w:spacing w:after="0"/>
                                <w:rPr>
                                  <w:rFonts w:ascii="Arial Narrow" w:hAnsi="Arial Narrow"/>
                                  <w:sz w:val="24"/>
                                  <w:szCs w:val="24"/>
                                </w:rPr>
                              </w:pPr>
                              <w:r>
                                <w:t xml:space="preserve">METS SMR services </w:t>
                              </w:r>
                            </w:p>
                            <w:p w14:paraId="67BA7B73" w14:textId="77777777" w:rsidR="00922AB1" w:rsidRPr="00922AB1" w:rsidRDefault="00922AB1" w:rsidP="007B79DB">
                              <w:pPr>
                                <w:pStyle w:val="ListParagraph"/>
                                <w:numPr>
                                  <w:ilvl w:val="0"/>
                                  <w:numId w:val="3"/>
                                </w:numPr>
                                <w:spacing w:after="0"/>
                                <w:rPr>
                                  <w:rFonts w:ascii="Arial Narrow" w:hAnsi="Arial Narrow"/>
                                  <w:sz w:val="24"/>
                                  <w:szCs w:val="24"/>
                                </w:rPr>
                              </w:pPr>
                              <w:r>
                                <w:t xml:space="preserve">Prepared SIQMP </w:t>
                              </w:r>
                            </w:p>
                            <w:p w14:paraId="0BDF46DB" w14:textId="77777777" w:rsidR="00922AB1" w:rsidRPr="00922AB1" w:rsidRDefault="00922AB1" w:rsidP="007B79DB">
                              <w:pPr>
                                <w:pStyle w:val="ListParagraph"/>
                                <w:numPr>
                                  <w:ilvl w:val="0"/>
                                  <w:numId w:val="3"/>
                                </w:numPr>
                                <w:spacing w:after="0"/>
                                <w:rPr>
                                  <w:rFonts w:ascii="Arial Narrow" w:hAnsi="Arial Narrow"/>
                                  <w:sz w:val="24"/>
                                  <w:szCs w:val="24"/>
                                </w:rPr>
                              </w:pPr>
                              <w:r>
                                <w:t xml:space="preserve">Efficient dispatch &amp; overall management </w:t>
                              </w:r>
                            </w:p>
                            <w:p w14:paraId="2EFB60C9" w14:textId="77777777" w:rsidR="00922AB1" w:rsidRPr="00922AB1" w:rsidRDefault="00922AB1" w:rsidP="007B79DB">
                              <w:pPr>
                                <w:pStyle w:val="ListParagraph"/>
                                <w:numPr>
                                  <w:ilvl w:val="0"/>
                                  <w:numId w:val="3"/>
                                </w:numPr>
                                <w:spacing w:after="0"/>
                                <w:rPr>
                                  <w:rFonts w:ascii="Arial Narrow" w:hAnsi="Arial Narrow"/>
                                  <w:sz w:val="24"/>
                                  <w:szCs w:val="24"/>
                                </w:rPr>
                              </w:pPr>
                              <w:r>
                                <w:t xml:space="preserve">100% responsiveness on all requests </w:t>
                              </w:r>
                            </w:p>
                            <w:p w14:paraId="2BCA9C95" w14:textId="77777777" w:rsidR="00922AB1" w:rsidRPr="00922AB1" w:rsidRDefault="00922AB1" w:rsidP="007B79DB">
                              <w:pPr>
                                <w:pStyle w:val="ListParagraph"/>
                                <w:numPr>
                                  <w:ilvl w:val="0"/>
                                  <w:numId w:val="3"/>
                                </w:numPr>
                                <w:spacing w:after="0"/>
                                <w:rPr>
                                  <w:rFonts w:ascii="Arial Narrow" w:hAnsi="Arial Narrow"/>
                                  <w:sz w:val="24"/>
                                  <w:szCs w:val="24"/>
                                </w:rPr>
                              </w:pPr>
                              <w:r>
                                <w:t xml:space="preserve">Coordination with Caltrans District 7 construction oversight </w:t>
                              </w:r>
                            </w:p>
                            <w:p w14:paraId="273F6ECA" w14:textId="77777777" w:rsidR="00922AB1" w:rsidRPr="00922AB1" w:rsidRDefault="00922AB1" w:rsidP="007B79DB">
                              <w:pPr>
                                <w:pStyle w:val="ListParagraph"/>
                                <w:numPr>
                                  <w:ilvl w:val="0"/>
                                  <w:numId w:val="3"/>
                                </w:numPr>
                                <w:spacing w:after="0"/>
                                <w:rPr>
                                  <w:rFonts w:ascii="Arial Narrow" w:hAnsi="Arial Narrow"/>
                                  <w:sz w:val="24"/>
                                  <w:szCs w:val="24"/>
                                </w:rPr>
                              </w:pPr>
                              <w:r>
                                <w:t xml:space="preserve">All documentation per Caltrans construction filing category </w:t>
                              </w:r>
                            </w:p>
                            <w:p w14:paraId="35EBE3B7" w14:textId="5F42F860" w:rsidR="007B79DB" w:rsidRPr="007B79DB" w:rsidRDefault="00922AB1" w:rsidP="007B79DB">
                              <w:pPr>
                                <w:pStyle w:val="ListParagraph"/>
                                <w:numPr>
                                  <w:ilvl w:val="0"/>
                                  <w:numId w:val="3"/>
                                </w:numPr>
                                <w:spacing w:after="0"/>
                                <w:rPr>
                                  <w:rFonts w:ascii="Arial Narrow" w:hAnsi="Arial Narrow"/>
                                  <w:sz w:val="24"/>
                                  <w:szCs w:val="24"/>
                                </w:rPr>
                              </w:pPr>
                              <w:r>
                                <w:t>Claims management regarding materials issue</w:t>
                              </w:r>
                            </w:p>
                            <w:p w14:paraId="60C9B6C9" w14:textId="2811CB47" w:rsidR="00421BF2" w:rsidRPr="00922AB1" w:rsidRDefault="00421BF2" w:rsidP="00922AB1">
                              <w:pPr>
                                <w:spacing w:after="0"/>
                                <w:rPr>
                                  <w:rFonts w:ascii="Arial Narrow" w:hAnsi="Arial Narrow"/>
                                  <w:sz w:val="24"/>
                                  <w:szCs w:val="24"/>
                                </w:rPr>
                              </w:pPr>
                            </w:p>
                          </w:txbxContent>
                        </v:textbox>
                      </v:rect>
                      <v:shapetype id="_x0000_t202" coordsize="21600,21600" o:spt="202" path="m,l,21600r21600,l21600,xe">
                        <v:stroke joinstyle="miter"/>
                        <v:path gradientshapeok="t" o:connecttype="rect"/>
                      </v:shapetype>
                      <v:shape id="Text Box 204" o:spid="_x0000_s1029" type="#_x0000_t202" style="position:absolute;top:2318;width:18288;height:198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" fillcolor="#2f5597" stroked="f" strokeweight=".5pt">
                        <v:textbox inset=",7.2pt,,7.2pt">
                          <w:txbxContent>
                            <w:p w14:paraId="129EF653" w14:textId="77777777" w:rsidR="00421BF2" w:rsidRPr="00EC15EB" w:rsidRDefault="00421BF2" w:rsidP="00421BF2">
                              <w:pPr>
                                <w:pStyle w:val="NoSpacing"/>
                                <w:jc w:val="center"/>
                                <w:rPr>
                                  <w:rFonts w:ascii="Arial Narrow" w:eastAsiaTheme="majorEastAsia" w:hAnsi="Arial Narrow" w:cstheme="majorBidi"/>
                                  <w:b/>
                                  <w:bCs/>
                                  <w:caps/>
                                  <w:color w:val="FFFFFF" w:themeColor="background1"/>
                                  <w:sz w:val="28"/>
                                  <w:szCs w:val="28"/>
                                </w:rPr>
                              </w:pPr>
                              <w:r w:rsidRPr="00EC15EB">
                                <w:rPr>
                                  <w:rFonts w:ascii="Arial Narrow" w:eastAsiaTheme="majorEastAsia" w:hAnsi="Arial Narrow" w:cstheme="majorBidi"/>
                                  <w:b/>
                                  <w:bCs/>
                                  <w:caps/>
                                  <w:color w:val="FFFFFF" w:themeColor="background1"/>
                                  <w:sz w:val="28"/>
                                  <w:szCs w:val="28"/>
                                </w:rPr>
                                <w:t xml:space="preserve">Project Relevance </w:t>
                              </w:r>
                            </w:p>
                          </w:txbxContent>
                        </v:textbox>
                      </v:shape>
                      <w10:wrap type="square" anchorx="margin" anchory="margin"/>
                    </v:group>
                  </w:pict>
                </mc:Fallback>
              </mc:AlternateContent>
            </w:r>
            <w:r w:rsidR="00761318" w:rsidRPr="00177EE7">
              <w:rPr>
                <w:sz w:val="14"/>
                <w:szCs w:val="14"/>
              </w:rPr>
              <w:t xml:space="preserve">24. BRIEF DESCRIPTION OF PROJECT AND RELEVANCE TO THIS CONTRACT </w:t>
            </w:r>
            <w:r w:rsidR="00761318" w:rsidRPr="00177EE7">
              <w:rPr>
                <w:i/>
                <w:iCs/>
                <w:sz w:val="14"/>
                <w:szCs w:val="14"/>
              </w:rPr>
              <w:t>(INCLUDE SCOPE, SIZE AND COST</w:t>
            </w:r>
            <w:r w:rsidR="00761318" w:rsidRPr="00177EE7">
              <w:rPr>
                <w:sz w:val="14"/>
                <w:szCs w:val="14"/>
              </w:rPr>
              <w:t>)</w:t>
            </w:r>
          </w:p>
          <w:p w14:paraId="18F21330" w14:textId="0A1591BD" w:rsidR="002E58E3" w:rsidRPr="002E58E3" w:rsidRDefault="002E58E3" w:rsidP="00922AB1">
            <w:pPr>
              <w:pStyle w:val="330Body"/>
              <w:jc w:val="both"/>
              <w:rPr>
                <w:rFonts w:eastAsiaTheme="minorHAnsi" w:cstheme="minorHAnsi"/>
                <w:sz w:val="24"/>
                <w:szCs w:val="24"/>
              </w:rPr>
            </w:pPr>
            <w:r>
              <w:rPr>
                <w:rFonts w:eastAsiaTheme="minorHAnsi" w:cstheme="minorHAnsi"/>
                <w:sz w:val="24"/>
                <w:szCs w:val="24"/>
              </w:rPr>
              <w:t>S</w:t>
            </w:r>
            <w:r w:rsidRPr="002E58E3">
              <w:rPr>
                <w:rFonts w:eastAsiaTheme="minorHAnsi" w:cstheme="minorHAnsi"/>
                <w:sz w:val="24"/>
                <w:szCs w:val="24"/>
              </w:rPr>
              <w:t xml:space="preserve">2 Engineering </w:t>
            </w:r>
            <w:r w:rsidR="00746817">
              <w:rPr>
                <w:rFonts w:eastAsiaTheme="minorHAnsi" w:cstheme="minorHAnsi"/>
                <w:sz w:val="24"/>
                <w:szCs w:val="24"/>
              </w:rPr>
              <w:t>provided</w:t>
            </w:r>
            <w:r w:rsidRPr="002E58E3">
              <w:rPr>
                <w:rFonts w:eastAsiaTheme="minorHAnsi" w:cstheme="minorHAnsi"/>
                <w:sz w:val="24"/>
                <w:szCs w:val="24"/>
              </w:rPr>
              <w:t xml:space="preserve"> construction management, inspection, and materials testing services to the city of Manhattan Beach for their Sepulveda Blvd. Bridge Widening Project. This $8.8 million, twelve-month project entails seismic retrofitting and widening of the existing 165-foot-long bridge structure to provide a consistent roadway width for vehicles traveling northbound on Sepulveda Boulevard, eliminating an existing traffic bottleneck. Materials sampling and testing task was performed on various work activities, including addition of soldier pile walls and retaining walls, embankment fill at bridge approaches, sidewalk and curb ramp improvements, HMA and JPCP (regular and rapid strength concrete) paving, approach slabs, drainage systems, CIDH piles, pile cap and foundation, bridge column and walls, bridge deck, and concrete barrier.</w:t>
            </w:r>
          </w:p>
          <w:p w14:paraId="4E142C1E" w14:textId="204DA026" w:rsidR="002E58E3" w:rsidRPr="002E58E3" w:rsidRDefault="002E58E3" w:rsidP="00922AB1">
            <w:pPr>
              <w:pStyle w:val="330Body"/>
              <w:jc w:val="both"/>
              <w:rPr>
                <w:rFonts w:eastAsiaTheme="minorHAnsi" w:cstheme="minorHAnsi"/>
                <w:sz w:val="24"/>
                <w:szCs w:val="24"/>
              </w:rPr>
            </w:pPr>
            <w:r w:rsidRPr="002E58E3">
              <w:rPr>
                <w:rFonts w:eastAsiaTheme="minorHAnsi" w:cstheme="minorHAnsi"/>
                <w:sz w:val="24"/>
                <w:szCs w:val="24"/>
              </w:rPr>
              <w:t xml:space="preserve">The unique challenges affecting this project were the limited space available, and the requirement to maintain pedestrian access underneath the Sepulveda Bridge during construction. </w:t>
            </w:r>
          </w:p>
          <w:p w14:paraId="4D6F686C" w14:textId="63DBBCA1" w:rsidR="002E58E3" w:rsidRPr="002E58E3" w:rsidRDefault="002E58E3" w:rsidP="00922AB1">
            <w:pPr>
              <w:pStyle w:val="330Body"/>
              <w:jc w:val="both"/>
              <w:rPr>
                <w:rFonts w:eastAsiaTheme="minorHAnsi" w:cstheme="minorHAnsi"/>
                <w:sz w:val="24"/>
                <w:szCs w:val="24"/>
              </w:rPr>
            </w:pPr>
            <w:r w:rsidRPr="002E58E3">
              <w:rPr>
                <w:rFonts w:eastAsiaTheme="minorHAnsi" w:cstheme="minorHAnsi"/>
                <w:sz w:val="24"/>
                <w:szCs w:val="24"/>
              </w:rPr>
              <w:t xml:space="preserve">The project also requires coordination with Southern California Gas Company for the relocation of a gas line, Caltrans for ADA compliance of sidewalks and curbs, Southern California Edison, environmental compliance, lane closures, and traffic signal modification. S2 has also adeptly handled community outreach and limited public </w:t>
            </w:r>
            <w:r w:rsidR="00922AB1" w:rsidRPr="002E58E3">
              <w:rPr>
                <w:rFonts w:eastAsiaTheme="minorHAnsi" w:cstheme="minorHAnsi"/>
                <w:sz w:val="24"/>
                <w:szCs w:val="24"/>
              </w:rPr>
              <w:t>inconveniences,</w:t>
            </w:r>
            <w:r w:rsidRPr="002E58E3">
              <w:rPr>
                <w:rFonts w:eastAsiaTheme="minorHAnsi" w:cstheme="minorHAnsi"/>
                <w:sz w:val="24"/>
                <w:szCs w:val="24"/>
              </w:rPr>
              <w:t xml:space="preserve"> which is a priority for Manhattan Beach.</w:t>
            </w:r>
          </w:p>
          <w:p w14:paraId="4605E741" w14:textId="2B540B6B" w:rsidR="002E58E3" w:rsidRDefault="00922AB1" w:rsidP="00922AB1">
            <w:pPr>
              <w:pStyle w:val="330Body"/>
              <w:jc w:val="both"/>
              <w:rPr>
                <w:rFonts w:ascii="Arial" w:hAnsi="Arial" w:cs="Arial"/>
                <w:noProof/>
                <w:sz w:val="21"/>
                <w:szCs w:val="21"/>
              </w:rPr>
            </w:pPr>
            <w:r w:rsidRPr="002E58E3">
              <w:rPr>
                <w:rFonts w:eastAsiaTheme="minorHAnsi" w:cstheme="minorHAnsi"/>
                <w:noProof/>
                <w:sz w:val="24"/>
                <w:szCs w:val="24"/>
              </w:rPr>
              <w:drawing>
                <wp:anchor distT="0" distB="0" distL="114300" distR="114300" simplePos="0" relativeHeight="251660288" behindDoc="0" locked="0" layoutInCell="1" allowOverlap="1" wp14:anchorId="6B85714B" wp14:editId="6D2C4C52">
                  <wp:simplePos x="0" y="0"/>
                  <wp:positionH relativeFrom="margin">
                    <wp:posOffset>3955166</wp:posOffset>
                  </wp:positionH>
                  <wp:positionV relativeFrom="paragraph">
                    <wp:posOffset>666115</wp:posOffset>
                  </wp:positionV>
                  <wp:extent cx="2400935" cy="1851025"/>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00935" cy="18510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E58E3" w:rsidRPr="002E58E3">
              <w:rPr>
                <w:rFonts w:eastAsiaTheme="minorHAnsi" w:cstheme="minorHAnsi"/>
                <w:sz w:val="24"/>
                <w:szCs w:val="24"/>
              </w:rPr>
              <w:t xml:space="preserve">S2 </w:t>
            </w:r>
            <w:r w:rsidRPr="002E58E3">
              <w:rPr>
                <w:rFonts w:eastAsiaTheme="minorHAnsi" w:cstheme="minorHAnsi"/>
                <w:sz w:val="24"/>
                <w:szCs w:val="24"/>
              </w:rPr>
              <w:t>prepared</w:t>
            </w:r>
            <w:r w:rsidR="002E58E3" w:rsidRPr="002E58E3">
              <w:rPr>
                <w:rFonts w:eastAsiaTheme="minorHAnsi" w:cstheme="minorHAnsi"/>
                <w:sz w:val="24"/>
                <w:szCs w:val="24"/>
              </w:rPr>
              <w:t xml:space="preserve"> the City’s Quality Assurance Plan that was submitted to Caltrans and approved.  All sampling and testing followed the QAP that was based on the testing requried per the standard Specifications and Construction Manual</w:t>
            </w:r>
            <w:r w:rsidR="002E58E3" w:rsidRPr="00B57AD6">
              <w:rPr>
                <w:rFonts w:ascii="Arial" w:hAnsi="Arial" w:cs="Arial"/>
                <w:noProof/>
                <w:sz w:val="21"/>
                <w:szCs w:val="21"/>
              </w:rPr>
              <w:t>.</w:t>
            </w:r>
          </w:p>
          <w:p w14:paraId="7D0164D3" w14:textId="420DED43" w:rsidR="009E3FA0" w:rsidRDefault="00922AB1" w:rsidP="00761318">
            <w:pPr>
              <w:rPr>
                <w:rFonts w:ascii="Arial Narrow" w:hAnsi="Arial Narrow" w:cstheme="minorHAnsi"/>
                <w:noProof/>
                <w:sz w:val="20"/>
                <w:szCs w:val="20"/>
              </w:rPr>
            </w:pPr>
            <w:r w:rsidRPr="002E58E3">
              <w:rPr>
                <w:rFonts w:ascii="Arial Narrow" w:hAnsi="Arial Narrow" w:cstheme="minorHAnsi"/>
                <w:noProof/>
                <w:sz w:val="24"/>
                <w:szCs w:val="24"/>
              </w:rPr>
              <w:drawing>
                <wp:anchor distT="0" distB="0" distL="114300" distR="114300" simplePos="0" relativeHeight="251661312" behindDoc="1" locked="0" layoutInCell="1" allowOverlap="1" wp14:anchorId="4686E511" wp14:editId="3CFE7FB5">
                  <wp:simplePos x="0" y="0"/>
                  <wp:positionH relativeFrom="column">
                    <wp:posOffset>59358</wp:posOffset>
                  </wp:positionH>
                  <wp:positionV relativeFrom="paragraph">
                    <wp:posOffset>12148</wp:posOffset>
                  </wp:positionV>
                  <wp:extent cx="2440940" cy="1831340"/>
                  <wp:effectExtent l="0" t="0" r="0" b="0"/>
                  <wp:wrapTight wrapText="bothSides">
                    <wp:wrapPolygon edited="0">
                      <wp:start x="0" y="0"/>
                      <wp:lineTo x="0" y="21345"/>
                      <wp:lineTo x="21409" y="21345"/>
                      <wp:lineTo x="21409"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440940" cy="18313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13EA0B6" w14:textId="3548656E" w:rsidR="009E3FA0" w:rsidRDefault="009E3FA0" w:rsidP="00761318">
            <w:pPr>
              <w:rPr>
                <w:rFonts w:ascii="Arial Narrow" w:hAnsi="Arial Narrow"/>
                <w:sz w:val="24"/>
                <w:szCs w:val="24"/>
              </w:rPr>
            </w:pPr>
          </w:p>
          <w:p w14:paraId="0FCD982B" w14:textId="0E0910BE" w:rsidR="00421BF2" w:rsidRDefault="00421BF2" w:rsidP="00761318">
            <w:pPr>
              <w:rPr>
                <w:rFonts w:ascii="Arial Narrow" w:hAnsi="Arial Narrow"/>
                <w:sz w:val="24"/>
                <w:szCs w:val="24"/>
              </w:rPr>
            </w:pPr>
          </w:p>
          <w:p w14:paraId="61D11DA2" w14:textId="3DB79CAE" w:rsidR="00421BF2" w:rsidRDefault="00421BF2" w:rsidP="00761318">
            <w:pPr>
              <w:rPr>
                <w:rFonts w:ascii="Arial Narrow" w:hAnsi="Arial Narrow"/>
                <w:sz w:val="24"/>
                <w:szCs w:val="24"/>
              </w:rPr>
            </w:pPr>
          </w:p>
          <w:p w14:paraId="4E332F01" w14:textId="43DF2A6B" w:rsidR="00421BF2" w:rsidRDefault="00421BF2" w:rsidP="00761318">
            <w:pPr>
              <w:rPr>
                <w:rFonts w:ascii="Arial Narrow" w:hAnsi="Arial Narrow"/>
                <w:sz w:val="24"/>
                <w:szCs w:val="24"/>
              </w:rPr>
            </w:pPr>
          </w:p>
          <w:p w14:paraId="1FE9A9F5" w14:textId="21487682" w:rsidR="00421BF2" w:rsidRDefault="00421BF2" w:rsidP="00761318">
            <w:pPr>
              <w:rPr>
                <w:rFonts w:ascii="Arial Narrow" w:hAnsi="Arial Narrow"/>
                <w:sz w:val="24"/>
                <w:szCs w:val="24"/>
              </w:rPr>
            </w:pPr>
          </w:p>
          <w:p w14:paraId="7D2B43C3" w14:textId="23D91B1E" w:rsidR="00421BF2" w:rsidRDefault="00421BF2" w:rsidP="00761318">
            <w:pPr>
              <w:rPr>
                <w:rFonts w:ascii="Arial Narrow" w:hAnsi="Arial Narrow"/>
                <w:sz w:val="24"/>
                <w:szCs w:val="24"/>
              </w:rPr>
            </w:pPr>
          </w:p>
          <w:p w14:paraId="6F2AABB1" w14:textId="1AB71848" w:rsidR="00421BF2" w:rsidRDefault="00421BF2" w:rsidP="00761318">
            <w:pPr>
              <w:rPr>
                <w:rFonts w:ascii="Arial Narrow" w:hAnsi="Arial Narrow"/>
                <w:sz w:val="24"/>
                <w:szCs w:val="24"/>
              </w:rPr>
            </w:pPr>
          </w:p>
          <w:p w14:paraId="3452D549" w14:textId="7B09DBF9" w:rsidR="00421BF2" w:rsidRDefault="00421BF2" w:rsidP="00761318">
            <w:pPr>
              <w:rPr>
                <w:rFonts w:ascii="Arial Narrow" w:hAnsi="Arial Narrow"/>
                <w:sz w:val="24"/>
                <w:szCs w:val="24"/>
              </w:rPr>
            </w:pPr>
          </w:p>
          <w:p w14:paraId="1DA14CAA" w14:textId="03921FBD" w:rsidR="00421BF2" w:rsidRDefault="00421BF2" w:rsidP="00761318">
            <w:pPr>
              <w:rPr>
                <w:rFonts w:ascii="Arial Narrow" w:hAnsi="Arial Narrow"/>
                <w:sz w:val="24"/>
                <w:szCs w:val="24"/>
              </w:rPr>
            </w:pPr>
          </w:p>
          <w:p w14:paraId="7A872423" w14:textId="640C39E7" w:rsidR="00421BF2" w:rsidRPr="0041079B" w:rsidRDefault="00421BF2" w:rsidP="00761318">
            <w:pPr>
              <w:rPr>
                <w:rFonts w:ascii="Arial Narrow" w:hAnsi="Arial Narrow"/>
                <w:sz w:val="24"/>
                <w:szCs w:val="24"/>
              </w:rPr>
            </w:pPr>
          </w:p>
        </w:tc>
      </w:tr>
      <w:tr w:rsidR="00761318" w14:paraId="55690BC1" w14:textId="77777777" w:rsidTr="003B0FC8">
        <w:trPr>
          <w:trHeight w:val="348"/>
        </w:trPr>
        <w:tc>
          <w:tcPr>
            <w:tcW w:w="10248" w:type="dxa"/>
            <w:gridSpan w:val="8"/>
            <w:shd w:val="clear" w:color="auto" w:fill="2F5496" w:themeFill="accent1" w:themeFillShade="BF"/>
            <w:vAlign w:val="center"/>
          </w:tcPr>
          <w:p w14:paraId="42C68855" w14:textId="64848E60" w:rsidR="00761318" w:rsidRDefault="00761318" w:rsidP="00761318">
            <w:pPr>
              <w:jc w:val="center"/>
            </w:pPr>
            <w:r w:rsidRPr="007E2A27">
              <w:rPr>
                <w:color w:val="FFFFFF" w:themeColor="background1"/>
              </w:rPr>
              <w:t>25. FIRMS FROM SECTION C INVOLVED WITH THIS PROJECT</w:t>
            </w:r>
          </w:p>
        </w:tc>
      </w:tr>
      <w:tr w:rsidR="00761318" w14:paraId="4A843101" w14:textId="77777777" w:rsidTr="008D1D2C">
        <w:trPr>
          <w:trHeight w:val="431"/>
        </w:trPr>
        <w:tc>
          <w:tcPr>
            <w:tcW w:w="585" w:type="dxa"/>
            <w:shd w:val="clear" w:color="auto" w:fill="D9D9D9" w:themeFill="background1" w:themeFillShade="D9"/>
            <w:vAlign w:val="center"/>
          </w:tcPr>
          <w:p w14:paraId="17C03753" w14:textId="42CE30D0" w:rsidR="00761318" w:rsidRPr="007E2A27" w:rsidRDefault="00761318" w:rsidP="00761318">
            <w:pPr>
              <w:rPr>
                <w:b/>
                <w:bCs/>
                <w:sz w:val="18"/>
                <w:szCs w:val="18"/>
              </w:rPr>
            </w:pPr>
            <w:r w:rsidRPr="007E2A27">
              <w:rPr>
                <w:b/>
                <w:bCs/>
                <w:sz w:val="18"/>
                <w:szCs w:val="18"/>
              </w:rPr>
              <w:t>a.</w:t>
            </w:r>
          </w:p>
        </w:tc>
        <w:tc>
          <w:tcPr>
            <w:tcW w:w="3057" w:type="dxa"/>
            <w:gridSpan w:val="2"/>
          </w:tcPr>
          <w:p w14:paraId="7AB43189" w14:textId="77777777" w:rsidR="00761318" w:rsidRDefault="00761318" w:rsidP="00761318">
            <w:pPr>
              <w:rPr>
                <w:sz w:val="14"/>
                <w:szCs w:val="14"/>
              </w:rPr>
            </w:pPr>
            <w:r w:rsidRPr="007E2A27">
              <w:rPr>
                <w:sz w:val="14"/>
                <w:szCs w:val="14"/>
              </w:rPr>
              <w:t>(1) FIRM NAME</w:t>
            </w:r>
          </w:p>
          <w:p w14:paraId="44172034" w14:textId="0692130E" w:rsidR="00761318" w:rsidRPr="0041079B" w:rsidRDefault="00867FD9" w:rsidP="00761318">
            <w:pPr>
              <w:rPr>
                <w:rFonts w:ascii="Arial Narrow" w:hAnsi="Arial Narrow"/>
              </w:rPr>
            </w:pPr>
            <w:r>
              <w:rPr>
                <w:rFonts w:ascii="Arial Narrow" w:hAnsi="Arial Narrow"/>
              </w:rPr>
              <w:t>S2 Engineering,</w:t>
            </w:r>
            <w:r w:rsidR="000A4479">
              <w:rPr>
                <w:rFonts w:ascii="Arial Narrow" w:hAnsi="Arial Narrow"/>
              </w:rPr>
              <w:t xml:space="preserve"> Inc</w:t>
            </w:r>
            <w:r>
              <w:rPr>
                <w:rFonts w:ascii="Arial Narrow" w:hAnsi="Arial Narrow"/>
              </w:rPr>
              <w:t>.</w:t>
            </w:r>
          </w:p>
        </w:tc>
        <w:tc>
          <w:tcPr>
            <w:tcW w:w="3193" w:type="dxa"/>
            <w:gridSpan w:val="3"/>
          </w:tcPr>
          <w:p w14:paraId="5721AF14" w14:textId="77777777" w:rsidR="00761318" w:rsidRDefault="00761318" w:rsidP="00761318">
            <w:pPr>
              <w:rPr>
                <w:i/>
                <w:iCs/>
                <w:sz w:val="14"/>
                <w:szCs w:val="14"/>
              </w:rPr>
            </w:pPr>
            <w:r w:rsidRPr="007E2A27">
              <w:rPr>
                <w:sz w:val="14"/>
                <w:szCs w:val="14"/>
              </w:rPr>
              <w:t xml:space="preserve">(2) FIRM LOCATION </w:t>
            </w:r>
            <w:r w:rsidRPr="007E2A27">
              <w:rPr>
                <w:i/>
                <w:iCs/>
                <w:sz w:val="14"/>
                <w:szCs w:val="14"/>
              </w:rPr>
              <w:t>(CITY AND STATE)</w:t>
            </w:r>
          </w:p>
          <w:p w14:paraId="463B3572" w14:textId="40D20088" w:rsidR="00761318" w:rsidRPr="0041079B" w:rsidRDefault="00867FD9" w:rsidP="00761318">
            <w:pPr>
              <w:rPr>
                <w:rFonts w:ascii="Arial Narrow" w:hAnsi="Arial Narrow"/>
              </w:rPr>
            </w:pPr>
            <w:r>
              <w:rPr>
                <w:rFonts w:ascii="Arial Narrow" w:hAnsi="Arial Narrow"/>
              </w:rPr>
              <w:t>Rancho Cucamonga</w:t>
            </w:r>
            <w:r w:rsidR="00E86C0A">
              <w:rPr>
                <w:rFonts w:ascii="Arial Narrow" w:hAnsi="Arial Narrow"/>
              </w:rPr>
              <w:t>, CA</w:t>
            </w:r>
          </w:p>
        </w:tc>
        <w:tc>
          <w:tcPr>
            <w:tcW w:w="3413" w:type="dxa"/>
            <w:gridSpan w:val="2"/>
          </w:tcPr>
          <w:p w14:paraId="19879BB8" w14:textId="77777777" w:rsidR="00761318" w:rsidRDefault="00761318" w:rsidP="00761318">
            <w:pPr>
              <w:rPr>
                <w:sz w:val="14"/>
                <w:szCs w:val="14"/>
              </w:rPr>
            </w:pPr>
            <w:r w:rsidRPr="007E2A27">
              <w:rPr>
                <w:sz w:val="14"/>
                <w:szCs w:val="14"/>
              </w:rPr>
              <w:t>(3) ROLE</w:t>
            </w:r>
          </w:p>
          <w:p w14:paraId="687E25FC" w14:textId="3F98D635" w:rsidR="00761318" w:rsidRPr="0041079B" w:rsidRDefault="008D1D2C" w:rsidP="00761318">
            <w:pPr>
              <w:rPr>
                <w:rFonts w:ascii="Arial Narrow" w:hAnsi="Arial Narrow"/>
              </w:rPr>
            </w:pPr>
            <w:r w:rsidRPr="008D1D2C">
              <w:rPr>
                <w:rFonts w:ascii="Arial Narrow" w:hAnsi="Arial Narrow"/>
              </w:rPr>
              <w:t>Construction Management, Inspections, and Materials Testing, SIQMP SMR.</w:t>
            </w:r>
          </w:p>
        </w:tc>
      </w:tr>
    </w:tbl>
    <w:p w14:paraId="57E36E2D" w14:textId="6FCEEC1D" w:rsidR="003738ED" w:rsidRPr="007E2A27" w:rsidRDefault="007E2A27">
      <w:pPr>
        <w:rPr>
          <w:b/>
          <w:bCs/>
          <w:sz w:val="20"/>
          <w:szCs w:val="20"/>
        </w:rPr>
      </w:pPr>
      <w:r>
        <w:tab/>
      </w:r>
      <w:r>
        <w:tab/>
      </w:r>
      <w:r>
        <w:tab/>
      </w:r>
      <w:r>
        <w:tab/>
      </w:r>
      <w:r>
        <w:tab/>
        <w:t xml:space="preserve">     </w:t>
      </w:r>
      <w:r>
        <w:tab/>
      </w:r>
      <w:r w:rsidR="003B0FC8">
        <w:t xml:space="preserve">             </w:t>
      </w:r>
      <w:r>
        <w:tab/>
        <w:t xml:space="preserve">       </w:t>
      </w:r>
      <w:r w:rsidRPr="007E2A27">
        <w:rPr>
          <w:b/>
          <w:bCs/>
          <w:sz w:val="20"/>
          <w:szCs w:val="20"/>
        </w:rPr>
        <w:t xml:space="preserve">    </w:t>
      </w:r>
      <w:r w:rsidR="00CF61A2">
        <w:rPr>
          <w:b/>
          <w:bCs/>
          <w:sz w:val="20"/>
          <w:szCs w:val="20"/>
        </w:rPr>
        <w:t xml:space="preserve">                </w:t>
      </w:r>
      <w:r w:rsidR="000231DA">
        <w:rPr>
          <w:b/>
          <w:bCs/>
          <w:sz w:val="20"/>
          <w:szCs w:val="20"/>
        </w:rPr>
        <w:t xml:space="preserve">                 </w:t>
      </w:r>
      <w:r w:rsidR="00CF61A2">
        <w:rPr>
          <w:b/>
          <w:bCs/>
          <w:sz w:val="20"/>
          <w:szCs w:val="20"/>
        </w:rPr>
        <w:t xml:space="preserve"> </w:t>
      </w:r>
      <w:r w:rsidRPr="007E2A27">
        <w:rPr>
          <w:b/>
          <w:bCs/>
          <w:sz w:val="20"/>
          <w:szCs w:val="20"/>
        </w:rPr>
        <w:t xml:space="preserve"> STANDARD FORM 330 (REV. 7/2021)</w:t>
      </w:r>
    </w:p>
    <w:sectPr w:rsidR="003738ED" w:rsidRPr="007E2A27" w:rsidSect="00A47614">
      <w:pgSz w:w="12240" w:h="15840"/>
      <w:pgMar w:top="720" w:right="1008" w:bottom="72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ACA5D3C"/>
    <w:multiLevelType w:val="hybridMultilevel"/>
    <w:tmpl w:val="130C016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446155B"/>
    <w:multiLevelType w:val="hybridMultilevel"/>
    <w:tmpl w:val="1CF07D9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55F3104B"/>
    <w:multiLevelType w:val="hybridMultilevel"/>
    <w:tmpl w:val="6A92F22E"/>
    <w:lvl w:ilvl="0" w:tplc="2FF63A9C">
      <w:start w:val="1"/>
      <w:numFmt w:val="bullet"/>
      <w:lvlText w:val=""/>
      <w:lvlJc w:val="left"/>
      <w:pPr>
        <w:ind w:left="720" w:hanging="360"/>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40E059B"/>
    <w:multiLevelType w:val="hybridMultilevel"/>
    <w:tmpl w:val="5D38886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12136261">
    <w:abstractNumId w:val="3"/>
  </w:num>
  <w:num w:numId="2" w16cid:durableId="984775504">
    <w:abstractNumId w:val="0"/>
  </w:num>
  <w:num w:numId="3" w16cid:durableId="627901634">
    <w:abstractNumId w:val="1"/>
  </w:num>
  <w:num w:numId="4" w16cid:durableId="111733503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11C8"/>
    <w:rsid w:val="000231DA"/>
    <w:rsid w:val="000302AD"/>
    <w:rsid w:val="00033A01"/>
    <w:rsid w:val="000A4479"/>
    <w:rsid w:val="00177EE7"/>
    <w:rsid w:val="001C4A13"/>
    <w:rsid w:val="002068F5"/>
    <w:rsid w:val="002149FF"/>
    <w:rsid w:val="00246182"/>
    <w:rsid w:val="002E58E3"/>
    <w:rsid w:val="003738ED"/>
    <w:rsid w:val="003B0FC8"/>
    <w:rsid w:val="003C080D"/>
    <w:rsid w:val="003D6A21"/>
    <w:rsid w:val="0041079B"/>
    <w:rsid w:val="00421BF2"/>
    <w:rsid w:val="00491DCF"/>
    <w:rsid w:val="004A5FB4"/>
    <w:rsid w:val="005C300F"/>
    <w:rsid w:val="005E082D"/>
    <w:rsid w:val="005E3B88"/>
    <w:rsid w:val="006308F5"/>
    <w:rsid w:val="006C2F7C"/>
    <w:rsid w:val="006E3F6B"/>
    <w:rsid w:val="00746817"/>
    <w:rsid w:val="00761318"/>
    <w:rsid w:val="00776E3C"/>
    <w:rsid w:val="007B79DB"/>
    <w:rsid w:val="007E2A27"/>
    <w:rsid w:val="008376D8"/>
    <w:rsid w:val="00867FD9"/>
    <w:rsid w:val="00872AD5"/>
    <w:rsid w:val="00896947"/>
    <w:rsid w:val="008C76AB"/>
    <w:rsid w:val="008D1D2C"/>
    <w:rsid w:val="00922AB1"/>
    <w:rsid w:val="0092527D"/>
    <w:rsid w:val="00993BFA"/>
    <w:rsid w:val="009E3FA0"/>
    <w:rsid w:val="009E7140"/>
    <w:rsid w:val="009F429B"/>
    <w:rsid w:val="00A01DC2"/>
    <w:rsid w:val="00A47614"/>
    <w:rsid w:val="00A614FA"/>
    <w:rsid w:val="00B2255B"/>
    <w:rsid w:val="00B56806"/>
    <w:rsid w:val="00B6000F"/>
    <w:rsid w:val="00B62C8F"/>
    <w:rsid w:val="00BA783F"/>
    <w:rsid w:val="00BB3A0F"/>
    <w:rsid w:val="00BD22A8"/>
    <w:rsid w:val="00CF61A2"/>
    <w:rsid w:val="00D03703"/>
    <w:rsid w:val="00D21E5C"/>
    <w:rsid w:val="00DC4927"/>
    <w:rsid w:val="00E2483B"/>
    <w:rsid w:val="00E611C8"/>
    <w:rsid w:val="00E83732"/>
    <w:rsid w:val="00E86C0A"/>
    <w:rsid w:val="00F105B3"/>
    <w:rsid w:val="00F6381A"/>
    <w:rsid w:val="00FA5F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694C7E"/>
  <w15:chartTrackingRefBased/>
  <w15:docId w15:val="{25EBBA51-B504-4468-BF46-9925FA27D9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611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77EE7"/>
    <w:pPr>
      <w:ind w:left="720"/>
      <w:contextualSpacing/>
    </w:pPr>
  </w:style>
  <w:style w:type="paragraph" w:styleId="BodyTextIndent">
    <w:name w:val="Body Text Indent"/>
    <w:basedOn w:val="Normal"/>
    <w:link w:val="BodyTextIndentChar"/>
    <w:rsid w:val="00761318"/>
    <w:pPr>
      <w:spacing w:after="0" w:line="240" w:lineRule="auto"/>
      <w:ind w:left="720"/>
    </w:pPr>
    <w:rPr>
      <w:rFonts w:ascii="Times New Roman" w:eastAsia="Times New Roman" w:hAnsi="Times New Roman" w:cs="Times New Roman"/>
      <w:sz w:val="24"/>
      <w:szCs w:val="20"/>
    </w:rPr>
  </w:style>
  <w:style w:type="character" w:customStyle="1" w:styleId="BodyTextIndentChar">
    <w:name w:val="Body Text Indent Char"/>
    <w:basedOn w:val="DefaultParagraphFont"/>
    <w:link w:val="BodyTextIndent"/>
    <w:rsid w:val="00761318"/>
    <w:rPr>
      <w:rFonts w:ascii="Times New Roman" w:eastAsia="Times New Roman" w:hAnsi="Times New Roman" w:cs="Times New Roman"/>
      <w:sz w:val="24"/>
      <w:szCs w:val="20"/>
    </w:rPr>
  </w:style>
  <w:style w:type="paragraph" w:styleId="NoSpacing">
    <w:name w:val="No Spacing"/>
    <w:link w:val="NoSpacingChar"/>
    <w:uiPriority w:val="1"/>
    <w:qFormat/>
    <w:rsid w:val="00421BF2"/>
    <w:pPr>
      <w:spacing w:after="0" w:line="240" w:lineRule="auto"/>
    </w:pPr>
    <w:rPr>
      <w:rFonts w:eastAsiaTheme="minorEastAsia"/>
    </w:rPr>
  </w:style>
  <w:style w:type="character" w:customStyle="1" w:styleId="NoSpacingChar">
    <w:name w:val="No Spacing Char"/>
    <w:basedOn w:val="DefaultParagraphFont"/>
    <w:link w:val="NoSpacing"/>
    <w:uiPriority w:val="1"/>
    <w:rsid w:val="00421BF2"/>
    <w:rPr>
      <w:rFonts w:eastAsiaTheme="minorEastAsia"/>
    </w:rPr>
  </w:style>
  <w:style w:type="paragraph" w:customStyle="1" w:styleId="330Body">
    <w:name w:val="330 Body"/>
    <w:qFormat/>
    <w:rsid w:val="002E58E3"/>
    <w:pPr>
      <w:spacing w:before="40" w:after="60" w:line="240" w:lineRule="auto"/>
    </w:pPr>
    <w:rPr>
      <w:rFonts w:ascii="Arial Narrow" w:eastAsia="Arial" w:hAnsi="Arial Narrow"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B030F390FE60643BC465B5066275260" ma:contentTypeVersion="17" ma:contentTypeDescription="Create a new document." ma:contentTypeScope="" ma:versionID="3b38b7b52d01eee68cd8627e49f759cc">
  <xsd:schema xmlns:xsd="http://www.w3.org/2001/XMLSchema" xmlns:xs="http://www.w3.org/2001/XMLSchema" xmlns:p="http://schemas.microsoft.com/office/2006/metadata/properties" xmlns:ns2="7cfc46cb-e094-4a7b-ab3b-01183423e30a" xmlns:ns3="20d91c71-f220-4add-9931-5e8b12274331" targetNamespace="http://schemas.microsoft.com/office/2006/metadata/properties" ma:root="true" ma:fieldsID="b93b5cd945faaff1ec76debfb180c236" ns2:_="" ns3:_="">
    <xsd:import namespace="7cfc46cb-e094-4a7b-ab3b-01183423e30a"/>
    <xsd:import namespace="20d91c71-f220-4add-9931-5e8b1227433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Location"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cfc46cb-e094-4a7b-ab3b-01183423e3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85c5b91b-0057-4301-8a6e-874257a9d6b9"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0d91c71-f220-4add-9931-5e8b1227433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5213f08-6d5d-424e-8728-ab5cb05ea9c7}" ma:internalName="TaxCatchAll" ma:showField="CatchAllData" ma:web="20d91c71-f220-4add-9931-5e8b12274331">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7cfc46cb-e094-4a7b-ab3b-01183423e30a">
      <Terms xmlns="http://schemas.microsoft.com/office/infopath/2007/PartnerControls"/>
    </lcf76f155ced4ddcb4097134ff3c332f>
    <TaxCatchAll xmlns="20d91c71-f220-4add-9931-5e8b12274331"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513DA66-66B1-4878-A1D5-16DB010596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cfc46cb-e094-4a7b-ab3b-01183423e30a"/>
    <ds:schemaRef ds:uri="20d91c71-f220-4add-9931-5e8b1227433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CBD661D-294F-48CE-8C86-FB1FB063C809}">
  <ds:schemaRefs>
    <ds:schemaRef ds:uri="http://schemas.microsoft.com/office/2006/metadata/properties"/>
    <ds:schemaRef ds:uri="http://schemas.microsoft.com/office/infopath/2007/PartnerControls"/>
    <ds:schemaRef ds:uri="7cfc46cb-e094-4a7b-ab3b-01183423e30a"/>
    <ds:schemaRef ds:uri="20d91c71-f220-4add-9931-5e8b12274331"/>
  </ds:schemaRefs>
</ds:datastoreItem>
</file>

<file path=customXml/itemProps3.xml><?xml version="1.0" encoding="utf-8"?>
<ds:datastoreItem xmlns:ds="http://schemas.openxmlformats.org/officeDocument/2006/customXml" ds:itemID="{200F68A8-828B-4290-A523-7E6FAA24D7D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Pages>
  <Words>400</Words>
  <Characters>2282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D</dc:creator>
  <cp:keywords/>
  <dc:description/>
  <cp:lastModifiedBy>Spencer D</cp:lastModifiedBy>
  <cp:revision>19</cp:revision>
  <dcterms:created xsi:type="dcterms:W3CDTF">2024-06-07T21:02:00Z</dcterms:created>
  <dcterms:modified xsi:type="dcterms:W3CDTF">2024-06-10T23:39:00Z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0x0101001B030F390FE60643BC465B5066275260</vt:lpwstr>
  </property>
  <property fmtid="{D5CDD505-2E9C-101B-9397-08002B2CF9AE}" pid="3" name="MediaServiceImageTags">
    <vt:lpwstr/>
  </property>
</Properties>
</file>