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CCF" w:rsidRDefault="00282CCF" w:rsidP="00282CCF">
      <w:pPr>
        <w:spacing w:before="85"/>
        <w:ind w:left="1891" w:right="1390"/>
        <w:jc w:val="center"/>
        <w:rPr>
          <w:b/>
          <w:sz w:val="36"/>
        </w:rPr>
      </w:pPr>
      <w:proofErr w:type="spellStart"/>
      <w:r>
        <w:rPr>
          <w:b/>
          <w:sz w:val="36"/>
          <w:u w:val="thick"/>
        </w:rPr>
        <w:t>Helperland</w:t>
      </w:r>
      <w:proofErr w:type="spellEnd"/>
    </w:p>
    <w:p w:rsidR="00282CCF" w:rsidRDefault="00282CCF" w:rsidP="00282CCF">
      <w:pPr>
        <w:pStyle w:val="BodyText"/>
        <w:spacing w:before="8"/>
        <w:rPr>
          <w:b/>
          <w:sz w:val="27"/>
        </w:rPr>
      </w:pPr>
    </w:p>
    <w:p w:rsidR="00282CCF" w:rsidRDefault="00282CCF" w:rsidP="00282CCF">
      <w:pPr>
        <w:pStyle w:val="BodyText"/>
        <w:spacing w:before="90"/>
        <w:ind w:left="1891" w:right="1879"/>
        <w:jc w:val="center"/>
      </w:pPr>
      <w:r>
        <w:t>By</w:t>
      </w:r>
    </w:p>
    <w:p w:rsidR="00282CCF" w:rsidRDefault="00282CCF" w:rsidP="00282CCF">
      <w:pPr>
        <w:pStyle w:val="BodyText"/>
        <w:spacing w:before="4"/>
        <w:rPr>
          <w:sz w:val="32"/>
        </w:rPr>
      </w:pPr>
    </w:p>
    <w:p w:rsidR="00282CCF" w:rsidRPr="00B16359" w:rsidRDefault="00282CCF" w:rsidP="00282CCF">
      <w:pPr>
        <w:ind w:left="1891" w:right="1892"/>
        <w:jc w:val="center"/>
        <w:rPr>
          <w:b/>
          <w:sz w:val="24"/>
        </w:rPr>
      </w:pPr>
      <w:r w:rsidRPr="00B16359">
        <w:rPr>
          <w:b/>
          <w:sz w:val="24"/>
        </w:rPr>
        <w:t>Id</w:t>
      </w:r>
      <w:r w:rsidRPr="00B16359">
        <w:rPr>
          <w:b/>
          <w:spacing w:val="-1"/>
          <w:sz w:val="24"/>
        </w:rPr>
        <w:t xml:space="preserve"> </w:t>
      </w:r>
      <w:r w:rsidRPr="00B16359">
        <w:rPr>
          <w:b/>
          <w:sz w:val="24"/>
        </w:rPr>
        <w:t>no.</w:t>
      </w:r>
      <w:r w:rsidRPr="00B16359">
        <w:rPr>
          <w:b/>
          <w:spacing w:val="2"/>
          <w:sz w:val="24"/>
        </w:rPr>
        <w:t xml:space="preserve"> </w:t>
      </w:r>
      <w:r w:rsidRPr="00B16359">
        <w:rPr>
          <w:b/>
          <w:sz w:val="24"/>
        </w:rPr>
        <w:t>18EC403</w:t>
      </w:r>
    </w:p>
    <w:p w:rsidR="00282CCF" w:rsidRDefault="00282CCF" w:rsidP="00282CCF">
      <w:pPr>
        <w:ind w:left="1891" w:right="1892"/>
        <w:jc w:val="center"/>
        <w:rPr>
          <w:b/>
          <w:i/>
          <w:sz w:val="24"/>
        </w:rPr>
      </w:pPr>
      <w:r>
        <w:rPr>
          <w:b/>
          <w:sz w:val="24"/>
        </w:rPr>
        <w:t>Student Name:</w:t>
      </w:r>
      <w:r>
        <w:rPr>
          <w:b/>
          <w:spacing w:val="-3"/>
          <w:sz w:val="24"/>
        </w:rPr>
        <w:t xml:space="preserve"> </w:t>
      </w:r>
      <w:proofErr w:type="spellStart"/>
      <w:r w:rsidRPr="00B16359">
        <w:rPr>
          <w:b/>
          <w:sz w:val="24"/>
        </w:rPr>
        <w:t>Sagar</w:t>
      </w:r>
      <w:proofErr w:type="spellEnd"/>
      <w:r w:rsidRPr="00B16359">
        <w:rPr>
          <w:b/>
          <w:spacing w:val="-2"/>
          <w:sz w:val="24"/>
        </w:rPr>
        <w:t xml:space="preserve"> </w:t>
      </w:r>
      <w:proofErr w:type="spellStart"/>
      <w:r w:rsidRPr="00B16359">
        <w:rPr>
          <w:b/>
          <w:sz w:val="24"/>
        </w:rPr>
        <w:t>Vasani</w:t>
      </w:r>
      <w:proofErr w:type="spellEnd"/>
    </w:p>
    <w:p w:rsidR="00282CCF" w:rsidRDefault="00282CCF" w:rsidP="00282CCF">
      <w:pPr>
        <w:pStyle w:val="BodyText"/>
        <w:rPr>
          <w:b/>
          <w:i/>
          <w:sz w:val="26"/>
        </w:rPr>
      </w:pPr>
    </w:p>
    <w:p w:rsidR="00282CCF" w:rsidRDefault="00282CCF" w:rsidP="00282CCF">
      <w:pPr>
        <w:pStyle w:val="BodyText"/>
        <w:spacing w:before="7"/>
        <w:rPr>
          <w:b/>
          <w:i/>
          <w:sz w:val="25"/>
        </w:rPr>
      </w:pPr>
    </w:p>
    <w:p w:rsidR="00282CCF" w:rsidRDefault="00282CCF" w:rsidP="00282CCF">
      <w:pPr>
        <w:ind w:left="1891" w:right="1891"/>
        <w:jc w:val="center"/>
        <w:rPr>
          <w:i/>
          <w:sz w:val="24"/>
        </w:rPr>
      </w:pPr>
      <w:r>
        <w:rPr>
          <w:i/>
          <w:sz w:val="24"/>
        </w:rPr>
        <w:t>Guided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by</w:t>
      </w:r>
    </w:p>
    <w:p w:rsidR="00282CCF" w:rsidRDefault="00282CCF" w:rsidP="00282CCF">
      <w:pPr>
        <w:pStyle w:val="BodyText"/>
        <w:spacing w:before="11"/>
        <w:rPr>
          <w:i/>
          <w:sz w:val="31"/>
        </w:rPr>
      </w:pPr>
    </w:p>
    <w:p w:rsidR="00282CCF" w:rsidRDefault="00282CCF" w:rsidP="00282CCF">
      <w:pPr>
        <w:ind w:left="1891" w:right="1889"/>
        <w:jc w:val="center"/>
        <w:rPr>
          <w:i/>
          <w:sz w:val="24"/>
        </w:rPr>
      </w:pPr>
      <w:r>
        <w:rPr>
          <w:i/>
          <w:sz w:val="24"/>
        </w:rPr>
        <w:t>Prof.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Anish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A.</w:t>
      </w:r>
      <w:r>
        <w:rPr>
          <w:i/>
          <w:spacing w:val="2"/>
          <w:sz w:val="24"/>
        </w:rPr>
        <w:t xml:space="preserve"> </w:t>
      </w:r>
      <w:proofErr w:type="spellStart"/>
      <w:r>
        <w:rPr>
          <w:i/>
          <w:sz w:val="24"/>
        </w:rPr>
        <w:t>Vahora</w:t>
      </w:r>
      <w:proofErr w:type="spellEnd"/>
    </w:p>
    <w:p w:rsidR="00282CCF" w:rsidRDefault="00282CCF" w:rsidP="00282CCF">
      <w:pPr>
        <w:pStyle w:val="BodyText"/>
        <w:spacing w:before="209"/>
        <w:jc w:val="center"/>
      </w:pPr>
      <w:r>
        <w:t>A</w:t>
      </w:r>
      <w:r>
        <w:rPr>
          <w:spacing w:val="-6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submitted</w:t>
      </w:r>
      <w:r>
        <w:rPr>
          <w:spacing w:val="1"/>
        </w:rPr>
        <w:t xml:space="preserve"> </w:t>
      </w:r>
      <w:r>
        <w:t>to</w:t>
      </w:r>
    </w:p>
    <w:p w:rsidR="00282CCF" w:rsidRDefault="00282CCF" w:rsidP="00282CCF">
      <w:pPr>
        <w:pStyle w:val="BodyText"/>
        <w:spacing w:before="137"/>
        <w:jc w:val="center"/>
      </w:pPr>
      <w:r>
        <w:t>Birla</w:t>
      </w:r>
      <w:r>
        <w:rPr>
          <w:spacing w:val="-6"/>
        </w:rPr>
        <w:t xml:space="preserve"> </w:t>
      </w:r>
      <w:proofErr w:type="spellStart"/>
      <w:r>
        <w:t>Vishvakarma</w:t>
      </w:r>
      <w:proofErr w:type="spellEnd"/>
      <w:r>
        <w:rPr>
          <w:spacing w:val="-5"/>
        </w:rPr>
        <w:t xml:space="preserve"> </w:t>
      </w:r>
      <w:proofErr w:type="spellStart"/>
      <w:r>
        <w:t>Mahavidyalaya</w:t>
      </w:r>
      <w:proofErr w:type="spellEnd"/>
      <w:r>
        <w:rPr>
          <w:spacing w:val="-6"/>
        </w:rPr>
        <w:t xml:space="preserve"> </w:t>
      </w:r>
      <w:r>
        <w:t>(Engineering</w:t>
      </w:r>
      <w:r>
        <w:rPr>
          <w:spacing w:val="-4"/>
        </w:rPr>
        <w:t xml:space="preserve"> </w:t>
      </w:r>
      <w:r>
        <w:t>College),</w:t>
      </w:r>
      <w:r>
        <w:rPr>
          <w:spacing w:val="-3"/>
        </w:rPr>
        <w:t xml:space="preserve"> </w:t>
      </w:r>
      <w:proofErr w:type="gramStart"/>
      <w:r>
        <w:t>An</w:t>
      </w:r>
      <w:proofErr w:type="gramEnd"/>
      <w:r>
        <w:rPr>
          <w:spacing w:val="-57"/>
        </w:rPr>
        <w:t xml:space="preserve"> </w:t>
      </w:r>
      <w:r>
        <w:t xml:space="preserve">Autonomous Institution </w:t>
      </w:r>
    </w:p>
    <w:p w:rsidR="00282CCF" w:rsidRDefault="00282CCF" w:rsidP="00282CCF">
      <w:pPr>
        <w:pStyle w:val="BodyText"/>
        <w:spacing w:before="137" w:line="360" w:lineRule="auto"/>
        <w:jc w:val="center"/>
      </w:pPr>
      <w:proofErr w:type="gramStart"/>
      <w:r>
        <w:t>affiliated</w:t>
      </w:r>
      <w:proofErr w:type="gramEnd"/>
      <w:r>
        <w:t xml:space="preserve"> to Gujarat Technological</w:t>
      </w:r>
      <w:r>
        <w:rPr>
          <w:spacing w:val="1"/>
        </w:rPr>
        <w:t xml:space="preserve"> </w:t>
      </w:r>
      <w:r>
        <w:t>University in</w:t>
      </w:r>
      <w:r>
        <w:rPr>
          <w:spacing w:val="-4"/>
        </w:rPr>
        <w:t xml:space="preserve"> </w:t>
      </w:r>
      <w:r>
        <w:t>Partial</w:t>
      </w:r>
      <w:r>
        <w:rPr>
          <w:spacing w:val="-5"/>
        </w:rPr>
        <w:t xml:space="preserve"> </w:t>
      </w:r>
      <w:r>
        <w:t>Fulfillment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for</w:t>
      </w:r>
    </w:p>
    <w:p w:rsidR="00282CCF" w:rsidRDefault="00282CCF" w:rsidP="00282CCF">
      <w:pPr>
        <w:spacing w:before="2" w:line="360" w:lineRule="auto"/>
        <w:jc w:val="center"/>
        <w:rPr>
          <w:spacing w:val="7"/>
          <w:sz w:val="24"/>
        </w:rPr>
      </w:pPr>
      <w:r>
        <w:rPr>
          <w:sz w:val="24"/>
        </w:rPr>
        <w:t>The Subject of 4EC32</w:t>
      </w:r>
      <w:r>
        <w:rPr>
          <w:spacing w:val="-3"/>
          <w:sz w:val="24"/>
        </w:rPr>
        <w:t xml:space="preserve"> </w:t>
      </w:r>
      <w:r>
        <w:rPr>
          <w:sz w:val="24"/>
        </w:rPr>
        <w:t>Bachelor of</w:t>
      </w:r>
      <w:r>
        <w:rPr>
          <w:spacing w:val="-8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Specialization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</w:p>
    <w:p w:rsidR="00282CCF" w:rsidRDefault="00282CCF" w:rsidP="00282CCF">
      <w:pPr>
        <w:spacing w:before="2" w:line="362" w:lineRule="auto"/>
        <w:jc w:val="center"/>
        <w:rPr>
          <w:b/>
          <w:sz w:val="24"/>
        </w:rPr>
      </w:pPr>
      <w:r>
        <w:rPr>
          <w:b/>
          <w:sz w:val="24"/>
        </w:rPr>
        <w:t>Electronics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Communication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Engineering</w:t>
      </w:r>
    </w:p>
    <w:p w:rsidR="00282CCF" w:rsidRDefault="00282CCF" w:rsidP="00282CCF">
      <w:pPr>
        <w:spacing w:before="2" w:line="362" w:lineRule="auto"/>
        <w:jc w:val="center"/>
        <w:rPr>
          <w:b/>
          <w:sz w:val="24"/>
        </w:rPr>
      </w:pPr>
    </w:p>
    <w:p w:rsidR="00282CCF" w:rsidRDefault="00282CCF" w:rsidP="00282CCF">
      <w:pPr>
        <w:pStyle w:val="BodyText"/>
        <w:rPr>
          <w:b/>
          <w:sz w:val="20"/>
        </w:rPr>
      </w:pPr>
      <w:r>
        <w:rPr>
          <w:b/>
          <w:sz w:val="20"/>
        </w:rPr>
        <w:t xml:space="preserve">                                 </w:t>
      </w:r>
    </w:p>
    <w:p w:rsidR="00282CCF" w:rsidRPr="00282CCF" w:rsidRDefault="00282CCF" w:rsidP="00282CCF">
      <w:pPr>
        <w:pStyle w:val="BodyText"/>
        <w:jc w:val="center"/>
        <w:rPr>
          <w:sz w:val="20"/>
        </w:rPr>
      </w:pPr>
      <w:r w:rsidRPr="00282CCF">
        <w:rPr>
          <w:sz w:val="20"/>
        </w:rPr>
        <w:t>May</w:t>
      </w:r>
      <w:proofErr w:type="gramStart"/>
      <w:r w:rsidRPr="00282CCF">
        <w:rPr>
          <w:sz w:val="20"/>
        </w:rPr>
        <w:t>,2022</w:t>
      </w:r>
      <w:proofErr w:type="gramEnd"/>
    </w:p>
    <w:p w:rsidR="00282CCF" w:rsidRDefault="00282CCF" w:rsidP="00282CCF">
      <w:pPr>
        <w:pStyle w:val="BodyText"/>
        <w:spacing w:before="7"/>
        <w:jc w:val="center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3423284</wp:posOffset>
            </wp:positionH>
            <wp:positionV relativeFrom="paragraph">
              <wp:posOffset>146622</wp:posOffset>
            </wp:positionV>
            <wp:extent cx="929418" cy="890873"/>
            <wp:effectExtent l="19050" t="0" r="4032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418" cy="890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2CCF" w:rsidRDefault="00282CCF" w:rsidP="00282CCF">
      <w:pPr>
        <w:pStyle w:val="BodyText"/>
        <w:spacing w:before="9"/>
        <w:rPr>
          <w:b/>
          <w:sz w:val="35"/>
        </w:rPr>
      </w:pPr>
    </w:p>
    <w:p w:rsidR="00282CCF" w:rsidRPr="00291772" w:rsidRDefault="00282CCF" w:rsidP="00282CCF">
      <w:pPr>
        <w:pStyle w:val="Heading2"/>
        <w:ind w:left="0"/>
        <w:jc w:val="center"/>
        <w:rPr>
          <w:spacing w:val="-1"/>
          <w:sz w:val="36"/>
        </w:rPr>
      </w:pPr>
      <w:r w:rsidRPr="00291772">
        <w:rPr>
          <w:sz w:val="36"/>
        </w:rPr>
        <w:t>BIRLA VISHVAKARMA</w:t>
      </w:r>
      <w:r w:rsidRPr="00291772">
        <w:rPr>
          <w:spacing w:val="1"/>
          <w:sz w:val="36"/>
        </w:rPr>
        <w:t xml:space="preserve"> </w:t>
      </w:r>
      <w:r w:rsidRPr="00291772">
        <w:rPr>
          <w:spacing w:val="-1"/>
          <w:sz w:val="36"/>
        </w:rPr>
        <w:t>MAHAVIDYALAYA</w:t>
      </w:r>
    </w:p>
    <w:p w:rsidR="00282CCF" w:rsidRDefault="00282CCF" w:rsidP="00282CCF">
      <w:pPr>
        <w:pStyle w:val="Heading2"/>
        <w:ind w:left="0"/>
        <w:jc w:val="center"/>
        <w:rPr>
          <w:spacing w:val="-67"/>
        </w:rPr>
      </w:pPr>
      <w:r>
        <w:rPr>
          <w:spacing w:val="-1"/>
        </w:rPr>
        <w:t>(ENGINEERING</w:t>
      </w:r>
      <w:r>
        <w:t xml:space="preserve"> COLLEGE)</w:t>
      </w:r>
      <w:r>
        <w:rPr>
          <w:spacing w:val="-67"/>
        </w:rPr>
        <w:t xml:space="preserve"> </w:t>
      </w:r>
    </w:p>
    <w:p w:rsidR="00282CCF" w:rsidRDefault="00282CCF" w:rsidP="00282CCF">
      <w:pPr>
        <w:pStyle w:val="Heading2"/>
        <w:ind w:left="0"/>
        <w:jc w:val="center"/>
      </w:pPr>
      <w:r>
        <w:t>AN</w:t>
      </w:r>
      <w:r>
        <w:rPr>
          <w:spacing w:val="1"/>
        </w:rPr>
        <w:t xml:space="preserve"> </w:t>
      </w:r>
      <w:r>
        <w:t>AUTONOMOUS INSTITUTION</w:t>
      </w:r>
    </w:p>
    <w:p w:rsidR="00282CCF" w:rsidRDefault="00282CCF" w:rsidP="00282CCF">
      <w:pPr>
        <w:pStyle w:val="Heading2"/>
        <w:ind w:left="0"/>
        <w:jc w:val="center"/>
      </w:pPr>
    </w:p>
    <w:p w:rsidR="00282CCF" w:rsidRDefault="00282CCF" w:rsidP="00282CCF">
      <w:pPr>
        <w:spacing w:before="2"/>
        <w:jc w:val="center"/>
        <w:rPr>
          <w:b/>
          <w:spacing w:val="-87"/>
          <w:sz w:val="36"/>
        </w:rPr>
      </w:pPr>
      <w:proofErr w:type="spellStart"/>
      <w:r>
        <w:rPr>
          <w:b/>
          <w:sz w:val="36"/>
        </w:rPr>
        <w:t>Vallabh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Vidyanagar</w:t>
      </w:r>
      <w:proofErr w:type="spellEnd"/>
      <w:r>
        <w:rPr>
          <w:b/>
          <w:sz w:val="36"/>
        </w:rPr>
        <w:t xml:space="preserve"> – 388120</w:t>
      </w:r>
      <w:r>
        <w:rPr>
          <w:b/>
          <w:spacing w:val="-87"/>
          <w:sz w:val="36"/>
        </w:rPr>
        <w:t xml:space="preserve"> </w:t>
      </w:r>
    </w:p>
    <w:p w:rsidR="00282CCF" w:rsidRDefault="00282CCF" w:rsidP="00282CCF">
      <w:pPr>
        <w:spacing w:before="2"/>
        <w:jc w:val="center"/>
        <w:rPr>
          <w:b/>
          <w:sz w:val="36"/>
        </w:rPr>
      </w:pPr>
      <w:r>
        <w:rPr>
          <w:b/>
          <w:sz w:val="36"/>
        </w:rPr>
        <w:t>GUJARAT,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INDIA</w:t>
      </w:r>
    </w:p>
    <w:p w:rsidR="00E80737" w:rsidRDefault="00E80737"/>
    <w:sectPr w:rsidR="00E80737" w:rsidSect="001E31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CCF"/>
    <w:rsid w:val="000F763B"/>
    <w:rsid w:val="001E3128"/>
    <w:rsid w:val="00282CCF"/>
    <w:rsid w:val="00E80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2C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282CCF"/>
    <w:pPr>
      <w:ind w:left="1637" w:hanging="42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282CC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282CC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82CC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2022-05-03T08:12:00Z</dcterms:created>
  <dcterms:modified xsi:type="dcterms:W3CDTF">2022-05-03T08:21:00Z</dcterms:modified>
</cp:coreProperties>
</file>