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F9D" w:rsidRDefault="009B0F9D" w:rsidP="00496E50">
      <w:pPr>
        <w:spacing w:after="0" w:line="240" w:lineRule="auto"/>
        <w:outlineLvl w:val="2"/>
        <w:rPr>
          <w:rFonts w:ascii="Times New Roman" w:eastAsia="Times New Roman" w:hAnsi="Times New Roman" w:cs="Times New Roman"/>
          <w:b/>
          <w:bCs/>
          <w:color w:val="313537"/>
          <w:sz w:val="36"/>
          <w:szCs w:val="36"/>
          <w:bdr w:val="none" w:sz="0" w:space="0" w:color="auto" w:frame="1"/>
        </w:rPr>
      </w:pPr>
      <w:r>
        <w:rPr>
          <w:rFonts w:ascii="Times New Roman" w:eastAsia="Times New Roman" w:hAnsi="Times New Roman" w:cs="Times New Roman"/>
          <w:b/>
          <w:bCs/>
          <w:color w:val="313537"/>
          <w:sz w:val="36"/>
          <w:szCs w:val="36"/>
          <w:bdr w:val="none" w:sz="0" w:space="0" w:color="auto" w:frame="1"/>
        </w:rPr>
        <w:t>AWS GLOBAL INFRASTRUCTURE</w:t>
      </w:r>
    </w:p>
    <w:p w:rsidR="009B0F9D" w:rsidRDefault="009B0F9D" w:rsidP="00496E50">
      <w:pPr>
        <w:spacing w:after="0" w:line="240" w:lineRule="auto"/>
        <w:outlineLvl w:val="2"/>
        <w:rPr>
          <w:rFonts w:ascii="Times New Roman" w:eastAsia="Times New Roman" w:hAnsi="Times New Roman" w:cs="Times New Roman"/>
          <w:b/>
          <w:bCs/>
          <w:color w:val="313537"/>
          <w:sz w:val="36"/>
          <w:szCs w:val="36"/>
          <w:bdr w:val="none" w:sz="0" w:space="0" w:color="auto" w:frame="1"/>
        </w:rPr>
      </w:pPr>
    </w:p>
    <w:p w:rsidR="009B0F9D" w:rsidRDefault="009B0F9D" w:rsidP="00496E50">
      <w:pPr>
        <w:spacing w:after="0" w:line="240" w:lineRule="auto"/>
        <w:outlineLvl w:val="2"/>
        <w:rPr>
          <w:rFonts w:ascii="Times New Roman" w:eastAsia="Times New Roman" w:hAnsi="Times New Roman" w:cs="Times New Roman"/>
          <w:b/>
          <w:bCs/>
          <w:color w:val="313537"/>
          <w:sz w:val="36"/>
          <w:szCs w:val="36"/>
          <w:bdr w:val="none" w:sz="0" w:space="0" w:color="auto" w:frame="1"/>
        </w:rPr>
      </w:pPr>
    </w:p>
    <w:p w:rsidR="00496E50" w:rsidRPr="00496E50" w:rsidRDefault="00496E50" w:rsidP="00496E50">
      <w:pPr>
        <w:spacing w:after="0" w:line="240" w:lineRule="auto"/>
        <w:outlineLvl w:val="2"/>
        <w:rPr>
          <w:rFonts w:ascii="Times New Roman" w:eastAsia="Times New Roman" w:hAnsi="Times New Roman" w:cs="Times New Roman"/>
          <w:b/>
          <w:bCs/>
          <w:color w:val="313537"/>
          <w:sz w:val="36"/>
          <w:szCs w:val="36"/>
        </w:rPr>
      </w:pPr>
      <w:r w:rsidRPr="00496E50">
        <w:rPr>
          <w:rFonts w:ascii="Times New Roman" w:eastAsia="Times New Roman" w:hAnsi="Times New Roman" w:cs="Times New Roman"/>
          <w:b/>
          <w:bCs/>
          <w:color w:val="313537"/>
          <w:sz w:val="36"/>
          <w:szCs w:val="36"/>
          <w:bdr w:val="none" w:sz="0" w:space="0" w:color="auto" w:frame="1"/>
        </w:rPr>
        <w:t>Selecting a Region</w:t>
      </w:r>
    </w:p>
    <w:p w:rsidR="00496E50" w:rsidRPr="00496E50" w:rsidRDefault="00496E50" w:rsidP="00496E50">
      <w:pPr>
        <w:spacing w:before="100" w:beforeAutospacing="1" w:after="100" w:afterAutospacing="1" w:line="240" w:lineRule="auto"/>
        <w:rPr>
          <w:rFonts w:ascii="Times New Roman" w:eastAsia="Times New Roman" w:hAnsi="Times New Roman" w:cs="Times New Roman"/>
          <w:color w:val="313537"/>
          <w:sz w:val="24"/>
          <w:szCs w:val="24"/>
        </w:rPr>
      </w:pPr>
      <w:r w:rsidRPr="00496E50">
        <w:rPr>
          <w:rFonts w:ascii="Times New Roman" w:eastAsia="Times New Roman" w:hAnsi="Times New Roman" w:cs="Times New Roman"/>
          <w:color w:val="313537"/>
          <w:sz w:val="24"/>
          <w:szCs w:val="24"/>
        </w:rPr>
        <w:t>When determining the right Region for your services, data, and applications, consider the following four business factors. </w:t>
      </w:r>
    </w:p>
    <w:p w:rsidR="00496E50" w:rsidRPr="00496E50" w:rsidRDefault="00496E50" w:rsidP="00496E50">
      <w:pPr>
        <w:shd w:val="clear" w:color="auto" w:fill="FFFFFF"/>
        <w:spacing w:after="0" w:line="240" w:lineRule="auto"/>
        <w:rPr>
          <w:rFonts w:ascii="Arial" w:eastAsia="Times New Roman" w:hAnsi="Arial" w:cs="Arial"/>
          <w:b/>
          <w:bCs/>
          <w:color w:val="282828"/>
          <w:sz w:val="24"/>
          <w:szCs w:val="24"/>
        </w:rPr>
      </w:pPr>
      <w:r w:rsidRPr="00496E50">
        <w:rPr>
          <w:rFonts w:ascii="Arial" w:eastAsia="Times New Roman" w:hAnsi="Arial" w:cs="Arial"/>
          <w:b/>
          <w:bCs/>
          <w:color w:val="282828"/>
          <w:sz w:val="24"/>
          <w:szCs w:val="24"/>
        </w:rPr>
        <w:t>Compliance with data governance and legal requirements</w:t>
      </w:r>
    </w:p>
    <w:p w:rsidR="00496E50" w:rsidRPr="00496E50" w:rsidRDefault="00496E50" w:rsidP="00496E50">
      <w:pPr>
        <w:shd w:val="clear" w:color="auto" w:fill="FFFFFF"/>
        <w:spacing w:after="0" w:line="480" w:lineRule="auto"/>
        <w:rPr>
          <w:rFonts w:ascii="Arial" w:eastAsia="Times New Roman" w:hAnsi="Arial" w:cs="Arial"/>
          <w:b/>
          <w:bCs/>
          <w:color w:val="282828"/>
          <w:sz w:val="24"/>
          <w:szCs w:val="24"/>
        </w:rPr>
      </w:pPr>
    </w:p>
    <w:p w:rsidR="00496E50" w:rsidRPr="00496E50" w:rsidRDefault="00496E50" w:rsidP="00496E50">
      <w:pPr>
        <w:shd w:val="clear" w:color="auto" w:fill="FFFFFF"/>
        <w:spacing w:after="0" w:line="240" w:lineRule="auto"/>
        <w:rPr>
          <w:rFonts w:ascii="Arial" w:eastAsia="Times New Roman" w:hAnsi="Arial" w:cs="Arial"/>
          <w:b/>
          <w:bCs/>
          <w:color w:val="282828"/>
          <w:sz w:val="24"/>
          <w:szCs w:val="24"/>
        </w:rPr>
      </w:pPr>
      <w:r w:rsidRPr="00496E50">
        <w:rPr>
          <w:rFonts w:ascii="Arial" w:eastAsia="Times New Roman" w:hAnsi="Arial" w:cs="Arial"/>
          <w:b/>
          <w:bCs/>
          <w:color w:val="282828"/>
          <w:sz w:val="24"/>
          <w:szCs w:val="24"/>
        </w:rPr>
        <w:t>Proximity to your customers</w:t>
      </w:r>
    </w:p>
    <w:p w:rsidR="00496E50" w:rsidRPr="00496E50" w:rsidRDefault="00496E50" w:rsidP="00496E50">
      <w:pPr>
        <w:shd w:val="clear" w:color="auto" w:fill="FFFFFF"/>
        <w:spacing w:after="0" w:line="480" w:lineRule="auto"/>
        <w:rPr>
          <w:rFonts w:ascii="Arial" w:eastAsia="Times New Roman" w:hAnsi="Arial" w:cs="Arial"/>
          <w:b/>
          <w:bCs/>
          <w:color w:val="282828"/>
          <w:sz w:val="24"/>
          <w:szCs w:val="24"/>
        </w:rPr>
      </w:pPr>
    </w:p>
    <w:p w:rsidR="00496E50" w:rsidRPr="00496E50" w:rsidRDefault="00496E50" w:rsidP="00496E50">
      <w:pPr>
        <w:shd w:val="clear" w:color="auto" w:fill="FFFFFF"/>
        <w:spacing w:after="0" w:line="240" w:lineRule="auto"/>
        <w:rPr>
          <w:rFonts w:ascii="Arial" w:eastAsia="Times New Roman" w:hAnsi="Arial" w:cs="Arial"/>
          <w:b/>
          <w:bCs/>
          <w:color w:val="282828"/>
          <w:sz w:val="24"/>
          <w:szCs w:val="24"/>
        </w:rPr>
      </w:pPr>
      <w:r w:rsidRPr="00496E50">
        <w:rPr>
          <w:rFonts w:ascii="Arial" w:eastAsia="Times New Roman" w:hAnsi="Arial" w:cs="Arial"/>
          <w:b/>
          <w:bCs/>
          <w:color w:val="282828"/>
          <w:sz w:val="24"/>
          <w:szCs w:val="24"/>
        </w:rPr>
        <w:t>Available services within a Region</w:t>
      </w:r>
    </w:p>
    <w:p w:rsidR="00496E50" w:rsidRPr="00496E50" w:rsidRDefault="00496E50" w:rsidP="00496E50">
      <w:pPr>
        <w:shd w:val="clear" w:color="auto" w:fill="FFFFFF"/>
        <w:spacing w:after="0" w:line="480" w:lineRule="auto"/>
        <w:rPr>
          <w:rFonts w:ascii="Arial" w:eastAsia="Times New Roman" w:hAnsi="Arial" w:cs="Arial"/>
          <w:b/>
          <w:bCs/>
          <w:color w:val="282828"/>
          <w:sz w:val="24"/>
          <w:szCs w:val="24"/>
        </w:rPr>
      </w:pPr>
    </w:p>
    <w:p w:rsidR="00496E50" w:rsidRPr="00496E50" w:rsidRDefault="00496E50" w:rsidP="00496E50">
      <w:pPr>
        <w:shd w:val="clear" w:color="auto" w:fill="FFFFFF"/>
        <w:spacing w:after="0" w:line="240" w:lineRule="auto"/>
        <w:rPr>
          <w:rFonts w:ascii="Arial" w:eastAsia="Times New Roman" w:hAnsi="Arial" w:cs="Arial"/>
          <w:b/>
          <w:bCs/>
          <w:color w:val="282828"/>
          <w:sz w:val="24"/>
          <w:szCs w:val="24"/>
        </w:rPr>
      </w:pPr>
      <w:r w:rsidRPr="00496E50">
        <w:rPr>
          <w:rFonts w:ascii="Arial" w:eastAsia="Times New Roman" w:hAnsi="Arial" w:cs="Arial"/>
          <w:b/>
          <w:bCs/>
          <w:color w:val="282828"/>
          <w:sz w:val="24"/>
          <w:szCs w:val="24"/>
        </w:rPr>
        <w:t>Pricing</w:t>
      </w:r>
    </w:p>
    <w:p w:rsidR="004715C8" w:rsidRDefault="004715C8"/>
    <w:p w:rsidR="00496E50" w:rsidRDefault="00496E50"/>
    <w:p w:rsidR="00496E50" w:rsidRDefault="00496E50">
      <w:pPr>
        <w:rPr>
          <w:rFonts w:ascii="New Template Body Rebuild" w:hAnsi="New Template Body Rebuild"/>
          <w:color w:val="313537"/>
          <w:sz w:val="26"/>
          <w:szCs w:val="26"/>
          <w:shd w:val="clear" w:color="auto" w:fill="FFFFFF"/>
        </w:rPr>
      </w:pPr>
      <w:r>
        <w:rPr>
          <w:rFonts w:ascii="New Template Body Rebuild" w:hAnsi="New Template Body Rebuild"/>
          <w:color w:val="313537"/>
          <w:sz w:val="26"/>
          <w:szCs w:val="26"/>
          <w:shd w:val="clear" w:color="auto" w:fill="FFFFFF"/>
        </w:rPr>
        <w:t>An </w:t>
      </w:r>
      <w:r>
        <w:rPr>
          <w:rStyle w:val="Strong"/>
          <w:rFonts w:ascii="New Template Body Rebuild" w:hAnsi="New Template Body Rebuild"/>
          <w:color w:val="313537"/>
          <w:sz w:val="26"/>
          <w:szCs w:val="26"/>
          <w:bdr w:val="none" w:sz="0" w:space="0" w:color="auto" w:frame="1"/>
          <w:shd w:val="clear" w:color="auto" w:fill="FFFFFF"/>
        </w:rPr>
        <w:t>Availability Zone</w:t>
      </w:r>
      <w:r>
        <w:rPr>
          <w:rFonts w:ascii="New Template Body Rebuild" w:hAnsi="New Template Body Rebuild"/>
          <w:color w:val="313537"/>
          <w:sz w:val="26"/>
          <w:szCs w:val="26"/>
          <w:shd w:val="clear" w:color="auto" w:fill="FFFFFF"/>
        </w:rPr>
        <w:t> is a single data center or a group of data centers within a Region. Availability Zones are located tens of miles apart from each other. This is close enough to have low latency (the time between when content requested and received) between Availability Zones. However, if a disaster occurs in one part of the Region, they are distant enough to reduce the chance that multiple Availability Zones are affected.</w:t>
      </w:r>
    </w:p>
    <w:p w:rsidR="00496E50" w:rsidRDefault="00496E50">
      <w:pPr>
        <w:rPr>
          <w:rFonts w:ascii="New Template Body Rebuild" w:hAnsi="New Template Body Rebuild"/>
          <w:color w:val="313537"/>
          <w:sz w:val="26"/>
          <w:szCs w:val="26"/>
          <w:shd w:val="clear" w:color="auto" w:fill="FFFFFF"/>
        </w:rPr>
      </w:pPr>
    </w:p>
    <w:p w:rsidR="00496E50" w:rsidRDefault="00496E50" w:rsidP="00496E50">
      <w:pPr>
        <w:pStyle w:val="NormalWeb"/>
        <w:shd w:val="clear" w:color="auto" w:fill="FFFFFF"/>
        <w:spacing w:before="0" w:beforeAutospacing="0" w:after="0" w:afterAutospacing="0"/>
        <w:outlineLvl w:val="2"/>
        <w:rPr>
          <w:b/>
          <w:bCs/>
          <w:color w:val="313537"/>
          <w:sz w:val="36"/>
          <w:szCs w:val="36"/>
        </w:rPr>
      </w:pPr>
      <w:r>
        <w:rPr>
          <w:rStyle w:val="Strong"/>
          <w:color w:val="313537"/>
          <w:sz w:val="36"/>
          <w:szCs w:val="36"/>
          <w:bdr w:val="none" w:sz="0" w:space="0" w:color="auto" w:frame="1"/>
        </w:rPr>
        <w:t>Edge locations</w:t>
      </w:r>
    </w:p>
    <w:p w:rsidR="00496E50" w:rsidRDefault="00496E50" w:rsidP="00496E50">
      <w:pPr>
        <w:pStyle w:val="NormalWeb"/>
        <w:shd w:val="clear" w:color="auto" w:fill="FFFFFF"/>
        <w:spacing w:before="0" w:after="0"/>
        <w:rPr>
          <w:color w:val="313537"/>
          <w:sz w:val="26"/>
          <w:szCs w:val="26"/>
        </w:rPr>
      </w:pPr>
      <w:r>
        <w:rPr>
          <w:color w:val="313537"/>
          <w:sz w:val="26"/>
          <w:szCs w:val="26"/>
        </w:rPr>
        <w:t>An </w:t>
      </w:r>
      <w:r>
        <w:rPr>
          <w:rStyle w:val="Strong"/>
          <w:color w:val="313537"/>
          <w:sz w:val="26"/>
          <w:szCs w:val="26"/>
          <w:bdr w:val="none" w:sz="0" w:space="0" w:color="auto" w:frame="1"/>
        </w:rPr>
        <w:t>edge location</w:t>
      </w:r>
      <w:r>
        <w:rPr>
          <w:color w:val="313537"/>
          <w:sz w:val="26"/>
          <w:szCs w:val="26"/>
        </w:rPr>
        <w:t xml:space="preserve"> is a site that Amazon </w:t>
      </w:r>
      <w:proofErr w:type="spellStart"/>
      <w:r>
        <w:rPr>
          <w:color w:val="313537"/>
          <w:sz w:val="26"/>
          <w:szCs w:val="26"/>
        </w:rPr>
        <w:t>CloudFront</w:t>
      </w:r>
      <w:proofErr w:type="spellEnd"/>
      <w:r>
        <w:rPr>
          <w:color w:val="313537"/>
          <w:sz w:val="26"/>
          <w:szCs w:val="26"/>
        </w:rPr>
        <w:t xml:space="preserve"> uses to store cached copies of your content closer to your customers for faster delivery.</w:t>
      </w:r>
    </w:p>
    <w:p w:rsidR="00496E50" w:rsidRDefault="00496E50"/>
    <w:p w:rsidR="00496E50" w:rsidRDefault="00496E50">
      <w:pPr>
        <w:rPr>
          <w:rStyle w:val="Strong"/>
          <w:rFonts w:ascii="New Template Heading Rebuild" w:hAnsi="New Template Heading Rebuild"/>
          <w:color w:val="313537"/>
          <w:sz w:val="48"/>
          <w:szCs w:val="48"/>
          <w:bdr w:val="none" w:sz="0" w:space="0" w:color="auto" w:frame="1"/>
          <w:shd w:val="clear" w:color="auto" w:fill="FFFFFF"/>
        </w:rPr>
      </w:pPr>
      <w:r>
        <w:rPr>
          <w:rStyle w:val="Strong"/>
          <w:rFonts w:ascii="New Template Heading Rebuild" w:hAnsi="New Template Heading Rebuild"/>
          <w:color w:val="313537"/>
          <w:sz w:val="48"/>
          <w:szCs w:val="48"/>
          <w:bdr w:val="none" w:sz="0" w:space="0" w:color="auto" w:frame="1"/>
          <w:shd w:val="clear" w:color="auto" w:fill="FFFFFF"/>
        </w:rPr>
        <w:t>Ways to interact with AWS services</w:t>
      </w:r>
    </w:p>
    <w:p w:rsidR="00496E50" w:rsidRDefault="00496E50">
      <w:pPr>
        <w:rPr>
          <w:rStyle w:val="Strong"/>
          <w:rFonts w:ascii="New Template Heading Rebuild" w:hAnsi="New Template Heading Rebuild"/>
          <w:color w:val="313537"/>
          <w:sz w:val="48"/>
          <w:szCs w:val="48"/>
          <w:bdr w:val="none" w:sz="0" w:space="0" w:color="auto" w:frame="1"/>
          <w:shd w:val="clear" w:color="auto" w:fill="FFFFFF"/>
        </w:rPr>
      </w:pPr>
    </w:p>
    <w:p w:rsidR="00496E50" w:rsidRDefault="00496E50">
      <w:pPr>
        <w:rPr>
          <w:rStyle w:val="Strong"/>
          <w:rFonts w:ascii="New Template Heading Rebuild" w:hAnsi="New Template Heading Rebuild"/>
          <w:color w:val="313537"/>
          <w:sz w:val="48"/>
          <w:szCs w:val="48"/>
          <w:bdr w:val="none" w:sz="0" w:space="0" w:color="auto" w:frame="1"/>
          <w:shd w:val="clear" w:color="auto" w:fill="FFFFFF"/>
        </w:rPr>
      </w:pPr>
      <w:r>
        <w:rPr>
          <w:rStyle w:val="Strong"/>
          <w:rFonts w:ascii="New Template Body Rebuild" w:hAnsi="New Template Body Rebuild"/>
          <w:color w:val="313537"/>
          <w:bdr w:val="none" w:sz="0" w:space="0" w:color="auto" w:frame="1"/>
          <w:shd w:val="clear" w:color="auto" w:fill="FFFFFF"/>
        </w:rPr>
        <w:lastRenderedPageBreak/>
        <w:t>AWS Management Console</w:t>
      </w:r>
      <w:r>
        <w:rPr>
          <w:rFonts w:ascii="New Template Body Rebuild" w:hAnsi="New Template Body Rebuild"/>
          <w:color w:val="313537"/>
          <w:shd w:val="clear" w:color="auto" w:fill="FFFFFF"/>
        </w:rPr>
        <w:t> </w:t>
      </w:r>
    </w:p>
    <w:p w:rsidR="00496E50" w:rsidRDefault="00496E50">
      <w:r>
        <w:rPr>
          <w:rFonts w:ascii="New Template Body Rebuild" w:hAnsi="New Template Body Rebuild"/>
          <w:color w:val="313537"/>
          <w:shd w:val="clear" w:color="auto" w:fill="FFFFFF"/>
        </w:rPr>
        <w:t>The </w:t>
      </w:r>
      <w:r>
        <w:rPr>
          <w:rStyle w:val="Strong"/>
          <w:rFonts w:ascii="New Template Body Rebuild" w:hAnsi="New Template Body Rebuild"/>
          <w:color w:val="313537"/>
          <w:bdr w:val="none" w:sz="0" w:space="0" w:color="auto" w:frame="1"/>
          <w:shd w:val="clear" w:color="auto" w:fill="FFFFFF"/>
        </w:rPr>
        <w:t>AWS Management Console</w:t>
      </w:r>
      <w:r>
        <w:rPr>
          <w:rFonts w:ascii="New Template Body Rebuild" w:hAnsi="New Template Body Rebuild"/>
          <w:color w:val="313537"/>
          <w:shd w:val="clear" w:color="auto" w:fill="FFFFFF"/>
        </w:rPr>
        <w:t> is a web-based interface for accessing and managing AWS services. You can quickly access recently used services and search for other services by name, keyword, or acronym. The console includes wizards and automated workflows that can simplify the process of completing tasks.</w:t>
      </w:r>
      <w:r>
        <w:rPr>
          <w:rFonts w:ascii="New Template Body Rebuild" w:hAnsi="New Template Body Rebuild"/>
          <w:color w:val="313537"/>
        </w:rPr>
        <w:br/>
      </w:r>
      <w:r>
        <w:rPr>
          <w:rFonts w:ascii="New Template Body Rebuild" w:hAnsi="New Template Body Rebuild"/>
          <w:color w:val="313537"/>
        </w:rPr>
        <w:br/>
      </w:r>
      <w:r>
        <w:rPr>
          <w:rFonts w:ascii="New Template Body Rebuild" w:hAnsi="New Template Body Rebuild"/>
          <w:color w:val="313537"/>
          <w:shd w:val="clear" w:color="auto" w:fill="FFFFFF"/>
        </w:rPr>
        <w:t>You can also use the AWS Console mobile application to perform tasks such as monitoring resources, viewing alarms, and accessing billing information. Multiple identities can stay logged into the AWS Console mobile app at the same time.</w:t>
      </w:r>
    </w:p>
    <w:p w:rsidR="00496E50" w:rsidRDefault="00496E50"/>
    <w:p w:rsidR="00496E50" w:rsidRDefault="00496E50">
      <w:r>
        <w:rPr>
          <w:rStyle w:val="Strong"/>
          <w:rFonts w:ascii="New Template Body Rebuild" w:hAnsi="New Template Body Rebuild"/>
          <w:color w:val="313537"/>
          <w:bdr w:val="none" w:sz="0" w:space="0" w:color="auto" w:frame="1"/>
        </w:rPr>
        <w:t>AWS Command Line Interface</w:t>
      </w:r>
    </w:p>
    <w:p w:rsidR="00496E50" w:rsidRDefault="00496E50"/>
    <w:p w:rsidR="00496E50" w:rsidRDefault="00496E50" w:rsidP="00496E50">
      <w:pPr>
        <w:pStyle w:val="NormalWeb"/>
        <w:shd w:val="clear" w:color="auto" w:fill="FFFFFF"/>
        <w:spacing w:before="0" w:beforeAutospacing="0" w:after="0" w:afterAutospacing="0"/>
        <w:rPr>
          <w:rFonts w:ascii="New Template Body Rebuild" w:hAnsi="New Template Body Rebuild"/>
          <w:color w:val="313537"/>
        </w:rPr>
      </w:pPr>
      <w:r>
        <w:rPr>
          <w:rFonts w:ascii="New Template Body Rebuild" w:hAnsi="New Template Body Rebuild"/>
          <w:color w:val="313537"/>
        </w:rPr>
        <w:t>To save time when making API requests, you can use the </w:t>
      </w:r>
      <w:r>
        <w:rPr>
          <w:rStyle w:val="Strong"/>
          <w:rFonts w:ascii="New Template Body Rebuild" w:hAnsi="New Template Body Rebuild"/>
          <w:color w:val="313537"/>
          <w:bdr w:val="none" w:sz="0" w:space="0" w:color="auto" w:frame="1"/>
        </w:rPr>
        <w:t>AWS Command Line Interface (AWS CLI)</w:t>
      </w:r>
      <w:r>
        <w:rPr>
          <w:rFonts w:ascii="New Template Body Rebuild" w:hAnsi="New Template Body Rebuild"/>
          <w:color w:val="313537"/>
        </w:rPr>
        <w:t xml:space="preserve">. AWS CLI enables you to control multiple AWS services directly from the command line within one tool. AWS CLI is available for users on Windows, </w:t>
      </w:r>
      <w:proofErr w:type="spellStart"/>
      <w:r>
        <w:rPr>
          <w:rFonts w:ascii="New Template Body Rebuild" w:hAnsi="New Template Body Rebuild"/>
          <w:color w:val="313537"/>
        </w:rPr>
        <w:t>macOS</w:t>
      </w:r>
      <w:proofErr w:type="spellEnd"/>
      <w:r>
        <w:rPr>
          <w:rFonts w:ascii="New Template Body Rebuild" w:hAnsi="New Template Body Rebuild"/>
          <w:color w:val="313537"/>
        </w:rPr>
        <w:t>, and Linux. </w:t>
      </w:r>
    </w:p>
    <w:p w:rsidR="00496E50" w:rsidRDefault="00496E50" w:rsidP="00496E50">
      <w:pPr>
        <w:pStyle w:val="NormalWeb"/>
        <w:shd w:val="clear" w:color="auto" w:fill="FFFFFF"/>
        <w:spacing w:before="0" w:beforeAutospacing="0" w:after="0" w:afterAutospacing="0"/>
        <w:rPr>
          <w:rFonts w:ascii="New Template Body Rebuild" w:hAnsi="New Template Body Rebuild"/>
          <w:color w:val="313537"/>
        </w:rPr>
      </w:pPr>
    </w:p>
    <w:p w:rsidR="00496E50" w:rsidRDefault="00496E50" w:rsidP="00496E50">
      <w:pPr>
        <w:pStyle w:val="NormalWeb"/>
        <w:shd w:val="clear" w:color="auto" w:fill="FFFFFF"/>
        <w:spacing w:before="0" w:beforeAutospacing="0" w:after="0" w:afterAutospacing="0"/>
        <w:rPr>
          <w:rFonts w:ascii="New Template Body Rebuild" w:hAnsi="New Template Body Rebuild"/>
          <w:color w:val="313537"/>
        </w:rPr>
      </w:pPr>
      <w:r>
        <w:rPr>
          <w:rFonts w:ascii="New Template Body Rebuild" w:hAnsi="New Template Body Rebuild"/>
          <w:color w:val="313537"/>
        </w:rPr>
        <w:t>By using AWS CLI, you can automate the actions that your services and applications perform through scripts. For example, you can use commands to launch an Amazon EC2 instance, connect an Amazon EC2 instance to a specific Auto Scaling group, and more.</w:t>
      </w:r>
    </w:p>
    <w:p w:rsidR="00496E50" w:rsidRDefault="00496E50"/>
    <w:p w:rsidR="00496E50" w:rsidRDefault="00496E50">
      <w:proofErr w:type="gramStart"/>
      <w:r>
        <w:rPr>
          <w:rStyle w:val="Strong"/>
          <w:rFonts w:ascii="New Template Body Rebuild" w:hAnsi="New Template Body Rebuild"/>
          <w:color w:val="313537"/>
          <w:bdr w:val="none" w:sz="0" w:space="0" w:color="auto" w:frame="1"/>
        </w:rPr>
        <w:t>software</w:t>
      </w:r>
      <w:proofErr w:type="gramEnd"/>
      <w:r>
        <w:rPr>
          <w:rStyle w:val="Strong"/>
          <w:rFonts w:ascii="New Template Body Rebuild" w:hAnsi="New Template Body Rebuild"/>
          <w:color w:val="313537"/>
          <w:bdr w:val="none" w:sz="0" w:space="0" w:color="auto" w:frame="1"/>
        </w:rPr>
        <w:t xml:space="preserve"> development kits</w:t>
      </w:r>
    </w:p>
    <w:p w:rsidR="00496E50" w:rsidRDefault="00496E50"/>
    <w:p w:rsidR="00496E50" w:rsidRDefault="00496E50" w:rsidP="00496E50">
      <w:pPr>
        <w:pStyle w:val="NormalWeb"/>
        <w:shd w:val="clear" w:color="auto" w:fill="FFFFFF"/>
        <w:spacing w:before="0" w:beforeAutospacing="0" w:after="0" w:afterAutospacing="0"/>
        <w:rPr>
          <w:rFonts w:ascii="New Template Body Rebuild" w:hAnsi="New Template Body Rebuild"/>
          <w:color w:val="313537"/>
        </w:rPr>
      </w:pPr>
      <w:r>
        <w:rPr>
          <w:rFonts w:ascii="New Template Body Rebuild" w:hAnsi="New Template Body Rebuild"/>
          <w:color w:val="313537"/>
        </w:rPr>
        <w:t>Another option for accessing and managing AWS services is the </w:t>
      </w:r>
      <w:r>
        <w:rPr>
          <w:rStyle w:val="Strong"/>
          <w:rFonts w:ascii="New Template Body Rebuild" w:hAnsi="New Template Body Rebuild"/>
          <w:color w:val="313537"/>
          <w:bdr w:val="none" w:sz="0" w:space="0" w:color="auto" w:frame="1"/>
        </w:rPr>
        <w:t>software development kits (SDKs)</w:t>
      </w:r>
      <w:r>
        <w:rPr>
          <w:rFonts w:ascii="New Template Body Rebuild" w:hAnsi="New Template Body Rebuild"/>
          <w:color w:val="313537"/>
        </w:rPr>
        <w:t>. SDKs make it easier for you to use AWS services through an API designed for your programming language or platform. SDKs enable you to use AWS services with your existing applications or create entirely new applications that will run on AWS.</w:t>
      </w:r>
    </w:p>
    <w:p w:rsidR="00496E50" w:rsidRDefault="00496E50" w:rsidP="00496E50">
      <w:pPr>
        <w:pStyle w:val="NormalWeb"/>
        <w:shd w:val="clear" w:color="auto" w:fill="FFFFFF"/>
        <w:spacing w:before="0" w:beforeAutospacing="0" w:after="0" w:afterAutospacing="0"/>
        <w:rPr>
          <w:rFonts w:ascii="New Template Body Rebuild" w:hAnsi="New Template Body Rebuild"/>
          <w:color w:val="313537"/>
        </w:rPr>
      </w:pPr>
    </w:p>
    <w:p w:rsidR="00496E50" w:rsidRDefault="00496E50" w:rsidP="00496E50">
      <w:pPr>
        <w:pStyle w:val="NormalWeb"/>
        <w:shd w:val="clear" w:color="auto" w:fill="FFFFFF"/>
        <w:spacing w:before="0" w:beforeAutospacing="0" w:after="0" w:afterAutospacing="0"/>
        <w:rPr>
          <w:rFonts w:ascii="New Template Body Rebuild" w:hAnsi="New Template Body Rebuild"/>
          <w:color w:val="313537"/>
        </w:rPr>
      </w:pPr>
      <w:r>
        <w:rPr>
          <w:rFonts w:ascii="New Template Body Rebuild" w:hAnsi="New Template Body Rebuild"/>
          <w:color w:val="313537"/>
        </w:rPr>
        <w:t>To help you get started with using SDKs, AWS provides documentation and sample code for each supported programming language. Supported programming languages include C++, Java, .NET, and more.</w:t>
      </w:r>
    </w:p>
    <w:p w:rsidR="00496E50" w:rsidRDefault="00496E50"/>
    <w:p w:rsidR="00496E50" w:rsidRDefault="00496E50"/>
    <w:p w:rsidR="00496E50" w:rsidRPr="00496E50" w:rsidRDefault="00496E50" w:rsidP="00496E50">
      <w:pPr>
        <w:spacing w:after="0" w:line="240" w:lineRule="auto"/>
        <w:outlineLvl w:val="2"/>
        <w:rPr>
          <w:rFonts w:ascii="Times New Roman" w:eastAsia="Times New Roman" w:hAnsi="Times New Roman" w:cs="Times New Roman"/>
          <w:b/>
          <w:bCs/>
          <w:color w:val="313537"/>
          <w:sz w:val="36"/>
          <w:szCs w:val="36"/>
        </w:rPr>
      </w:pPr>
      <w:r w:rsidRPr="00496E50">
        <w:rPr>
          <w:rFonts w:ascii="Times New Roman" w:eastAsia="Times New Roman" w:hAnsi="Times New Roman" w:cs="Times New Roman"/>
          <w:b/>
          <w:bCs/>
          <w:color w:val="313537"/>
          <w:sz w:val="36"/>
          <w:szCs w:val="36"/>
          <w:bdr w:val="none" w:sz="0" w:space="0" w:color="auto" w:frame="1"/>
        </w:rPr>
        <w:t>AWS Elastic Beanstalk</w:t>
      </w:r>
    </w:p>
    <w:p w:rsidR="00496E50" w:rsidRPr="00496E50" w:rsidRDefault="00496E50" w:rsidP="00496E50">
      <w:pPr>
        <w:spacing w:beforeAutospacing="1" w:after="0" w:afterAutospacing="1" w:line="240" w:lineRule="auto"/>
        <w:rPr>
          <w:rFonts w:ascii="Times New Roman" w:eastAsia="Times New Roman" w:hAnsi="Times New Roman" w:cs="Times New Roman"/>
          <w:color w:val="313537"/>
          <w:sz w:val="24"/>
          <w:szCs w:val="24"/>
        </w:rPr>
      </w:pPr>
      <w:r w:rsidRPr="00496E50">
        <w:rPr>
          <w:rFonts w:ascii="Times New Roman" w:eastAsia="Times New Roman" w:hAnsi="Times New Roman" w:cs="Times New Roman"/>
          <w:color w:val="313537"/>
          <w:sz w:val="24"/>
          <w:szCs w:val="24"/>
        </w:rPr>
        <w:t>With </w:t>
      </w:r>
      <w:r w:rsidRPr="00496E50">
        <w:rPr>
          <w:rFonts w:ascii="Times New Roman" w:eastAsia="Times New Roman" w:hAnsi="Times New Roman" w:cs="Times New Roman"/>
          <w:b/>
          <w:bCs/>
          <w:color w:val="313537"/>
          <w:sz w:val="24"/>
          <w:szCs w:val="24"/>
          <w:bdr w:val="none" w:sz="0" w:space="0" w:color="auto" w:frame="1"/>
        </w:rPr>
        <w:t>AWS Elastic Beanstalk</w:t>
      </w:r>
      <w:r w:rsidRPr="00496E50">
        <w:rPr>
          <w:rFonts w:ascii="Times New Roman" w:eastAsia="Times New Roman" w:hAnsi="Times New Roman" w:cs="Times New Roman"/>
          <w:color w:val="313537"/>
          <w:sz w:val="24"/>
          <w:szCs w:val="24"/>
        </w:rPr>
        <w:t xml:space="preserve">, you provide code and configuration </w:t>
      </w:r>
      <w:proofErr w:type="gramStart"/>
      <w:r w:rsidRPr="00496E50">
        <w:rPr>
          <w:rFonts w:ascii="Times New Roman" w:eastAsia="Times New Roman" w:hAnsi="Times New Roman" w:cs="Times New Roman"/>
          <w:color w:val="313537"/>
          <w:sz w:val="24"/>
          <w:szCs w:val="24"/>
        </w:rPr>
        <w:t>settings,</w:t>
      </w:r>
      <w:proofErr w:type="gramEnd"/>
      <w:r w:rsidRPr="00496E50">
        <w:rPr>
          <w:rFonts w:ascii="Times New Roman" w:eastAsia="Times New Roman" w:hAnsi="Times New Roman" w:cs="Times New Roman"/>
          <w:color w:val="313537"/>
          <w:sz w:val="24"/>
          <w:szCs w:val="24"/>
        </w:rPr>
        <w:t xml:space="preserve"> and Elastic Beanstalk deploys the resources necessary to perform the following tasks:</w:t>
      </w:r>
    </w:p>
    <w:p w:rsidR="00496E50" w:rsidRPr="00496E50" w:rsidRDefault="00496E50" w:rsidP="00496E50">
      <w:pPr>
        <w:numPr>
          <w:ilvl w:val="0"/>
          <w:numId w:val="1"/>
        </w:numPr>
        <w:spacing w:before="100" w:beforeAutospacing="1" w:after="100" w:afterAutospacing="1" w:line="240" w:lineRule="auto"/>
        <w:ind w:left="1877"/>
        <w:rPr>
          <w:rFonts w:ascii="inherit" w:eastAsia="Times New Roman" w:hAnsi="inherit" w:cs="Arial"/>
          <w:color w:val="313537"/>
          <w:sz w:val="24"/>
          <w:szCs w:val="24"/>
        </w:rPr>
      </w:pPr>
      <w:r w:rsidRPr="00496E50">
        <w:rPr>
          <w:rFonts w:ascii="inherit" w:eastAsia="Times New Roman" w:hAnsi="inherit" w:cs="Arial"/>
          <w:color w:val="313537"/>
          <w:sz w:val="24"/>
          <w:szCs w:val="24"/>
        </w:rPr>
        <w:lastRenderedPageBreak/>
        <w:t>Adjust capacity</w:t>
      </w:r>
    </w:p>
    <w:p w:rsidR="00496E50" w:rsidRPr="00496E50" w:rsidRDefault="00496E50" w:rsidP="00496E50">
      <w:pPr>
        <w:numPr>
          <w:ilvl w:val="0"/>
          <w:numId w:val="1"/>
        </w:numPr>
        <w:spacing w:before="100" w:beforeAutospacing="1" w:after="100" w:afterAutospacing="1" w:line="240" w:lineRule="auto"/>
        <w:ind w:left="1877"/>
        <w:rPr>
          <w:rFonts w:ascii="inherit" w:eastAsia="Times New Roman" w:hAnsi="inherit" w:cs="Arial"/>
          <w:color w:val="313537"/>
          <w:sz w:val="24"/>
          <w:szCs w:val="24"/>
        </w:rPr>
      </w:pPr>
      <w:r w:rsidRPr="00496E50">
        <w:rPr>
          <w:rFonts w:ascii="inherit" w:eastAsia="Times New Roman" w:hAnsi="inherit" w:cs="Arial"/>
          <w:color w:val="313537"/>
          <w:sz w:val="24"/>
          <w:szCs w:val="24"/>
        </w:rPr>
        <w:t>Load balancing</w:t>
      </w:r>
    </w:p>
    <w:p w:rsidR="00496E50" w:rsidRPr="00496E50" w:rsidRDefault="00496E50" w:rsidP="00496E50">
      <w:pPr>
        <w:numPr>
          <w:ilvl w:val="0"/>
          <w:numId w:val="1"/>
        </w:numPr>
        <w:spacing w:before="100" w:beforeAutospacing="1" w:after="100" w:afterAutospacing="1" w:line="240" w:lineRule="auto"/>
        <w:ind w:left="1877"/>
        <w:rPr>
          <w:rFonts w:ascii="inherit" w:eastAsia="Times New Roman" w:hAnsi="inherit" w:cs="Arial"/>
          <w:color w:val="313537"/>
          <w:sz w:val="24"/>
          <w:szCs w:val="24"/>
        </w:rPr>
      </w:pPr>
      <w:r w:rsidRPr="00496E50">
        <w:rPr>
          <w:rFonts w:ascii="inherit" w:eastAsia="Times New Roman" w:hAnsi="inherit" w:cs="Arial"/>
          <w:color w:val="313537"/>
          <w:sz w:val="24"/>
          <w:szCs w:val="24"/>
        </w:rPr>
        <w:t>Automatic scaling</w:t>
      </w:r>
    </w:p>
    <w:p w:rsidR="00496E50" w:rsidRPr="00496E50" w:rsidRDefault="00496E50" w:rsidP="00496E50">
      <w:pPr>
        <w:numPr>
          <w:ilvl w:val="0"/>
          <w:numId w:val="1"/>
        </w:numPr>
        <w:spacing w:before="100" w:beforeAutospacing="1" w:after="100" w:afterAutospacing="1" w:line="240" w:lineRule="auto"/>
        <w:ind w:left="1877"/>
        <w:rPr>
          <w:rFonts w:ascii="inherit" w:eastAsia="Times New Roman" w:hAnsi="inherit" w:cs="Arial"/>
          <w:color w:val="313537"/>
          <w:sz w:val="24"/>
          <w:szCs w:val="24"/>
        </w:rPr>
      </w:pPr>
      <w:r w:rsidRPr="00496E50">
        <w:rPr>
          <w:rFonts w:ascii="inherit" w:eastAsia="Times New Roman" w:hAnsi="inherit" w:cs="Arial"/>
          <w:color w:val="313537"/>
          <w:sz w:val="24"/>
          <w:szCs w:val="24"/>
        </w:rPr>
        <w:t>Application health monitoring</w:t>
      </w:r>
    </w:p>
    <w:p w:rsidR="00496E50" w:rsidRPr="00496E50" w:rsidRDefault="00496E50" w:rsidP="00496E50">
      <w:pPr>
        <w:spacing w:after="0" w:line="240" w:lineRule="auto"/>
        <w:outlineLvl w:val="2"/>
        <w:rPr>
          <w:rFonts w:ascii="Times New Roman" w:eastAsia="Times New Roman" w:hAnsi="Times New Roman" w:cs="Times New Roman"/>
          <w:b/>
          <w:bCs/>
          <w:color w:val="313537"/>
          <w:sz w:val="36"/>
          <w:szCs w:val="36"/>
        </w:rPr>
      </w:pPr>
      <w:r w:rsidRPr="00496E50">
        <w:rPr>
          <w:rFonts w:ascii="Times New Roman" w:eastAsia="Times New Roman" w:hAnsi="Times New Roman" w:cs="Times New Roman"/>
          <w:b/>
          <w:bCs/>
          <w:color w:val="313537"/>
          <w:sz w:val="36"/>
          <w:szCs w:val="36"/>
          <w:bdr w:val="none" w:sz="0" w:space="0" w:color="auto" w:frame="1"/>
        </w:rPr>
        <w:t xml:space="preserve">AWS </w:t>
      </w:r>
      <w:proofErr w:type="spellStart"/>
      <w:r w:rsidRPr="00496E50">
        <w:rPr>
          <w:rFonts w:ascii="Times New Roman" w:eastAsia="Times New Roman" w:hAnsi="Times New Roman" w:cs="Times New Roman"/>
          <w:b/>
          <w:bCs/>
          <w:color w:val="313537"/>
          <w:sz w:val="36"/>
          <w:szCs w:val="36"/>
          <w:bdr w:val="none" w:sz="0" w:space="0" w:color="auto" w:frame="1"/>
        </w:rPr>
        <w:t>CloudFormation</w:t>
      </w:r>
      <w:proofErr w:type="spellEnd"/>
    </w:p>
    <w:p w:rsidR="00496E50" w:rsidRPr="00496E50" w:rsidRDefault="00496E50" w:rsidP="00496E50">
      <w:pPr>
        <w:spacing w:beforeAutospacing="1" w:after="0" w:afterAutospacing="1" w:line="240" w:lineRule="auto"/>
        <w:rPr>
          <w:rFonts w:ascii="Times New Roman" w:eastAsia="Times New Roman" w:hAnsi="Times New Roman" w:cs="Times New Roman"/>
          <w:color w:val="313537"/>
          <w:sz w:val="24"/>
          <w:szCs w:val="24"/>
        </w:rPr>
      </w:pPr>
      <w:r w:rsidRPr="00496E50">
        <w:rPr>
          <w:rFonts w:ascii="Times New Roman" w:eastAsia="Times New Roman" w:hAnsi="Times New Roman" w:cs="Times New Roman"/>
          <w:color w:val="313537"/>
          <w:sz w:val="24"/>
          <w:szCs w:val="24"/>
        </w:rPr>
        <w:t>With </w:t>
      </w:r>
      <w:r w:rsidRPr="00496E50">
        <w:rPr>
          <w:rFonts w:ascii="Times New Roman" w:eastAsia="Times New Roman" w:hAnsi="Times New Roman" w:cs="Times New Roman"/>
          <w:b/>
          <w:bCs/>
          <w:color w:val="313537"/>
          <w:sz w:val="24"/>
          <w:szCs w:val="24"/>
          <w:bdr w:val="none" w:sz="0" w:space="0" w:color="auto" w:frame="1"/>
        </w:rPr>
        <w:t xml:space="preserve">AWS </w:t>
      </w:r>
      <w:proofErr w:type="spellStart"/>
      <w:r w:rsidRPr="00496E50">
        <w:rPr>
          <w:rFonts w:ascii="Times New Roman" w:eastAsia="Times New Roman" w:hAnsi="Times New Roman" w:cs="Times New Roman"/>
          <w:b/>
          <w:bCs/>
          <w:color w:val="313537"/>
          <w:sz w:val="24"/>
          <w:szCs w:val="24"/>
          <w:bdr w:val="none" w:sz="0" w:space="0" w:color="auto" w:frame="1"/>
        </w:rPr>
        <w:t>CloudFormation</w:t>
      </w:r>
      <w:proofErr w:type="spellEnd"/>
      <w:r w:rsidRPr="00496E50">
        <w:rPr>
          <w:rFonts w:ascii="Times New Roman" w:eastAsia="Times New Roman" w:hAnsi="Times New Roman" w:cs="Times New Roman"/>
          <w:color w:val="313537"/>
          <w:sz w:val="24"/>
          <w:szCs w:val="24"/>
        </w:rPr>
        <w:t>, you can treat your infrastructure as code. This means that you can build an e</w:t>
      </w:r>
      <w:r>
        <w:rPr>
          <w:rFonts w:ascii="Times New Roman" w:eastAsia="Times New Roman" w:hAnsi="Times New Roman" w:cs="Times New Roman"/>
          <w:color w:val="313537"/>
          <w:sz w:val="24"/>
          <w:szCs w:val="24"/>
        </w:rPr>
        <w:t>nvironment by writing lines of c</w:t>
      </w:r>
      <w:r w:rsidRPr="00496E50">
        <w:rPr>
          <w:rFonts w:ascii="Times New Roman" w:eastAsia="Times New Roman" w:hAnsi="Times New Roman" w:cs="Times New Roman"/>
          <w:color w:val="313537"/>
          <w:sz w:val="24"/>
          <w:szCs w:val="24"/>
        </w:rPr>
        <w:t>ode instead of using the AWS Management Console to individually provision resources.</w:t>
      </w:r>
    </w:p>
    <w:p w:rsidR="00496E50" w:rsidRDefault="00496E50" w:rsidP="00496E50">
      <w:pPr>
        <w:spacing w:after="0" w:line="240" w:lineRule="auto"/>
        <w:rPr>
          <w:rFonts w:ascii="Times New Roman" w:eastAsia="Times New Roman" w:hAnsi="Times New Roman" w:cs="Times New Roman"/>
          <w:color w:val="313537"/>
          <w:sz w:val="24"/>
          <w:szCs w:val="24"/>
        </w:rPr>
      </w:pPr>
      <w:r w:rsidRPr="00496E50">
        <w:rPr>
          <w:rFonts w:ascii="Times New Roman" w:eastAsia="Times New Roman" w:hAnsi="Times New Roman" w:cs="Times New Roman"/>
          <w:color w:val="313537"/>
          <w:sz w:val="24"/>
          <w:szCs w:val="24"/>
        </w:rPr>
        <w:t xml:space="preserve">AWS </w:t>
      </w:r>
      <w:proofErr w:type="spellStart"/>
      <w:r w:rsidRPr="00496E50">
        <w:rPr>
          <w:rFonts w:ascii="Times New Roman" w:eastAsia="Times New Roman" w:hAnsi="Times New Roman" w:cs="Times New Roman"/>
          <w:color w:val="313537"/>
          <w:sz w:val="24"/>
          <w:szCs w:val="24"/>
        </w:rPr>
        <w:t>CloudFormation</w:t>
      </w:r>
      <w:proofErr w:type="spellEnd"/>
      <w:r w:rsidRPr="00496E50">
        <w:rPr>
          <w:rFonts w:ascii="Times New Roman" w:eastAsia="Times New Roman" w:hAnsi="Times New Roman" w:cs="Times New Roman"/>
          <w:color w:val="313537"/>
          <w:sz w:val="24"/>
          <w:szCs w:val="24"/>
        </w:rPr>
        <w:t xml:space="preserve"> provisions your resources in a safe, repeatable manner, enabling you to frequently build your infrastructure and applications without having to perform manual actions. It determines the right operations to perform when managing your stack and rolls back changes automatically if it detects errors.</w:t>
      </w:r>
    </w:p>
    <w:p w:rsidR="00496E50" w:rsidRDefault="00496E50" w:rsidP="00496E50">
      <w:pPr>
        <w:spacing w:after="0" w:line="240" w:lineRule="auto"/>
        <w:rPr>
          <w:rFonts w:ascii="Times New Roman" w:eastAsia="Times New Roman" w:hAnsi="Times New Roman" w:cs="Times New Roman"/>
          <w:color w:val="313537"/>
          <w:sz w:val="24"/>
          <w:szCs w:val="24"/>
        </w:rPr>
      </w:pPr>
    </w:p>
    <w:p w:rsidR="00496E50" w:rsidRPr="00496E50" w:rsidRDefault="00496E50" w:rsidP="00496E50">
      <w:pPr>
        <w:spacing w:after="0" w:line="240" w:lineRule="auto"/>
        <w:rPr>
          <w:rFonts w:ascii="Times New Roman" w:eastAsia="Times New Roman" w:hAnsi="Times New Roman" w:cs="Times New Roman"/>
          <w:b/>
          <w:color w:val="313537"/>
          <w:sz w:val="24"/>
          <w:szCs w:val="24"/>
        </w:rPr>
      </w:pPr>
      <w:r w:rsidRPr="00496E50">
        <w:rPr>
          <w:rFonts w:ascii="Times New Roman" w:eastAsia="Times New Roman" w:hAnsi="Times New Roman" w:cs="Times New Roman"/>
          <w:b/>
          <w:color w:val="313537"/>
          <w:sz w:val="24"/>
          <w:szCs w:val="24"/>
        </w:rPr>
        <w:t>Number of</w:t>
      </w:r>
    </w:p>
    <w:p w:rsidR="00496E50" w:rsidRDefault="00496E50">
      <w:pPr>
        <w:rPr>
          <w:b/>
        </w:rPr>
      </w:pPr>
      <w:r w:rsidRPr="00496E50">
        <w:rPr>
          <w:b/>
        </w:rPr>
        <w:t>Regions &lt; availability zone &lt; edge location</w:t>
      </w:r>
    </w:p>
    <w:p w:rsidR="009B0F9D" w:rsidRDefault="009B0F9D">
      <w:pPr>
        <w:rPr>
          <w:b/>
        </w:rPr>
      </w:pPr>
    </w:p>
    <w:p w:rsidR="009B0F9D" w:rsidRDefault="009B0F9D">
      <w:pPr>
        <w:rPr>
          <w:b/>
        </w:rPr>
      </w:pPr>
    </w:p>
    <w:p w:rsidR="009B0F9D" w:rsidRPr="009B0F9D" w:rsidRDefault="009B0F9D" w:rsidP="009B0F9D">
      <w:pPr>
        <w:shd w:val="clear" w:color="auto" w:fill="FFFFFF"/>
        <w:spacing w:after="0" w:line="240" w:lineRule="auto"/>
        <w:outlineLvl w:val="2"/>
        <w:rPr>
          <w:rFonts w:ascii="Times New Roman" w:eastAsia="Times New Roman" w:hAnsi="Times New Roman" w:cs="Times New Roman"/>
          <w:b/>
          <w:bCs/>
          <w:color w:val="313537"/>
          <w:sz w:val="36"/>
          <w:szCs w:val="36"/>
        </w:rPr>
      </w:pPr>
      <w:r w:rsidRPr="009B0F9D">
        <w:rPr>
          <w:rFonts w:ascii="Times New Roman" w:eastAsia="Times New Roman" w:hAnsi="Times New Roman" w:cs="Times New Roman"/>
          <w:b/>
          <w:bCs/>
          <w:color w:val="313537"/>
          <w:sz w:val="36"/>
          <w:szCs w:val="36"/>
          <w:bdr w:val="none" w:sz="0" w:space="0" w:color="auto" w:frame="1"/>
        </w:rPr>
        <w:t>Amazon Virtual Private Cloud (Amazon VPC)</w:t>
      </w:r>
    </w:p>
    <w:p w:rsidR="009B0F9D" w:rsidRPr="009B0F9D" w:rsidRDefault="009B0F9D" w:rsidP="009B0F9D">
      <w:pPr>
        <w:shd w:val="clear" w:color="auto" w:fill="FFFFFF"/>
        <w:spacing w:before="100" w:beforeAutospacing="1" w:after="100" w:afterAutospacing="1" w:line="240" w:lineRule="auto"/>
        <w:rPr>
          <w:rFonts w:ascii="Times New Roman" w:eastAsia="Times New Roman" w:hAnsi="Times New Roman" w:cs="Times New Roman"/>
          <w:color w:val="313537"/>
          <w:sz w:val="26"/>
          <w:szCs w:val="26"/>
        </w:rPr>
      </w:pPr>
      <w:r w:rsidRPr="009B0F9D">
        <w:rPr>
          <w:rFonts w:ascii="Times New Roman" w:eastAsia="Times New Roman" w:hAnsi="Times New Roman" w:cs="Times New Roman"/>
          <w:color w:val="313537"/>
          <w:sz w:val="26"/>
          <w:szCs w:val="26"/>
        </w:rPr>
        <w:t>Imagine the millions of customers who use AWS services. Also, imagine the millions of resources that these customers have created, such as Amazon EC2 instances. Without boundaries around all of these resources, network traffic would be able to flow between them unrestricted. </w:t>
      </w:r>
    </w:p>
    <w:p w:rsidR="009B0F9D" w:rsidRPr="009B0F9D" w:rsidRDefault="009B0F9D" w:rsidP="009B0F9D">
      <w:pPr>
        <w:shd w:val="clear" w:color="auto" w:fill="FFFFFF"/>
        <w:spacing w:beforeAutospacing="1" w:after="0" w:afterAutospacing="1" w:line="240" w:lineRule="auto"/>
        <w:rPr>
          <w:rFonts w:ascii="Times New Roman" w:eastAsia="Times New Roman" w:hAnsi="Times New Roman" w:cs="Times New Roman"/>
          <w:color w:val="313537"/>
          <w:sz w:val="26"/>
          <w:szCs w:val="26"/>
        </w:rPr>
      </w:pPr>
      <w:r w:rsidRPr="009B0F9D">
        <w:rPr>
          <w:rFonts w:ascii="Times New Roman" w:eastAsia="Times New Roman" w:hAnsi="Times New Roman" w:cs="Times New Roman"/>
          <w:color w:val="313537"/>
          <w:sz w:val="26"/>
          <w:szCs w:val="26"/>
        </w:rPr>
        <w:t>A networking service that you can use to establish boundaries around your AWS resources is </w:t>
      </w:r>
      <w:hyperlink r:id="rId6" w:tgtFrame="_blank" w:history="1">
        <w:r w:rsidRPr="009B0F9D">
          <w:rPr>
            <w:rFonts w:ascii="Times New Roman" w:eastAsia="Times New Roman" w:hAnsi="Times New Roman" w:cs="Times New Roman"/>
            <w:b/>
            <w:bCs/>
            <w:color w:val="0000FF"/>
            <w:sz w:val="26"/>
            <w:szCs w:val="26"/>
            <w:u w:val="single"/>
            <w:bdr w:val="none" w:sz="0" w:space="0" w:color="auto" w:frame="1"/>
          </w:rPr>
          <w:t>Amazon Virtual Private Cloud (Amazon VPC)</w:t>
        </w:r>
      </w:hyperlink>
      <w:r w:rsidRPr="009B0F9D">
        <w:rPr>
          <w:rFonts w:ascii="Times New Roman" w:eastAsia="Times New Roman" w:hAnsi="Times New Roman" w:cs="Times New Roman"/>
          <w:color w:val="313537"/>
          <w:sz w:val="26"/>
          <w:szCs w:val="26"/>
        </w:rPr>
        <w:t>.</w:t>
      </w:r>
      <w:bookmarkStart w:id="0" w:name="_GoBack"/>
      <w:bookmarkEnd w:id="0"/>
    </w:p>
    <w:p w:rsidR="009B0F9D" w:rsidRPr="009B0F9D" w:rsidRDefault="009B0F9D" w:rsidP="009B0F9D">
      <w:pPr>
        <w:shd w:val="clear" w:color="auto" w:fill="FFFFFF"/>
        <w:spacing w:after="0" w:line="240" w:lineRule="auto"/>
        <w:rPr>
          <w:rFonts w:ascii="Times New Roman" w:eastAsia="Times New Roman" w:hAnsi="Times New Roman" w:cs="Times New Roman"/>
          <w:color w:val="313537"/>
          <w:sz w:val="26"/>
          <w:szCs w:val="26"/>
        </w:rPr>
      </w:pPr>
      <w:r w:rsidRPr="009B0F9D">
        <w:rPr>
          <w:rFonts w:ascii="Times New Roman" w:eastAsia="Times New Roman" w:hAnsi="Times New Roman" w:cs="Times New Roman"/>
          <w:color w:val="313537"/>
          <w:sz w:val="26"/>
          <w:szCs w:val="26"/>
        </w:rPr>
        <w:t>Amazon VPC enables you to provision an isolated section of the AWS Cloud. In this isolated section, you can launch resources in a virtual network that you define. Within a virtual private cloud (VPC), you can organize your resources into subnets. A </w:t>
      </w:r>
      <w:r w:rsidRPr="009B0F9D">
        <w:rPr>
          <w:rFonts w:ascii="Times New Roman" w:eastAsia="Times New Roman" w:hAnsi="Times New Roman" w:cs="Times New Roman"/>
          <w:b/>
          <w:bCs/>
          <w:color w:val="313537"/>
          <w:sz w:val="26"/>
          <w:szCs w:val="26"/>
          <w:bdr w:val="none" w:sz="0" w:space="0" w:color="auto" w:frame="1"/>
        </w:rPr>
        <w:t>subnet</w:t>
      </w:r>
      <w:r w:rsidRPr="009B0F9D">
        <w:rPr>
          <w:rFonts w:ascii="Times New Roman" w:eastAsia="Times New Roman" w:hAnsi="Times New Roman" w:cs="Times New Roman"/>
          <w:color w:val="313537"/>
          <w:sz w:val="26"/>
          <w:szCs w:val="26"/>
        </w:rPr>
        <w:t> is a section of a VPC that can contain resources such as Amazon EC2 instances.</w:t>
      </w:r>
    </w:p>
    <w:p w:rsidR="009B0F9D" w:rsidRPr="00496E50" w:rsidRDefault="009B0F9D">
      <w:pPr>
        <w:rPr>
          <w:b/>
        </w:rPr>
      </w:pPr>
    </w:p>
    <w:p w:rsidR="00496E50" w:rsidRDefault="00496E50"/>
    <w:sectPr w:rsidR="00496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 Template Body Rebuild">
    <w:altName w:val="Times New Roman"/>
    <w:panose1 w:val="00000000000000000000"/>
    <w:charset w:val="00"/>
    <w:family w:val="roman"/>
    <w:notTrueType/>
    <w:pitch w:val="default"/>
  </w:font>
  <w:font w:name="New Template Heading Rebuil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310E2"/>
    <w:multiLevelType w:val="multilevel"/>
    <w:tmpl w:val="AD9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E50"/>
    <w:rsid w:val="004715C8"/>
    <w:rsid w:val="00496E50"/>
    <w:rsid w:val="009B0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E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6E50"/>
    <w:rPr>
      <w:b/>
      <w:bCs/>
    </w:rPr>
  </w:style>
  <w:style w:type="character" w:customStyle="1" w:styleId="blocks-accordiontoggler">
    <w:name w:val="blocks-accordion__toggler"/>
    <w:basedOn w:val="DefaultParagraphFont"/>
    <w:rsid w:val="00496E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E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6E50"/>
    <w:rPr>
      <w:b/>
      <w:bCs/>
    </w:rPr>
  </w:style>
  <w:style w:type="character" w:customStyle="1" w:styleId="blocks-accordiontoggler">
    <w:name w:val="blocks-accordion__toggler"/>
    <w:basedOn w:val="DefaultParagraphFont"/>
    <w:rsid w:val="00496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21049">
      <w:bodyDiv w:val="1"/>
      <w:marLeft w:val="0"/>
      <w:marRight w:val="0"/>
      <w:marTop w:val="0"/>
      <w:marBottom w:val="0"/>
      <w:divBdr>
        <w:top w:val="none" w:sz="0" w:space="0" w:color="auto"/>
        <w:left w:val="none" w:sz="0" w:space="0" w:color="auto"/>
        <w:bottom w:val="none" w:sz="0" w:space="0" w:color="auto"/>
        <w:right w:val="none" w:sz="0" w:space="0" w:color="auto"/>
      </w:divBdr>
      <w:divsChild>
        <w:div w:id="743456460">
          <w:marLeft w:val="0"/>
          <w:marRight w:val="0"/>
          <w:marTop w:val="0"/>
          <w:marBottom w:val="0"/>
          <w:divBdr>
            <w:top w:val="none" w:sz="0" w:space="0" w:color="auto"/>
            <w:left w:val="none" w:sz="0" w:space="0" w:color="auto"/>
            <w:bottom w:val="none" w:sz="0" w:space="0" w:color="auto"/>
            <w:right w:val="none" w:sz="0" w:space="0" w:color="auto"/>
          </w:divBdr>
          <w:divsChild>
            <w:div w:id="916521178">
              <w:marLeft w:val="0"/>
              <w:marRight w:val="0"/>
              <w:marTop w:val="0"/>
              <w:marBottom w:val="0"/>
              <w:divBdr>
                <w:top w:val="none" w:sz="0" w:space="0" w:color="auto"/>
                <w:left w:val="none" w:sz="0" w:space="0" w:color="auto"/>
                <w:bottom w:val="none" w:sz="0" w:space="0" w:color="auto"/>
                <w:right w:val="none" w:sz="0" w:space="0" w:color="auto"/>
              </w:divBdr>
              <w:divsChild>
                <w:div w:id="59405545">
                  <w:marLeft w:val="0"/>
                  <w:marRight w:val="0"/>
                  <w:marTop w:val="0"/>
                  <w:marBottom w:val="0"/>
                  <w:divBdr>
                    <w:top w:val="none" w:sz="0" w:space="0" w:color="auto"/>
                    <w:left w:val="none" w:sz="0" w:space="0" w:color="auto"/>
                    <w:bottom w:val="none" w:sz="0" w:space="0" w:color="auto"/>
                    <w:right w:val="none" w:sz="0" w:space="0" w:color="auto"/>
                  </w:divBdr>
                  <w:divsChild>
                    <w:div w:id="2028411172">
                      <w:marLeft w:val="0"/>
                      <w:marRight w:val="0"/>
                      <w:marTop w:val="0"/>
                      <w:marBottom w:val="0"/>
                      <w:divBdr>
                        <w:top w:val="none" w:sz="0" w:space="0" w:color="auto"/>
                        <w:left w:val="none" w:sz="0" w:space="0" w:color="auto"/>
                        <w:bottom w:val="none" w:sz="0" w:space="0" w:color="auto"/>
                        <w:right w:val="none" w:sz="0" w:space="0" w:color="auto"/>
                      </w:divBdr>
                      <w:divsChild>
                        <w:div w:id="80103704">
                          <w:marLeft w:val="0"/>
                          <w:marRight w:val="0"/>
                          <w:marTop w:val="0"/>
                          <w:marBottom w:val="0"/>
                          <w:divBdr>
                            <w:top w:val="none" w:sz="0" w:space="0" w:color="auto"/>
                            <w:left w:val="none" w:sz="0" w:space="0" w:color="auto"/>
                            <w:bottom w:val="none" w:sz="0" w:space="0" w:color="auto"/>
                            <w:right w:val="none" w:sz="0" w:space="0" w:color="auto"/>
                          </w:divBdr>
                          <w:divsChild>
                            <w:div w:id="1308584167">
                              <w:marLeft w:val="1157"/>
                              <w:marRight w:val="0"/>
                              <w:marTop w:val="0"/>
                              <w:marBottom w:val="0"/>
                              <w:divBdr>
                                <w:top w:val="none" w:sz="0" w:space="0" w:color="auto"/>
                                <w:left w:val="none" w:sz="0" w:space="0" w:color="auto"/>
                                <w:bottom w:val="none" w:sz="0" w:space="0" w:color="auto"/>
                                <w:right w:val="none" w:sz="0" w:space="0" w:color="auto"/>
                              </w:divBdr>
                              <w:divsChild>
                                <w:div w:id="1185316841">
                                  <w:marLeft w:val="0"/>
                                  <w:marRight w:val="0"/>
                                  <w:marTop w:val="0"/>
                                  <w:marBottom w:val="0"/>
                                  <w:divBdr>
                                    <w:top w:val="none" w:sz="0" w:space="0" w:color="auto"/>
                                    <w:left w:val="none" w:sz="0" w:space="0" w:color="auto"/>
                                    <w:bottom w:val="none" w:sz="0" w:space="0" w:color="auto"/>
                                    <w:right w:val="none" w:sz="0" w:space="0" w:color="auto"/>
                                  </w:divBdr>
                                  <w:divsChild>
                                    <w:div w:id="11754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60540">
                          <w:marLeft w:val="0"/>
                          <w:marRight w:val="0"/>
                          <w:marTop w:val="0"/>
                          <w:marBottom w:val="0"/>
                          <w:divBdr>
                            <w:top w:val="none" w:sz="0" w:space="0" w:color="auto"/>
                            <w:left w:val="none" w:sz="0" w:space="0" w:color="auto"/>
                            <w:bottom w:val="none" w:sz="0" w:space="0" w:color="auto"/>
                            <w:right w:val="none" w:sz="0" w:space="0" w:color="auto"/>
                          </w:divBdr>
                          <w:divsChild>
                            <w:div w:id="1758593200">
                              <w:marLeft w:val="1157"/>
                              <w:marRight w:val="0"/>
                              <w:marTop w:val="0"/>
                              <w:marBottom w:val="0"/>
                              <w:divBdr>
                                <w:top w:val="none" w:sz="0" w:space="0" w:color="auto"/>
                                <w:left w:val="none" w:sz="0" w:space="0" w:color="auto"/>
                                <w:bottom w:val="none" w:sz="0" w:space="0" w:color="auto"/>
                                <w:right w:val="none" w:sz="0" w:space="0" w:color="auto"/>
                              </w:divBdr>
                              <w:divsChild>
                                <w:div w:id="9417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671700">
          <w:marLeft w:val="0"/>
          <w:marRight w:val="0"/>
          <w:marTop w:val="0"/>
          <w:marBottom w:val="0"/>
          <w:divBdr>
            <w:top w:val="none" w:sz="0" w:space="0" w:color="auto"/>
            <w:left w:val="none" w:sz="0" w:space="0" w:color="auto"/>
            <w:bottom w:val="none" w:sz="0" w:space="0" w:color="auto"/>
            <w:right w:val="none" w:sz="0" w:space="0" w:color="auto"/>
          </w:divBdr>
          <w:divsChild>
            <w:div w:id="1098721152">
              <w:marLeft w:val="0"/>
              <w:marRight w:val="0"/>
              <w:marTop w:val="0"/>
              <w:marBottom w:val="0"/>
              <w:divBdr>
                <w:top w:val="none" w:sz="0" w:space="0" w:color="auto"/>
                <w:left w:val="none" w:sz="0" w:space="0" w:color="auto"/>
                <w:bottom w:val="none" w:sz="0" w:space="0" w:color="auto"/>
                <w:right w:val="none" w:sz="0" w:space="0" w:color="auto"/>
              </w:divBdr>
              <w:divsChild>
                <w:div w:id="1402681373">
                  <w:marLeft w:val="0"/>
                  <w:marRight w:val="0"/>
                  <w:marTop w:val="0"/>
                  <w:marBottom w:val="0"/>
                  <w:divBdr>
                    <w:top w:val="none" w:sz="0" w:space="0" w:color="auto"/>
                    <w:left w:val="none" w:sz="0" w:space="0" w:color="auto"/>
                    <w:bottom w:val="none" w:sz="0" w:space="0" w:color="auto"/>
                    <w:right w:val="none" w:sz="0" w:space="0" w:color="auto"/>
                  </w:divBdr>
                  <w:divsChild>
                    <w:div w:id="648217325">
                      <w:marLeft w:val="0"/>
                      <w:marRight w:val="0"/>
                      <w:marTop w:val="0"/>
                      <w:marBottom w:val="0"/>
                      <w:divBdr>
                        <w:top w:val="none" w:sz="0" w:space="0" w:color="auto"/>
                        <w:left w:val="none" w:sz="0" w:space="0" w:color="auto"/>
                        <w:bottom w:val="none" w:sz="0" w:space="0" w:color="auto"/>
                        <w:right w:val="none" w:sz="0" w:space="0" w:color="auto"/>
                      </w:divBdr>
                      <w:divsChild>
                        <w:div w:id="1357543937">
                          <w:marLeft w:val="0"/>
                          <w:marRight w:val="0"/>
                          <w:marTop w:val="0"/>
                          <w:marBottom w:val="0"/>
                          <w:divBdr>
                            <w:top w:val="none" w:sz="0" w:space="0" w:color="auto"/>
                            <w:left w:val="none" w:sz="0" w:space="0" w:color="auto"/>
                            <w:bottom w:val="none" w:sz="0" w:space="0" w:color="auto"/>
                            <w:right w:val="none" w:sz="0" w:space="0" w:color="auto"/>
                          </w:divBdr>
                          <w:divsChild>
                            <w:div w:id="1652295265">
                              <w:marLeft w:val="1157"/>
                              <w:marRight w:val="0"/>
                              <w:marTop w:val="0"/>
                              <w:marBottom w:val="0"/>
                              <w:divBdr>
                                <w:top w:val="none" w:sz="0" w:space="0" w:color="auto"/>
                                <w:left w:val="none" w:sz="0" w:space="0" w:color="auto"/>
                                <w:bottom w:val="none" w:sz="0" w:space="0" w:color="auto"/>
                                <w:right w:val="none" w:sz="0" w:space="0" w:color="auto"/>
                              </w:divBdr>
                              <w:divsChild>
                                <w:div w:id="525021407">
                                  <w:marLeft w:val="0"/>
                                  <w:marRight w:val="0"/>
                                  <w:marTop w:val="0"/>
                                  <w:marBottom w:val="0"/>
                                  <w:divBdr>
                                    <w:top w:val="none" w:sz="0" w:space="0" w:color="auto"/>
                                    <w:left w:val="single" w:sz="6" w:space="0" w:color="DDDDDD"/>
                                    <w:bottom w:val="single" w:sz="6" w:space="0" w:color="DDDDDD"/>
                                    <w:right w:val="single" w:sz="6" w:space="0" w:color="DDDDDD"/>
                                  </w:divBdr>
                                  <w:divsChild>
                                    <w:div w:id="341397529">
                                      <w:marLeft w:val="0"/>
                                      <w:marRight w:val="0"/>
                                      <w:marTop w:val="0"/>
                                      <w:marBottom w:val="0"/>
                                      <w:divBdr>
                                        <w:top w:val="none" w:sz="0" w:space="0" w:color="auto"/>
                                        <w:left w:val="none" w:sz="0" w:space="0" w:color="auto"/>
                                        <w:bottom w:val="none" w:sz="0" w:space="0" w:color="auto"/>
                                        <w:right w:val="none" w:sz="0" w:space="0" w:color="auto"/>
                                      </w:divBdr>
                                      <w:divsChild>
                                        <w:div w:id="1364406936">
                                          <w:marLeft w:val="0"/>
                                          <w:marRight w:val="0"/>
                                          <w:marTop w:val="0"/>
                                          <w:marBottom w:val="0"/>
                                          <w:divBdr>
                                            <w:top w:val="none" w:sz="0" w:space="0" w:color="auto"/>
                                            <w:left w:val="none" w:sz="0" w:space="0" w:color="auto"/>
                                            <w:bottom w:val="none" w:sz="0" w:space="0" w:color="auto"/>
                                            <w:right w:val="none" w:sz="0" w:space="0" w:color="auto"/>
                                          </w:divBdr>
                                          <w:divsChild>
                                            <w:div w:id="8263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0275">
                                      <w:marLeft w:val="0"/>
                                      <w:marRight w:val="0"/>
                                      <w:marTop w:val="0"/>
                                      <w:marBottom w:val="0"/>
                                      <w:divBdr>
                                        <w:top w:val="none" w:sz="0" w:space="0" w:color="auto"/>
                                        <w:left w:val="none" w:sz="0" w:space="0" w:color="auto"/>
                                        <w:bottom w:val="none" w:sz="0" w:space="0" w:color="auto"/>
                                        <w:right w:val="none" w:sz="0" w:space="0" w:color="auto"/>
                                      </w:divBdr>
                                      <w:divsChild>
                                        <w:div w:id="1351250747">
                                          <w:marLeft w:val="0"/>
                                          <w:marRight w:val="0"/>
                                          <w:marTop w:val="0"/>
                                          <w:marBottom w:val="0"/>
                                          <w:divBdr>
                                            <w:top w:val="none" w:sz="0" w:space="0" w:color="auto"/>
                                            <w:left w:val="none" w:sz="0" w:space="0" w:color="auto"/>
                                            <w:bottom w:val="none" w:sz="0" w:space="0" w:color="auto"/>
                                            <w:right w:val="none" w:sz="0" w:space="0" w:color="auto"/>
                                          </w:divBdr>
                                          <w:divsChild>
                                            <w:div w:id="16535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866">
                                      <w:marLeft w:val="0"/>
                                      <w:marRight w:val="0"/>
                                      <w:marTop w:val="0"/>
                                      <w:marBottom w:val="0"/>
                                      <w:divBdr>
                                        <w:top w:val="none" w:sz="0" w:space="0" w:color="auto"/>
                                        <w:left w:val="none" w:sz="0" w:space="0" w:color="auto"/>
                                        <w:bottom w:val="none" w:sz="0" w:space="0" w:color="auto"/>
                                        <w:right w:val="none" w:sz="0" w:space="0" w:color="auto"/>
                                      </w:divBdr>
                                      <w:divsChild>
                                        <w:div w:id="986594841">
                                          <w:marLeft w:val="0"/>
                                          <w:marRight w:val="0"/>
                                          <w:marTop w:val="0"/>
                                          <w:marBottom w:val="0"/>
                                          <w:divBdr>
                                            <w:top w:val="none" w:sz="0" w:space="0" w:color="auto"/>
                                            <w:left w:val="none" w:sz="0" w:space="0" w:color="auto"/>
                                            <w:bottom w:val="none" w:sz="0" w:space="0" w:color="auto"/>
                                            <w:right w:val="none" w:sz="0" w:space="0" w:color="auto"/>
                                          </w:divBdr>
                                          <w:divsChild>
                                            <w:div w:id="9324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1535">
                                      <w:marLeft w:val="0"/>
                                      <w:marRight w:val="0"/>
                                      <w:marTop w:val="0"/>
                                      <w:marBottom w:val="0"/>
                                      <w:divBdr>
                                        <w:top w:val="none" w:sz="0" w:space="0" w:color="auto"/>
                                        <w:left w:val="none" w:sz="0" w:space="0" w:color="auto"/>
                                        <w:bottom w:val="none" w:sz="0" w:space="0" w:color="auto"/>
                                        <w:right w:val="none" w:sz="0" w:space="0" w:color="auto"/>
                                      </w:divBdr>
                                      <w:divsChild>
                                        <w:div w:id="74519004">
                                          <w:marLeft w:val="0"/>
                                          <w:marRight w:val="0"/>
                                          <w:marTop w:val="0"/>
                                          <w:marBottom w:val="0"/>
                                          <w:divBdr>
                                            <w:top w:val="none" w:sz="0" w:space="0" w:color="auto"/>
                                            <w:left w:val="none" w:sz="0" w:space="0" w:color="auto"/>
                                            <w:bottom w:val="none" w:sz="0" w:space="0" w:color="auto"/>
                                            <w:right w:val="none" w:sz="0" w:space="0" w:color="auto"/>
                                          </w:divBdr>
                                          <w:divsChild>
                                            <w:div w:id="17543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5271139">
      <w:bodyDiv w:val="1"/>
      <w:marLeft w:val="0"/>
      <w:marRight w:val="0"/>
      <w:marTop w:val="0"/>
      <w:marBottom w:val="0"/>
      <w:divBdr>
        <w:top w:val="none" w:sz="0" w:space="0" w:color="auto"/>
        <w:left w:val="none" w:sz="0" w:space="0" w:color="auto"/>
        <w:bottom w:val="none" w:sz="0" w:space="0" w:color="auto"/>
        <w:right w:val="none" w:sz="0" w:space="0" w:color="auto"/>
      </w:divBdr>
      <w:divsChild>
        <w:div w:id="381440915">
          <w:marLeft w:val="0"/>
          <w:marRight w:val="0"/>
          <w:marTop w:val="0"/>
          <w:marBottom w:val="0"/>
          <w:divBdr>
            <w:top w:val="none" w:sz="0" w:space="0" w:color="auto"/>
            <w:left w:val="none" w:sz="0" w:space="0" w:color="auto"/>
            <w:bottom w:val="none" w:sz="0" w:space="0" w:color="auto"/>
            <w:right w:val="none" w:sz="0" w:space="0" w:color="auto"/>
          </w:divBdr>
          <w:divsChild>
            <w:div w:id="813717908">
              <w:marLeft w:val="0"/>
              <w:marRight w:val="0"/>
              <w:marTop w:val="0"/>
              <w:marBottom w:val="0"/>
              <w:divBdr>
                <w:top w:val="none" w:sz="0" w:space="0" w:color="auto"/>
                <w:left w:val="none" w:sz="0" w:space="0" w:color="auto"/>
                <w:bottom w:val="none" w:sz="0" w:space="0" w:color="auto"/>
                <w:right w:val="none" w:sz="0" w:space="0" w:color="auto"/>
              </w:divBdr>
              <w:divsChild>
                <w:div w:id="683480774">
                  <w:marLeft w:val="0"/>
                  <w:marRight w:val="0"/>
                  <w:marTop w:val="0"/>
                  <w:marBottom w:val="0"/>
                  <w:divBdr>
                    <w:top w:val="none" w:sz="0" w:space="0" w:color="auto"/>
                    <w:left w:val="none" w:sz="0" w:space="0" w:color="auto"/>
                    <w:bottom w:val="none" w:sz="0" w:space="0" w:color="auto"/>
                    <w:right w:val="none" w:sz="0" w:space="0" w:color="auto"/>
                  </w:divBdr>
                  <w:divsChild>
                    <w:div w:id="1872062098">
                      <w:marLeft w:val="0"/>
                      <w:marRight w:val="0"/>
                      <w:marTop w:val="0"/>
                      <w:marBottom w:val="0"/>
                      <w:divBdr>
                        <w:top w:val="none" w:sz="0" w:space="0" w:color="auto"/>
                        <w:left w:val="none" w:sz="0" w:space="0" w:color="auto"/>
                        <w:bottom w:val="none" w:sz="0" w:space="0" w:color="auto"/>
                        <w:right w:val="none" w:sz="0" w:space="0" w:color="auto"/>
                      </w:divBdr>
                      <w:divsChild>
                        <w:div w:id="1333335193">
                          <w:marLeft w:val="0"/>
                          <w:marRight w:val="0"/>
                          <w:marTop w:val="0"/>
                          <w:marBottom w:val="0"/>
                          <w:divBdr>
                            <w:top w:val="none" w:sz="0" w:space="0" w:color="auto"/>
                            <w:left w:val="none" w:sz="0" w:space="0" w:color="auto"/>
                            <w:bottom w:val="none" w:sz="0" w:space="0" w:color="auto"/>
                            <w:right w:val="none" w:sz="0" w:space="0" w:color="auto"/>
                          </w:divBdr>
                          <w:divsChild>
                            <w:div w:id="126317134">
                              <w:marLeft w:val="1157"/>
                              <w:marRight w:val="0"/>
                              <w:marTop w:val="0"/>
                              <w:marBottom w:val="0"/>
                              <w:divBdr>
                                <w:top w:val="none" w:sz="0" w:space="0" w:color="auto"/>
                                <w:left w:val="none" w:sz="0" w:space="0" w:color="auto"/>
                                <w:bottom w:val="none" w:sz="0" w:space="0" w:color="auto"/>
                                <w:right w:val="none" w:sz="0" w:space="0" w:color="auto"/>
                              </w:divBdr>
                              <w:divsChild>
                                <w:div w:id="1323194544">
                                  <w:marLeft w:val="0"/>
                                  <w:marRight w:val="0"/>
                                  <w:marTop w:val="0"/>
                                  <w:marBottom w:val="0"/>
                                  <w:divBdr>
                                    <w:top w:val="none" w:sz="0" w:space="0" w:color="auto"/>
                                    <w:left w:val="none" w:sz="0" w:space="0" w:color="auto"/>
                                    <w:bottom w:val="none" w:sz="0" w:space="0" w:color="auto"/>
                                    <w:right w:val="none" w:sz="0" w:space="0" w:color="auto"/>
                                  </w:divBdr>
                                  <w:divsChild>
                                    <w:div w:id="8656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734274">
                          <w:marLeft w:val="0"/>
                          <w:marRight w:val="0"/>
                          <w:marTop w:val="0"/>
                          <w:marBottom w:val="0"/>
                          <w:divBdr>
                            <w:top w:val="none" w:sz="0" w:space="0" w:color="auto"/>
                            <w:left w:val="none" w:sz="0" w:space="0" w:color="auto"/>
                            <w:bottom w:val="none" w:sz="0" w:space="0" w:color="auto"/>
                            <w:right w:val="none" w:sz="0" w:space="0" w:color="auto"/>
                          </w:divBdr>
                          <w:divsChild>
                            <w:div w:id="10686033">
                              <w:marLeft w:val="1157"/>
                              <w:marRight w:val="0"/>
                              <w:marTop w:val="0"/>
                              <w:marBottom w:val="0"/>
                              <w:divBdr>
                                <w:top w:val="none" w:sz="0" w:space="0" w:color="auto"/>
                                <w:left w:val="none" w:sz="0" w:space="0" w:color="auto"/>
                                <w:bottom w:val="none" w:sz="0" w:space="0" w:color="auto"/>
                                <w:right w:val="none" w:sz="0" w:space="0" w:color="auto"/>
                              </w:divBdr>
                              <w:divsChild>
                                <w:div w:id="17907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429900">
          <w:marLeft w:val="0"/>
          <w:marRight w:val="0"/>
          <w:marTop w:val="0"/>
          <w:marBottom w:val="0"/>
          <w:divBdr>
            <w:top w:val="none" w:sz="0" w:space="0" w:color="auto"/>
            <w:left w:val="none" w:sz="0" w:space="0" w:color="auto"/>
            <w:bottom w:val="none" w:sz="0" w:space="0" w:color="auto"/>
            <w:right w:val="none" w:sz="0" w:space="0" w:color="auto"/>
          </w:divBdr>
          <w:divsChild>
            <w:div w:id="2099255139">
              <w:marLeft w:val="0"/>
              <w:marRight w:val="0"/>
              <w:marTop w:val="0"/>
              <w:marBottom w:val="0"/>
              <w:divBdr>
                <w:top w:val="none" w:sz="0" w:space="0" w:color="auto"/>
                <w:left w:val="none" w:sz="0" w:space="0" w:color="auto"/>
                <w:bottom w:val="none" w:sz="0" w:space="0" w:color="auto"/>
                <w:right w:val="none" w:sz="0" w:space="0" w:color="auto"/>
              </w:divBdr>
              <w:divsChild>
                <w:div w:id="701632636">
                  <w:marLeft w:val="0"/>
                  <w:marRight w:val="0"/>
                  <w:marTop w:val="0"/>
                  <w:marBottom w:val="0"/>
                  <w:divBdr>
                    <w:top w:val="none" w:sz="0" w:space="0" w:color="auto"/>
                    <w:left w:val="none" w:sz="0" w:space="0" w:color="auto"/>
                    <w:bottom w:val="none" w:sz="0" w:space="0" w:color="auto"/>
                    <w:right w:val="none" w:sz="0" w:space="0" w:color="auto"/>
                  </w:divBdr>
                  <w:divsChild>
                    <w:div w:id="117258425">
                      <w:marLeft w:val="0"/>
                      <w:marRight w:val="0"/>
                      <w:marTop w:val="0"/>
                      <w:marBottom w:val="0"/>
                      <w:divBdr>
                        <w:top w:val="none" w:sz="0" w:space="0" w:color="auto"/>
                        <w:left w:val="none" w:sz="0" w:space="0" w:color="auto"/>
                        <w:bottom w:val="none" w:sz="0" w:space="0" w:color="auto"/>
                        <w:right w:val="none" w:sz="0" w:space="0" w:color="auto"/>
                      </w:divBdr>
                      <w:divsChild>
                        <w:div w:id="2086758049">
                          <w:marLeft w:val="0"/>
                          <w:marRight w:val="0"/>
                          <w:marTop w:val="0"/>
                          <w:marBottom w:val="0"/>
                          <w:divBdr>
                            <w:top w:val="none" w:sz="0" w:space="0" w:color="auto"/>
                            <w:left w:val="none" w:sz="0" w:space="0" w:color="auto"/>
                            <w:bottom w:val="none" w:sz="0" w:space="0" w:color="auto"/>
                            <w:right w:val="none" w:sz="0" w:space="0" w:color="auto"/>
                          </w:divBdr>
                          <w:divsChild>
                            <w:div w:id="864752451">
                              <w:marLeft w:val="1157"/>
                              <w:marRight w:val="0"/>
                              <w:marTop w:val="0"/>
                              <w:marBottom w:val="0"/>
                              <w:divBdr>
                                <w:top w:val="none" w:sz="0" w:space="0" w:color="auto"/>
                                <w:left w:val="none" w:sz="0" w:space="0" w:color="auto"/>
                                <w:bottom w:val="none" w:sz="0" w:space="0" w:color="auto"/>
                                <w:right w:val="none" w:sz="0" w:space="0" w:color="auto"/>
                              </w:divBdr>
                              <w:divsChild>
                                <w:div w:id="714082463">
                                  <w:marLeft w:val="0"/>
                                  <w:marRight w:val="0"/>
                                  <w:marTop w:val="0"/>
                                  <w:marBottom w:val="0"/>
                                  <w:divBdr>
                                    <w:top w:val="none" w:sz="0" w:space="0" w:color="auto"/>
                                    <w:left w:val="none" w:sz="0" w:space="0" w:color="auto"/>
                                    <w:bottom w:val="none" w:sz="0" w:space="0" w:color="auto"/>
                                    <w:right w:val="none" w:sz="0" w:space="0" w:color="auto"/>
                                  </w:divBdr>
                                  <w:divsChild>
                                    <w:div w:id="13625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90910">
                          <w:marLeft w:val="0"/>
                          <w:marRight w:val="0"/>
                          <w:marTop w:val="0"/>
                          <w:marBottom w:val="0"/>
                          <w:divBdr>
                            <w:top w:val="none" w:sz="0" w:space="0" w:color="auto"/>
                            <w:left w:val="none" w:sz="0" w:space="0" w:color="auto"/>
                            <w:bottom w:val="none" w:sz="0" w:space="0" w:color="auto"/>
                            <w:right w:val="none" w:sz="0" w:space="0" w:color="auto"/>
                          </w:divBdr>
                          <w:divsChild>
                            <w:div w:id="1743916792">
                              <w:marLeft w:val="1157"/>
                              <w:marRight w:val="0"/>
                              <w:marTop w:val="0"/>
                              <w:marBottom w:val="0"/>
                              <w:divBdr>
                                <w:top w:val="none" w:sz="0" w:space="0" w:color="auto"/>
                                <w:left w:val="none" w:sz="0" w:space="0" w:color="auto"/>
                                <w:bottom w:val="none" w:sz="0" w:space="0" w:color="auto"/>
                                <w:right w:val="none" w:sz="0" w:space="0" w:color="auto"/>
                              </w:divBdr>
                              <w:divsChild>
                                <w:div w:id="12484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944413">
      <w:bodyDiv w:val="1"/>
      <w:marLeft w:val="0"/>
      <w:marRight w:val="0"/>
      <w:marTop w:val="0"/>
      <w:marBottom w:val="0"/>
      <w:divBdr>
        <w:top w:val="none" w:sz="0" w:space="0" w:color="auto"/>
        <w:left w:val="none" w:sz="0" w:space="0" w:color="auto"/>
        <w:bottom w:val="none" w:sz="0" w:space="0" w:color="auto"/>
        <w:right w:val="none" w:sz="0" w:space="0" w:color="auto"/>
      </w:divBdr>
    </w:div>
    <w:div w:id="895168239">
      <w:bodyDiv w:val="1"/>
      <w:marLeft w:val="0"/>
      <w:marRight w:val="0"/>
      <w:marTop w:val="0"/>
      <w:marBottom w:val="0"/>
      <w:divBdr>
        <w:top w:val="none" w:sz="0" w:space="0" w:color="auto"/>
        <w:left w:val="none" w:sz="0" w:space="0" w:color="auto"/>
        <w:bottom w:val="none" w:sz="0" w:space="0" w:color="auto"/>
        <w:right w:val="none" w:sz="0" w:space="0" w:color="auto"/>
      </w:divBdr>
    </w:div>
    <w:div w:id="982544624">
      <w:bodyDiv w:val="1"/>
      <w:marLeft w:val="0"/>
      <w:marRight w:val="0"/>
      <w:marTop w:val="0"/>
      <w:marBottom w:val="0"/>
      <w:divBdr>
        <w:top w:val="none" w:sz="0" w:space="0" w:color="auto"/>
        <w:left w:val="none" w:sz="0" w:space="0" w:color="auto"/>
        <w:bottom w:val="none" w:sz="0" w:space="0" w:color="auto"/>
        <w:right w:val="none" w:sz="0" w:space="0" w:color="auto"/>
      </w:divBdr>
      <w:divsChild>
        <w:div w:id="1686520418">
          <w:marLeft w:val="0"/>
          <w:marRight w:val="0"/>
          <w:marTop w:val="0"/>
          <w:marBottom w:val="0"/>
          <w:divBdr>
            <w:top w:val="none" w:sz="0" w:space="0" w:color="auto"/>
            <w:left w:val="none" w:sz="0" w:space="0" w:color="auto"/>
            <w:bottom w:val="none" w:sz="0" w:space="0" w:color="auto"/>
            <w:right w:val="none" w:sz="0" w:space="0" w:color="auto"/>
          </w:divBdr>
          <w:divsChild>
            <w:div w:id="1147622465">
              <w:marLeft w:val="1157"/>
              <w:marRight w:val="0"/>
              <w:marTop w:val="0"/>
              <w:marBottom w:val="0"/>
              <w:divBdr>
                <w:top w:val="none" w:sz="0" w:space="0" w:color="auto"/>
                <w:left w:val="none" w:sz="0" w:space="0" w:color="auto"/>
                <w:bottom w:val="none" w:sz="0" w:space="0" w:color="auto"/>
                <w:right w:val="none" w:sz="0" w:space="0" w:color="auto"/>
              </w:divBdr>
              <w:divsChild>
                <w:div w:id="419638537">
                  <w:marLeft w:val="0"/>
                  <w:marRight w:val="0"/>
                  <w:marTop w:val="0"/>
                  <w:marBottom w:val="0"/>
                  <w:divBdr>
                    <w:top w:val="none" w:sz="0" w:space="0" w:color="auto"/>
                    <w:left w:val="none" w:sz="0" w:space="0" w:color="auto"/>
                    <w:bottom w:val="none" w:sz="0" w:space="0" w:color="auto"/>
                    <w:right w:val="none" w:sz="0" w:space="0" w:color="auto"/>
                  </w:divBdr>
                  <w:divsChild>
                    <w:div w:id="15207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5543">
          <w:marLeft w:val="0"/>
          <w:marRight w:val="0"/>
          <w:marTop w:val="0"/>
          <w:marBottom w:val="0"/>
          <w:divBdr>
            <w:top w:val="none" w:sz="0" w:space="0" w:color="auto"/>
            <w:left w:val="none" w:sz="0" w:space="0" w:color="auto"/>
            <w:bottom w:val="none" w:sz="0" w:space="0" w:color="auto"/>
            <w:right w:val="none" w:sz="0" w:space="0" w:color="auto"/>
          </w:divBdr>
          <w:divsChild>
            <w:div w:id="421607175">
              <w:marLeft w:val="1157"/>
              <w:marRight w:val="0"/>
              <w:marTop w:val="0"/>
              <w:marBottom w:val="0"/>
              <w:divBdr>
                <w:top w:val="none" w:sz="0" w:space="0" w:color="auto"/>
                <w:left w:val="none" w:sz="0" w:space="0" w:color="auto"/>
                <w:bottom w:val="none" w:sz="0" w:space="0" w:color="auto"/>
                <w:right w:val="none" w:sz="0" w:space="0" w:color="auto"/>
              </w:divBdr>
              <w:divsChild>
                <w:div w:id="11301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34647">
      <w:bodyDiv w:val="1"/>
      <w:marLeft w:val="0"/>
      <w:marRight w:val="0"/>
      <w:marTop w:val="0"/>
      <w:marBottom w:val="0"/>
      <w:divBdr>
        <w:top w:val="none" w:sz="0" w:space="0" w:color="auto"/>
        <w:left w:val="none" w:sz="0" w:space="0" w:color="auto"/>
        <w:bottom w:val="none" w:sz="0" w:space="0" w:color="auto"/>
        <w:right w:val="none" w:sz="0" w:space="0" w:color="auto"/>
      </w:divBdr>
      <w:divsChild>
        <w:div w:id="1109352516">
          <w:marLeft w:val="0"/>
          <w:marRight w:val="0"/>
          <w:marTop w:val="0"/>
          <w:marBottom w:val="0"/>
          <w:divBdr>
            <w:top w:val="none" w:sz="0" w:space="0" w:color="auto"/>
            <w:left w:val="none" w:sz="0" w:space="0" w:color="auto"/>
            <w:bottom w:val="none" w:sz="0" w:space="0" w:color="auto"/>
            <w:right w:val="none" w:sz="0" w:space="0" w:color="auto"/>
          </w:divBdr>
          <w:divsChild>
            <w:div w:id="895355262">
              <w:marLeft w:val="1157"/>
              <w:marRight w:val="0"/>
              <w:marTop w:val="0"/>
              <w:marBottom w:val="0"/>
              <w:divBdr>
                <w:top w:val="none" w:sz="0" w:space="0" w:color="auto"/>
                <w:left w:val="none" w:sz="0" w:space="0" w:color="auto"/>
                <w:bottom w:val="none" w:sz="0" w:space="0" w:color="auto"/>
                <w:right w:val="none" w:sz="0" w:space="0" w:color="auto"/>
              </w:divBdr>
              <w:divsChild>
                <w:div w:id="1633251691">
                  <w:marLeft w:val="0"/>
                  <w:marRight w:val="0"/>
                  <w:marTop w:val="0"/>
                  <w:marBottom w:val="0"/>
                  <w:divBdr>
                    <w:top w:val="none" w:sz="0" w:space="0" w:color="auto"/>
                    <w:left w:val="none" w:sz="0" w:space="0" w:color="auto"/>
                    <w:bottom w:val="none" w:sz="0" w:space="0" w:color="auto"/>
                    <w:right w:val="none" w:sz="0" w:space="0" w:color="auto"/>
                  </w:divBdr>
                  <w:divsChild>
                    <w:div w:id="9858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5102">
          <w:marLeft w:val="0"/>
          <w:marRight w:val="0"/>
          <w:marTop w:val="0"/>
          <w:marBottom w:val="0"/>
          <w:divBdr>
            <w:top w:val="none" w:sz="0" w:space="0" w:color="auto"/>
            <w:left w:val="none" w:sz="0" w:space="0" w:color="auto"/>
            <w:bottom w:val="none" w:sz="0" w:space="0" w:color="auto"/>
            <w:right w:val="none" w:sz="0" w:space="0" w:color="auto"/>
          </w:divBdr>
          <w:divsChild>
            <w:div w:id="1291207253">
              <w:marLeft w:val="1157"/>
              <w:marRight w:val="0"/>
              <w:marTop w:val="0"/>
              <w:marBottom w:val="0"/>
              <w:divBdr>
                <w:top w:val="none" w:sz="0" w:space="0" w:color="auto"/>
                <w:left w:val="none" w:sz="0" w:space="0" w:color="auto"/>
                <w:bottom w:val="none" w:sz="0" w:space="0" w:color="auto"/>
                <w:right w:val="none" w:sz="0" w:space="0" w:color="auto"/>
              </w:divBdr>
              <w:divsChild>
                <w:div w:id="6405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vp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1</cp:revision>
  <dcterms:created xsi:type="dcterms:W3CDTF">2022-07-02T04:23:00Z</dcterms:created>
  <dcterms:modified xsi:type="dcterms:W3CDTF">2022-07-02T04:36:00Z</dcterms:modified>
</cp:coreProperties>
</file>