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639" w:type="dxa"/>
        <w:tblLook w:val="04A0"/>
      </w:tblPr>
      <w:tblGrid>
        <w:gridCol w:w="7338"/>
        <w:gridCol w:w="2301"/>
      </w:tblGrid>
      <w:tr w:rsidR="00F060E1" w:rsidRPr="00DB78CF" w:rsidTr="002408E6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sz w:val="38"/>
                <w:szCs w:val="38"/>
                <w:u w:val="single"/>
                <w:lang w:val="fr-CH"/>
              </w:rPr>
            </w:pPr>
            <w:r>
              <w:rPr>
                <w:rFonts w:asciiTheme="minorHAnsi" w:hAnsiTheme="minorHAnsi"/>
                <w:b/>
                <w:sz w:val="38"/>
                <w:szCs w:val="38"/>
                <w:u w:val="single"/>
                <w:lang w:val="fr-CH"/>
              </w:rPr>
              <w:t>C</w:t>
            </w:r>
            <w:r w:rsidRPr="00DB78CF">
              <w:rPr>
                <w:rFonts w:asciiTheme="minorHAnsi" w:hAnsiTheme="minorHAnsi"/>
                <w:b/>
                <w:sz w:val="38"/>
                <w:szCs w:val="38"/>
                <w:u w:val="single"/>
                <w:lang w:val="fr-CH"/>
              </w:rPr>
              <w:t xml:space="preserve">OURS  de  PREMIERS SECOURS </w:t>
            </w:r>
          </w:p>
          <w:p w:rsidR="00F060E1" w:rsidRPr="00DB78CF" w:rsidRDefault="00F060E1" w:rsidP="002408E6">
            <w:pPr>
              <w:rPr>
                <w:rFonts w:asciiTheme="minorHAnsi" w:hAnsiTheme="minorHAnsi"/>
                <w:b/>
                <w:sz w:val="38"/>
                <w:szCs w:val="38"/>
                <w:u w:val="single"/>
                <w:lang w:val="fr-CH"/>
              </w:rPr>
            </w:pPr>
            <w:r w:rsidRPr="00DB78CF">
              <w:rPr>
                <w:rFonts w:asciiTheme="minorHAnsi" w:hAnsiTheme="minorHAnsi"/>
                <w:b/>
                <w:sz w:val="38"/>
                <w:szCs w:val="38"/>
                <w:u w:val="single"/>
                <w:lang w:val="fr-CH"/>
              </w:rPr>
              <w:t>pour BÉBÉS et ENFANTS    2017</w:t>
            </w:r>
          </w:p>
          <w:p w:rsidR="00F060E1" w:rsidRPr="00DB78CF" w:rsidRDefault="00F060E1" w:rsidP="002408E6">
            <w:pPr>
              <w:rPr>
                <w:rFonts w:asciiTheme="minorHAnsi" w:hAnsiTheme="minorHAnsi"/>
                <w:b/>
                <w:sz w:val="12"/>
                <w:szCs w:val="12"/>
                <w:lang w:val="fr-CH"/>
              </w:rPr>
            </w:pPr>
          </w:p>
          <w:p w:rsidR="00F060E1" w:rsidRPr="00DB78CF" w:rsidRDefault="00F060E1" w:rsidP="002408E6">
            <w:pPr>
              <w:pStyle w:val="KeinLeerraum"/>
              <w:rPr>
                <w:b/>
                <w:sz w:val="28"/>
                <w:szCs w:val="28"/>
                <w:u w:val="single"/>
                <w:lang w:val="fr-CH"/>
              </w:rPr>
            </w:pPr>
            <w:r w:rsidRPr="00DB78CF">
              <w:rPr>
                <w:b/>
                <w:sz w:val="28"/>
                <w:szCs w:val="28"/>
                <w:lang w:val="fr-CH"/>
              </w:rPr>
              <w:t>À faire avant l’accouchement </w:t>
            </w:r>
          </w:p>
          <w:p w:rsidR="00F060E1" w:rsidRPr="00DB78CF" w:rsidRDefault="00F060E1" w:rsidP="002408E6">
            <w:pPr>
              <w:pStyle w:val="KeinLeerraum"/>
              <w:rPr>
                <w:b/>
                <w:sz w:val="28"/>
                <w:szCs w:val="28"/>
                <w:lang w:val="fr-CH"/>
              </w:rPr>
            </w:pPr>
            <w:r w:rsidRPr="00DB78CF">
              <w:rPr>
                <w:b/>
                <w:sz w:val="28"/>
                <w:szCs w:val="28"/>
                <w:lang w:val="fr-CH"/>
              </w:rPr>
              <w:t>Aussi pour grands-parents et baby-sitters</w:t>
            </w:r>
          </w:p>
          <w:p w:rsidR="00F060E1" w:rsidRPr="00DB78CF" w:rsidRDefault="00F060E1" w:rsidP="002408E6">
            <w:pPr>
              <w:pStyle w:val="KeinLeerraum"/>
              <w:rPr>
                <w:b/>
                <w:sz w:val="32"/>
                <w:szCs w:val="32"/>
                <w:u w:val="single"/>
                <w:lang w:val="fr-CH"/>
              </w:rPr>
            </w:pPr>
            <w:r w:rsidRPr="00DB78CF">
              <w:rPr>
                <w:b/>
                <w:sz w:val="28"/>
                <w:szCs w:val="28"/>
                <w:lang w:val="fr-CH"/>
              </w:rPr>
              <w:t>en luxembourgeois et français</w:t>
            </w:r>
            <w:r w:rsidRPr="00DB78CF">
              <w:rPr>
                <w:b/>
                <w:sz w:val="28"/>
                <w:szCs w:val="28"/>
                <w:u w:val="single"/>
                <w:lang w:val="fr-CH"/>
              </w:rPr>
              <w:t xml:space="preserve"> 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</w:p>
        </w:tc>
      </w:tr>
    </w:tbl>
    <w:p w:rsidR="00F060E1" w:rsidRPr="00DB78CF" w:rsidRDefault="00F060E1" w:rsidP="00F060E1">
      <w:pPr>
        <w:jc w:val="center"/>
        <w:rPr>
          <w:rFonts w:asciiTheme="minorHAnsi" w:hAnsiTheme="minorHAnsi"/>
          <w:b/>
          <w:sz w:val="4"/>
          <w:szCs w:val="4"/>
          <w:u w:val="single"/>
          <w:lang w:val="fr-CH"/>
        </w:rPr>
      </w:pPr>
    </w:p>
    <w:p w:rsidR="00F060E1" w:rsidRPr="00DB78CF" w:rsidRDefault="00F060E1" w:rsidP="00F060E1">
      <w:pPr>
        <w:jc w:val="center"/>
        <w:rPr>
          <w:rFonts w:asciiTheme="minorHAnsi" w:hAnsiTheme="minorHAnsi"/>
          <w:b/>
          <w:u w:val="single"/>
          <w:lang w:val="fr-CH"/>
        </w:rPr>
      </w:pPr>
      <w:r w:rsidRPr="00DB78CF">
        <w:rPr>
          <w:rFonts w:asciiTheme="minorHAnsi" w:hAnsiTheme="minorHAnsi"/>
          <w:b/>
          <w:u w:val="single"/>
          <w:lang w:val="fr-CH"/>
        </w:rPr>
        <w:t>Apprenez les gestes qui sauvent la vie de votre enfant !</w:t>
      </w:r>
    </w:p>
    <w:p w:rsidR="00F060E1" w:rsidRPr="00DB78CF" w:rsidRDefault="00F060E1" w:rsidP="00F060E1">
      <w:pPr>
        <w:jc w:val="center"/>
        <w:rPr>
          <w:rFonts w:asciiTheme="minorHAnsi" w:hAnsiTheme="minorHAnsi"/>
          <w:b/>
          <w:sz w:val="8"/>
          <w:szCs w:val="8"/>
          <w:lang w:val="fr-CH"/>
        </w:rPr>
      </w:pPr>
    </w:p>
    <w:p w:rsidR="00F060E1" w:rsidRPr="00DB78CF" w:rsidRDefault="00F060E1" w:rsidP="00F060E1">
      <w:pPr>
        <w:rPr>
          <w:rFonts w:asciiTheme="minorHAnsi" w:hAnsiTheme="minorHAnsi"/>
          <w:b/>
          <w:lang w:val="fr-CH"/>
        </w:rPr>
      </w:pPr>
      <w:r w:rsidRPr="00DB78CF">
        <w:rPr>
          <w:rFonts w:asciiTheme="minorHAnsi" w:hAnsiTheme="minorHAnsi"/>
          <w:b/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608330</wp:posOffset>
            </wp:positionV>
            <wp:extent cx="1562100" cy="947420"/>
            <wp:effectExtent l="19050" t="0" r="0" b="0"/>
            <wp:wrapTight wrapText="bothSides">
              <wp:wrapPolygon edited="0">
                <wp:start x="-263" y="0"/>
                <wp:lineTo x="-263" y="21282"/>
                <wp:lineTo x="21600" y="21282"/>
                <wp:lineTo x="21600" y="0"/>
                <wp:lineTo x="-263" y="0"/>
              </wp:wrapPolygon>
            </wp:wrapTight>
            <wp:docPr id="2" name="Bild 2" descr="mund zu m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nd zu mun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78CF">
        <w:rPr>
          <w:rFonts w:asciiTheme="minorHAnsi" w:hAnsiTheme="minorHAnsi"/>
          <w:b/>
          <w:lang w:val="fr-CH"/>
        </w:rPr>
        <w:t>C’est à la maison et lors de la vie courante, en famille, avec des amis ou des collègues, que la majorité des accidents surviennent. Les bébés et les enfants sont les premiers touchés.</w:t>
      </w:r>
    </w:p>
    <w:p w:rsidR="00F060E1" w:rsidRDefault="00F060E1" w:rsidP="00F060E1">
      <w:pPr>
        <w:rPr>
          <w:rFonts w:asciiTheme="minorHAnsi" w:hAnsiTheme="minorHAnsi"/>
          <w:b/>
          <w:lang w:val="fr-CH"/>
        </w:rPr>
      </w:pPr>
      <w:r w:rsidRPr="00DB78CF">
        <w:rPr>
          <w:rFonts w:asciiTheme="minorHAnsi" w:hAnsiTheme="minorHAnsi"/>
          <w:b/>
          <w:lang w:val="fr-CH"/>
        </w:rPr>
        <w:t xml:space="preserve">Dans ces deux séances on vous explique comment réagir dans des cas d’urgences et on vous montre les gestes à pratiquer. Après ce cours vous aurez une notion sur les risques, vous aurez appris comment les éviter et vous saurez comment y réagir. </w:t>
      </w:r>
    </w:p>
    <w:p w:rsidR="00F060E1" w:rsidRDefault="00F060E1" w:rsidP="00F060E1">
      <w:pPr>
        <w:rPr>
          <w:rFonts w:asciiTheme="minorHAnsi" w:hAnsiTheme="minorHAnsi"/>
          <w:b/>
          <w:lang w:val="fr-CH"/>
        </w:rPr>
      </w:pPr>
      <w:r w:rsidRPr="00DB78CF">
        <w:rPr>
          <w:rFonts w:asciiTheme="minorHAnsi" w:hAnsiTheme="minorHAnsi"/>
          <w:b/>
          <w:lang w:val="fr-CH"/>
        </w:rPr>
        <w:t>Ces deux cours sont prévus sans bébés.</w:t>
      </w:r>
    </w:p>
    <w:p w:rsidR="00F060E1" w:rsidRPr="00DB78CF" w:rsidRDefault="00F060E1" w:rsidP="00F060E1">
      <w:pPr>
        <w:rPr>
          <w:rFonts w:asciiTheme="minorHAnsi" w:hAnsiTheme="minorHAnsi"/>
          <w:b/>
          <w:lang w:val="fr-CH"/>
        </w:rPr>
      </w:pPr>
      <w:r w:rsidRPr="00DB78CF">
        <w:rPr>
          <w:rFonts w:asciiTheme="minorHAnsi" w:hAnsiTheme="minorHAnsi"/>
          <w:b/>
          <w:lang w:val="fr-CH"/>
        </w:rPr>
        <w:t xml:space="preserve">Un livre avec illustrations et une documentation seront fournis. </w:t>
      </w:r>
    </w:p>
    <w:p w:rsidR="00F060E1" w:rsidRPr="00DB78CF" w:rsidRDefault="00F060E1" w:rsidP="00F060E1">
      <w:pPr>
        <w:rPr>
          <w:rFonts w:asciiTheme="minorHAnsi" w:hAnsiTheme="minorHAnsi"/>
          <w:b/>
          <w:sz w:val="12"/>
          <w:szCs w:val="12"/>
          <w:u w:val="single"/>
          <w:lang w:val="fr-CH"/>
        </w:rPr>
      </w:pPr>
    </w:p>
    <w:p w:rsidR="00F060E1" w:rsidRPr="00DB78CF" w:rsidRDefault="00F060E1" w:rsidP="00F060E1">
      <w:pPr>
        <w:rPr>
          <w:rFonts w:asciiTheme="minorHAnsi" w:hAnsiTheme="minorHAnsi"/>
          <w:b/>
          <w:lang w:val="de-DE"/>
        </w:rPr>
      </w:pPr>
      <w:r w:rsidRPr="00DB78CF">
        <w:rPr>
          <w:rFonts w:asciiTheme="minorHAnsi" w:hAnsiTheme="minorHAnsi"/>
          <w:b/>
          <w:u w:val="single"/>
          <w:lang w:val="de-DE"/>
        </w:rPr>
        <w:t xml:space="preserve">CYCLES à SCHOOS ( </w:t>
      </w:r>
      <w:proofErr w:type="spellStart"/>
      <w:r w:rsidRPr="00DB78CF">
        <w:rPr>
          <w:rFonts w:asciiTheme="minorHAnsi" w:hAnsiTheme="minorHAnsi"/>
          <w:b/>
          <w:u w:val="single"/>
          <w:lang w:val="de-DE"/>
        </w:rPr>
        <w:t>près</w:t>
      </w:r>
      <w:proofErr w:type="spellEnd"/>
      <w:r w:rsidRPr="00DB78CF">
        <w:rPr>
          <w:rFonts w:asciiTheme="minorHAnsi" w:hAnsiTheme="minorHAnsi"/>
          <w:b/>
          <w:u w:val="single"/>
          <w:lang w:val="de-DE"/>
        </w:rPr>
        <w:t xml:space="preserve"> MERSCH )  7475, 1 um BUR</w:t>
      </w:r>
      <w:r w:rsidRPr="00DB78CF">
        <w:rPr>
          <w:rFonts w:asciiTheme="minorHAnsi" w:hAnsiTheme="minorHAnsi"/>
          <w:b/>
          <w:lang w:val="de-DE"/>
        </w:rPr>
        <w:t xml:space="preserve">: </w:t>
      </w:r>
      <w:r w:rsidRPr="00DB78CF">
        <w:rPr>
          <w:rFonts w:asciiTheme="minorHAnsi" w:hAnsiTheme="minorHAnsi"/>
          <w:b/>
          <w:u w:val="single"/>
          <w:lang w:val="de-DE"/>
        </w:rPr>
        <w:t xml:space="preserve"> (</w:t>
      </w:r>
      <w:proofErr w:type="spellStart"/>
      <w:r w:rsidRPr="00DB78CF">
        <w:rPr>
          <w:rFonts w:asciiTheme="minorHAnsi" w:hAnsiTheme="minorHAnsi"/>
          <w:b/>
          <w:u w:val="single"/>
          <w:lang w:val="de-DE"/>
        </w:rPr>
        <w:t>parkings</w:t>
      </w:r>
      <w:proofErr w:type="spellEnd"/>
      <w:r w:rsidRPr="00DB78CF">
        <w:rPr>
          <w:rFonts w:asciiTheme="minorHAnsi" w:hAnsiTheme="minorHAnsi"/>
          <w:b/>
          <w:u w:val="single"/>
          <w:lang w:val="de-DE"/>
        </w:rPr>
        <w:t>)</w:t>
      </w:r>
    </w:p>
    <w:p w:rsidR="00F060E1" w:rsidRPr="00DB78CF" w:rsidRDefault="00F060E1" w:rsidP="00F060E1">
      <w:pPr>
        <w:rPr>
          <w:rFonts w:asciiTheme="minorHAnsi" w:hAnsiTheme="minorHAnsi"/>
          <w:b/>
          <w:sz w:val="4"/>
          <w:szCs w:val="4"/>
          <w:lang w:val="de-DE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2"/>
        <w:gridCol w:w="1786"/>
        <w:gridCol w:w="1836"/>
        <w:gridCol w:w="1836"/>
      </w:tblGrid>
      <w:tr w:rsidR="00F060E1" w:rsidRPr="00DB78CF" w:rsidTr="002408E6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luxembourgeois: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 xml:space="preserve">14.30-16.00 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14.12.2016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21.12.2016</w:t>
            </w:r>
          </w:p>
        </w:tc>
      </w:tr>
      <w:tr w:rsidR="00F060E1" w:rsidRPr="00DB78CF" w:rsidTr="002408E6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luxembourgeois: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 xml:space="preserve">14.30-16.00 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08.03.2017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15.03.2017</w:t>
            </w:r>
          </w:p>
        </w:tc>
      </w:tr>
      <w:tr w:rsidR="00F060E1" w:rsidRPr="00DB78CF" w:rsidTr="002408E6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luxembourgeois: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 xml:space="preserve">14.30-16.00 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26.07.2017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02.08.2017</w:t>
            </w:r>
          </w:p>
        </w:tc>
      </w:tr>
      <w:tr w:rsidR="00F060E1" w:rsidRPr="00DB78CF" w:rsidTr="002408E6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luxembourgeois: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 xml:space="preserve">14.30-16.00 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06.09.2017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13.09.2017</w:t>
            </w:r>
          </w:p>
        </w:tc>
      </w:tr>
      <w:tr w:rsidR="00F060E1" w:rsidRPr="00DB78CF" w:rsidTr="002408E6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luxembourgeois: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 xml:space="preserve">14.30-16.00 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06.12.2017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13.12.2017</w:t>
            </w:r>
          </w:p>
        </w:tc>
      </w:tr>
    </w:tbl>
    <w:p w:rsidR="00F060E1" w:rsidRPr="00DB78CF" w:rsidRDefault="00F060E1" w:rsidP="00F060E1">
      <w:pPr>
        <w:jc w:val="center"/>
        <w:rPr>
          <w:rFonts w:asciiTheme="minorHAnsi" w:hAnsiTheme="minorHAnsi" w:cs="Tahoma"/>
          <w:b/>
          <w:sz w:val="14"/>
          <w:szCs w:val="14"/>
          <w:lang w:val="fr-CH"/>
        </w:rPr>
      </w:pPr>
    </w:p>
    <w:p w:rsidR="00F060E1" w:rsidRPr="00DB78CF" w:rsidRDefault="00F060E1" w:rsidP="00F060E1">
      <w:pPr>
        <w:rPr>
          <w:rFonts w:asciiTheme="minorHAnsi" w:hAnsiTheme="minorHAnsi"/>
          <w:b/>
          <w:u w:val="single"/>
          <w:lang w:val="fr-CH"/>
        </w:rPr>
      </w:pPr>
      <w:r w:rsidRPr="00DB78CF">
        <w:rPr>
          <w:rFonts w:asciiTheme="minorHAnsi" w:hAnsiTheme="minorHAnsi"/>
          <w:b/>
          <w:u w:val="single"/>
          <w:lang w:val="fr-CH"/>
        </w:rPr>
        <w:t xml:space="preserve">CYCLES à LUXEMBOURG/ BELAIR à 15, RUE ALOYSE KAYSER (parkings) </w:t>
      </w:r>
    </w:p>
    <w:p w:rsidR="00F060E1" w:rsidRPr="00DB78CF" w:rsidRDefault="00F060E1" w:rsidP="00F060E1">
      <w:pPr>
        <w:rPr>
          <w:rFonts w:asciiTheme="minorHAnsi" w:hAnsiTheme="minorHAnsi"/>
          <w:b/>
          <w:sz w:val="4"/>
          <w:szCs w:val="4"/>
          <w:u w:val="single"/>
          <w:lang w:val="fr-CH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5"/>
        <w:gridCol w:w="1895"/>
        <w:gridCol w:w="1895"/>
        <w:gridCol w:w="1895"/>
      </w:tblGrid>
      <w:tr w:rsidR="00F060E1" w:rsidRPr="00DB78CF" w:rsidTr="002408E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Cycle français: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  <w:r w:rsidRPr="00DB78CF">
              <w:rPr>
                <w:rFonts w:asciiTheme="minorHAnsi" w:hAnsiTheme="minorHAnsi"/>
                <w:b/>
                <w:lang w:val="fr-CH"/>
              </w:rPr>
              <w:t xml:space="preserve"> 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sz w:val="22"/>
                <w:szCs w:val="22"/>
                <w:lang w:val="fr-CH"/>
              </w:rPr>
              <w:t xml:space="preserve">2 cours </w:t>
            </w:r>
            <w:proofErr w:type="spellStart"/>
            <w:r w:rsidRPr="00DB78CF">
              <w:rPr>
                <w:rFonts w:asciiTheme="minorHAnsi" w:hAnsiTheme="minorHAnsi"/>
                <w:b/>
                <w:sz w:val="22"/>
                <w:szCs w:val="22"/>
                <w:lang w:val="fr-CH"/>
              </w:rPr>
              <w:t>ds</w:t>
            </w:r>
            <w:proofErr w:type="spellEnd"/>
            <w:r w:rsidRPr="00DB78CF">
              <w:rPr>
                <w:rFonts w:asciiTheme="minorHAnsi" w:hAnsiTheme="minorHAnsi"/>
                <w:b/>
                <w:sz w:val="22"/>
                <w:szCs w:val="22"/>
                <w:lang w:val="fr-CH"/>
              </w:rPr>
              <w:t xml:space="preserve"> 1 sem.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02.11. 19.00hrs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proofErr w:type="gramStart"/>
            <w:r w:rsidRPr="00DB78CF">
              <w:rPr>
                <w:rFonts w:asciiTheme="minorHAnsi" w:hAnsiTheme="minorHAnsi"/>
                <w:b/>
                <w:lang w:val="fr-CH"/>
              </w:rPr>
              <w:t>05.11 .</w:t>
            </w:r>
            <w:proofErr w:type="gramEnd"/>
            <w:r w:rsidRPr="00DB78CF">
              <w:rPr>
                <w:rFonts w:asciiTheme="minorHAnsi" w:hAnsiTheme="minorHAnsi"/>
                <w:b/>
                <w:lang w:val="fr-CH"/>
              </w:rPr>
              <w:t xml:space="preserve"> 16.30hrs</w:t>
            </w:r>
          </w:p>
        </w:tc>
      </w:tr>
      <w:tr w:rsidR="00F060E1" w:rsidRPr="00DB78CF" w:rsidTr="002408E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Cycle français: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16.30-18.00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04.02.2017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18.02.2017</w:t>
            </w:r>
          </w:p>
        </w:tc>
      </w:tr>
      <w:tr w:rsidR="00F060E1" w:rsidRPr="00DB78CF" w:rsidTr="002408E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Cycle français: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16.30-18.00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20.05.2017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27.05.2017</w:t>
            </w:r>
          </w:p>
        </w:tc>
      </w:tr>
      <w:tr w:rsidR="00F060E1" w:rsidRPr="00DB78CF" w:rsidTr="002408E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Cycle français: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16.30-18.00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29.07.2017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05.08.2017</w:t>
            </w:r>
          </w:p>
        </w:tc>
      </w:tr>
      <w:tr w:rsidR="00F060E1" w:rsidRPr="00DB78CF" w:rsidTr="002408E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Cycle français:</w:t>
            </w:r>
            <w:r w:rsidRPr="00DB78CF">
              <w:rPr>
                <w:rFonts w:asciiTheme="minorHAnsi" w:hAnsiTheme="minorHAnsi"/>
                <w:b/>
                <w:lang w:val="fr-CH"/>
              </w:rPr>
              <w:sym w:font="Wingdings" w:char="F0E0"/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16.30-18.00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07.10.2017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0E1" w:rsidRPr="00DB78CF" w:rsidRDefault="00F060E1" w:rsidP="002408E6">
            <w:pPr>
              <w:rPr>
                <w:rFonts w:asciiTheme="minorHAnsi" w:hAnsiTheme="minorHAnsi"/>
                <w:b/>
                <w:lang w:val="fr-CH"/>
              </w:rPr>
            </w:pPr>
            <w:r w:rsidRPr="00DB78CF">
              <w:rPr>
                <w:rFonts w:asciiTheme="minorHAnsi" w:hAnsiTheme="minorHAnsi"/>
                <w:b/>
                <w:lang w:val="fr-CH"/>
              </w:rPr>
              <w:t>14.10.2017</w:t>
            </w:r>
          </w:p>
        </w:tc>
      </w:tr>
    </w:tbl>
    <w:p w:rsidR="00F060E1" w:rsidRPr="00DB78CF" w:rsidRDefault="00F060E1" w:rsidP="00F060E1">
      <w:pPr>
        <w:rPr>
          <w:rFonts w:asciiTheme="minorHAnsi" w:hAnsiTheme="minorHAnsi"/>
          <w:b/>
          <w:sz w:val="8"/>
          <w:szCs w:val="8"/>
          <w:lang w:val="fr-CH"/>
        </w:rPr>
      </w:pPr>
      <w:r w:rsidRPr="00DB78CF">
        <w:rPr>
          <w:rFonts w:asciiTheme="minorHAnsi" w:hAnsiTheme="minorHAnsi"/>
          <w:b/>
          <w:sz w:val="8"/>
          <w:szCs w:val="8"/>
          <w:lang w:val="fr-CH"/>
        </w:rPr>
        <w:t xml:space="preserve"> </w:t>
      </w:r>
    </w:p>
    <w:p w:rsidR="00F060E1" w:rsidRPr="00DB78CF" w:rsidRDefault="00F060E1" w:rsidP="00F060E1">
      <w:pPr>
        <w:rPr>
          <w:rFonts w:asciiTheme="minorHAnsi" w:hAnsiTheme="minorHAnsi"/>
          <w:b/>
          <w:lang w:val="fr-CH"/>
        </w:rPr>
      </w:pPr>
      <w:r w:rsidRPr="00DB78CF">
        <w:rPr>
          <w:rFonts w:asciiTheme="minorHAnsi" w:hAnsiTheme="minorHAnsi"/>
          <w:b/>
          <w:lang w:val="fr-CH"/>
        </w:rPr>
        <w:t xml:space="preserve">Les deux cours coûtent 65€ pour un parent et 90€ pour les deux parents. </w:t>
      </w:r>
    </w:p>
    <w:p w:rsidR="00F060E1" w:rsidRPr="00DB78CF" w:rsidRDefault="00F060E1" w:rsidP="00F060E1">
      <w:pPr>
        <w:rPr>
          <w:rFonts w:asciiTheme="minorHAnsi" w:hAnsiTheme="minorHAnsi"/>
          <w:b/>
          <w:sz w:val="22"/>
          <w:szCs w:val="22"/>
          <w:lang w:val="fr-CH"/>
        </w:rPr>
      </w:pPr>
      <w:r w:rsidRPr="00DB78CF">
        <w:rPr>
          <w:rFonts w:asciiTheme="minorHAnsi" w:hAnsiTheme="minorHAnsi"/>
          <w:b/>
          <w:lang w:val="fr-CH"/>
        </w:rPr>
        <w:t>INSCRIPTION  au </w:t>
      </w:r>
      <w:proofErr w:type="gramStart"/>
      <w:r w:rsidRPr="00DB78CF">
        <w:rPr>
          <w:rFonts w:asciiTheme="minorHAnsi" w:hAnsiTheme="minorHAnsi"/>
          <w:b/>
          <w:lang w:val="fr-CH"/>
        </w:rPr>
        <w:t>:691</w:t>
      </w:r>
      <w:proofErr w:type="gramEnd"/>
      <w:r w:rsidRPr="00DB78CF">
        <w:rPr>
          <w:rFonts w:asciiTheme="minorHAnsi" w:hAnsiTheme="minorHAnsi"/>
          <w:b/>
          <w:lang w:val="fr-CH"/>
        </w:rPr>
        <w:t xml:space="preserve"> 483 283 ou :  </w:t>
      </w:r>
      <w:hyperlink r:id="rId7" w:history="1">
        <w:r w:rsidRPr="00DB78CF">
          <w:rPr>
            <w:rStyle w:val="Hyperlink"/>
            <w:rFonts w:asciiTheme="minorHAnsi" w:hAnsiTheme="minorHAnsi"/>
            <w:b/>
            <w:lang w:val="fr-CH"/>
          </w:rPr>
          <w:t>michele.finck@sage-femme.</w:t>
        </w:r>
        <w:r w:rsidRPr="00DB78CF">
          <w:rPr>
            <w:rStyle w:val="Hyperlink"/>
            <w:rFonts w:asciiTheme="minorHAnsi" w:hAnsiTheme="minorHAnsi"/>
            <w:b/>
            <w:sz w:val="22"/>
            <w:szCs w:val="22"/>
            <w:lang w:val="fr-CH"/>
          </w:rPr>
          <w:t>lu</w:t>
        </w:r>
      </w:hyperlink>
    </w:p>
    <w:p w:rsidR="00F060E1" w:rsidRPr="007562E0" w:rsidRDefault="00F060E1" w:rsidP="00F060E1">
      <w:pPr>
        <w:pStyle w:val="KeinLeerraum"/>
        <w:rPr>
          <w:rFonts w:ascii="Arial Rounded MT Bold" w:hAnsi="Arial Rounded MT Bold"/>
          <w:noProof/>
          <w:sz w:val="84"/>
          <w:szCs w:val="84"/>
          <w:lang w:val="fr-LU" w:eastAsia="de-DE"/>
        </w:rPr>
      </w:pPr>
      <w:r w:rsidRPr="00DB78CF">
        <w:rPr>
          <w:b/>
          <w:lang w:val="fr-CH"/>
        </w:rPr>
        <w:lastRenderedPageBreak/>
        <w:t xml:space="preserve">Vérifiez toujours l’actualisation des dates au : </w:t>
      </w:r>
      <w:hyperlink r:id="rId8" w:history="1">
        <w:r w:rsidRPr="00DB78CF">
          <w:rPr>
            <w:rStyle w:val="Hyperlink"/>
            <w:b/>
            <w:lang w:val="fr-FR"/>
          </w:rPr>
          <w:t>www.sage-femme.lu</w:t>
        </w:r>
      </w:hyperlink>
      <w:r w:rsidRPr="00F060E1">
        <w:rPr>
          <w:b/>
          <w:lang w:val="fr-LU"/>
        </w:rPr>
        <w:t xml:space="preserve"> </w:t>
      </w:r>
      <w:r w:rsidRPr="00DB78CF">
        <w:rPr>
          <w:b/>
        </w:rPr>
        <w:sym w:font="Wingdings" w:char="F0E0"/>
      </w:r>
      <w:r w:rsidRPr="00F060E1">
        <w:rPr>
          <w:b/>
          <w:lang w:val="fr-LU"/>
        </w:rPr>
        <w:t xml:space="preserve"> dates</w:t>
      </w:r>
      <w:r w:rsidRPr="00F060E1">
        <w:rPr>
          <w:rFonts w:ascii="Arial Rounded MT Bold" w:hAnsi="Arial Rounded MT Bold"/>
          <w:noProof/>
          <w:sz w:val="84"/>
          <w:szCs w:val="84"/>
          <w:lang w:val="fr-LU" w:eastAsia="de-DE"/>
        </w:rPr>
        <w:t xml:space="preserve"> 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Traitement La</w:t>
      </w:r>
      <w:r>
        <w:rPr>
          <w:rFonts w:ascii="Arial Rounded MT Bold" w:hAnsi="Arial Rounded MT Bold"/>
          <w:noProof/>
          <w:sz w:val="84"/>
          <w:szCs w:val="84"/>
          <w:lang w:val="fr-LU" w:eastAsia="de-DE"/>
        </w:rPr>
        <w:t>s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er</w:t>
      </w:r>
    </w:p>
    <w:p w:rsidR="00F060E1" w:rsidRPr="00B563B3" w:rsidRDefault="00F060E1" w:rsidP="00F060E1">
      <w:pPr>
        <w:pStyle w:val="KeinLeerraum"/>
        <w:rPr>
          <w:rFonts w:ascii="Arial Rounded MT Bold" w:hAnsi="Arial Rounded MT Bold"/>
          <w:sz w:val="10"/>
          <w:szCs w:val="10"/>
          <w:lang w:val="fr-LU"/>
        </w:rPr>
      </w:pPr>
    </w:p>
    <w:p w:rsidR="00F060E1" w:rsidRPr="00650409" w:rsidRDefault="00F060E1" w:rsidP="00F060E1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m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astite</w:t>
      </w:r>
    </w:p>
    <w:p w:rsidR="00F060E1" w:rsidRPr="00650409" w:rsidRDefault="00F060E1" w:rsidP="00F060E1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d’a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bcès mammaire</w:t>
      </w:r>
    </w:p>
    <w:p w:rsidR="00F060E1" w:rsidRPr="00650409" w:rsidRDefault="00F060E1" w:rsidP="00F060E1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de c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revasses </w:t>
      </w:r>
      <w:r>
        <w:rPr>
          <w:rFonts w:ascii="Arial Rounded MT Bold" w:hAnsi="Arial Rounded MT Bold"/>
          <w:sz w:val="28"/>
          <w:szCs w:val="28"/>
          <w:lang w:val="fr-LU"/>
        </w:rPr>
        <w:t>aux m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amelons  </w:t>
      </w:r>
    </w:p>
    <w:p w:rsidR="00F060E1" w:rsidRPr="00650409" w:rsidRDefault="00F060E1" w:rsidP="00F060E1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d’un e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ngorgement  </w:t>
      </w:r>
      <w:r>
        <w:rPr>
          <w:rFonts w:ascii="Arial Rounded MT Bold" w:hAnsi="Arial Rounded MT Bold"/>
          <w:sz w:val="28"/>
          <w:szCs w:val="28"/>
          <w:lang w:val="fr-LU"/>
        </w:rPr>
        <w:t>mammaire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          </w:t>
      </w:r>
    </w:p>
    <w:p w:rsidR="00F060E1" w:rsidRPr="00650409" w:rsidRDefault="00F060E1" w:rsidP="00F060E1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p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roduction de lait insuffisante</w:t>
      </w:r>
    </w:p>
    <w:p w:rsidR="00F060E1" w:rsidRDefault="00F060E1" w:rsidP="00F060E1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Pour une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belle cicatrisation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de l’épisiotomie</w:t>
      </w:r>
    </w:p>
    <w:p w:rsidR="00F060E1" w:rsidRPr="00650409" w:rsidRDefault="00F060E1" w:rsidP="00F060E1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Pour une belle cicatrisation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la suture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</w:t>
      </w:r>
      <w:proofErr w:type="spellStart"/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césarienne</w:t>
      </w:r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>ne</w:t>
      </w:r>
      <w:proofErr w:type="spellEnd"/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 xml:space="preserve"> </w:t>
      </w:r>
    </w:p>
    <w:p w:rsidR="00F060E1" w:rsidRPr="002C5CA5" w:rsidRDefault="00F060E1" w:rsidP="00F060E1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060E1" w:rsidRPr="002C5CA5" w:rsidRDefault="00F060E1" w:rsidP="00F060E1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060E1" w:rsidRPr="002C5CA5" w:rsidRDefault="00F060E1" w:rsidP="00F060E1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060E1" w:rsidRPr="002C5CA5" w:rsidRDefault="00F060E1" w:rsidP="00F060E1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060E1" w:rsidRPr="002C5CA5" w:rsidRDefault="00F060E1" w:rsidP="00F060E1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060E1" w:rsidRPr="002C5CA5" w:rsidRDefault="00F060E1" w:rsidP="00F060E1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F060E1" w:rsidRPr="00F94815" w:rsidRDefault="00F060E1" w:rsidP="00F060E1">
      <w:pPr>
        <w:spacing w:line="300" w:lineRule="atLeast"/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</w:pP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Effets 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des traitement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 par La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F060E1" w:rsidRPr="00F94815" w:rsidRDefault="00F060E1" w:rsidP="00F060E1">
      <w:pPr>
        <w:pStyle w:val="KeinLeerraum"/>
        <w:rPr>
          <w:rFonts w:ascii="Arial Rounded MT Bold" w:hAnsi="Arial Rounded MT Bold"/>
          <w:noProof/>
          <w:sz w:val="14"/>
          <w:szCs w:val="14"/>
          <w:lang w:val="fr-LU" w:eastAsia="de-DE"/>
        </w:rPr>
      </w:pPr>
    </w:p>
    <w:p w:rsidR="00F060E1" w:rsidRPr="003A3B24" w:rsidRDefault="00F060E1" w:rsidP="00F060E1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3A3B24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Mise en route des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e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ffets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biochimiques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</w:p>
    <w:p w:rsidR="00F060E1" w:rsidRPr="005346C9" w:rsidRDefault="00F060E1" w:rsidP="00F060E1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Augmentation du m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é</w:t>
      </w:r>
      <w:r w:rsidRPr="005346C9">
        <w:rPr>
          <w:rFonts w:ascii="Arial Rounded MT Bold" w:hAnsi="Arial Rounded MT Bold"/>
          <w:noProof/>
          <w:sz w:val="28"/>
          <w:szCs w:val="28"/>
          <w:lang w:val="fr-LU" w:eastAsia="de-DE"/>
        </w:rPr>
        <w:t>tabolisme cellul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aire</w:t>
      </w:r>
    </w:p>
    <w:p w:rsidR="00F060E1" w:rsidRPr="003A3B24" w:rsidRDefault="00F060E1" w:rsidP="00F060E1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C3667E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Sans  chaleur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, sans incision,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sans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douleur</w:t>
      </w:r>
    </w:p>
    <w:p w:rsidR="00F060E1" w:rsidRDefault="00F060E1" w:rsidP="00F060E1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047449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B563B3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Guérison spontanée par effets régulatoires </w:t>
      </w:r>
    </w:p>
    <w:p w:rsidR="00F060E1" w:rsidRPr="00194B36" w:rsidRDefault="00F060E1" w:rsidP="00F060E1">
      <w:pPr>
        <w:pStyle w:val="KeinLeerraum"/>
        <w:rPr>
          <w:rFonts w:ascii="Arial Rounded MT Bold" w:eastAsia="Times New Roman" w:hAnsi="Arial Rounded MT Bold" w:cs="Times New Roman"/>
          <w:bCs/>
          <w:sz w:val="28"/>
          <w:szCs w:val="28"/>
          <w:u w:val="single"/>
          <w:lang w:val="fr-LU" w:eastAsia="de-DE"/>
        </w:rPr>
      </w:pPr>
    </w:p>
    <w:p w:rsidR="00F060E1" w:rsidRPr="007562E0" w:rsidRDefault="00F060E1" w:rsidP="00F060E1">
      <w:pPr>
        <w:spacing w:after="150" w:line="300" w:lineRule="atLeast"/>
        <w:rPr>
          <w:rFonts w:ascii="Arial Rounded MT Bold" w:hAnsi="Arial Rounded MT Bold"/>
          <w:sz w:val="28"/>
          <w:szCs w:val="28"/>
          <w:lang w:val="fr-LU" w:eastAsia="de-DE"/>
        </w:rPr>
      </w:pP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Avant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ages du traitement 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Low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Level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-Las</w:t>
      </w: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F060E1" w:rsidRPr="0083645F" w:rsidRDefault="00F060E1" w:rsidP="00F060E1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Sans souffrance</w:t>
      </w:r>
      <w:r w:rsidRPr="005346C9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</w:p>
    <w:p w:rsidR="00F060E1" w:rsidRPr="00F56D74" w:rsidRDefault="00F060E1" w:rsidP="00F060E1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emps de traitement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très court</w:t>
      </w:r>
    </w:p>
    <w:p w:rsidR="00F060E1" w:rsidRPr="00F56D74" w:rsidRDefault="00F060E1" w:rsidP="00F060E1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Traitement sans douleurs + sans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effets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secondaires</w:t>
      </w:r>
    </w:p>
    <w:p w:rsidR="00F060E1" w:rsidRPr="00B563B3" w:rsidRDefault="00F060E1" w:rsidP="00F060E1">
      <w:pPr>
        <w:pStyle w:val="KeinLeerraum"/>
        <w:rPr>
          <w:rFonts w:ascii="Arial Rounded MT Bold" w:hAnsi="Arial Rounded MT Bold"/>
          <w:b/>
          <w:noProof/>
          <w:sz w:val="24"/>
          <w:szCs w:val="24"/>
          <w:lang w:val="fr-LU" w:eastAsia="de-DE"/>
        </w:rPr>
      </w:pPr>
    </w:p>
    <w:p w:rsidR="00F060E1" w:rsidRDefault="00F060E1" w:rsidP="00F060E1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>35 – 50 €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, selon  la durée de l’application du Laser.</w:t>
      </w:r>
    </w:p>
    <w:p w:rsidR="00F060E1" w:rsidRDefault="00F060E1" w:rsidP="00F060E1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T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>raitement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s possibles  à 2  adresses : </w:t>
      </w:r>
    </w:p>
    <w:p w:rsidR="00F060E1" w:rsidRDefault="00F060E1" w:rsidP="00F060E1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Luxembourg , Belair à 15, rue Aloyse Kayser</w:t>
      </w:r>
    </w:p>
    <w:p w:rsidR="00F060E1" w:rsidRDefault="00F060E1" w:rsidP="00F060E1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Schoos 7475, près de Mersch à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1 um Bur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</w:t>
      </w:r>
    </w:p>
    <w:p w:rsidR="00F060E1" w:rsidRDefault="00F060E1" w:rsidP="00F060E1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60 – 80 € 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à votre propre domicile. </w:t>
      </w:r>
    </w:p>
    <w:p w:rsidR="00F060E1" w:rsidRPr="00B563B3" w:rsidRDefault="00F060E1" w:rsidP="00F060E1">
      <w:pPr>
        <w:pStyle w:val="KeinLeerraum"/>
        <w:jc w:val="both"/>
        <w:rPr>
          <w:rFonts w:ascii="Arial Rounded MT Bold" w:hAnsi="Arial Rounded MT Bold"/>
          <w:noProof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R-v.</w:t>
      </w:r>
      <w:r w:rsidRPr="00B563B3">
        <w:rPr>
          <w:rFonts w:ascii="Arial Rounded MT Bold" w:hAnsi="Arial Rounded MT Bold"/>
          <w:noProof/>
          <w:lang w:val="fr-LU" w:eastAsia="de-DE"/>
        </w:rPr>
        <w:t>: 691 483 283 Michèle Finck</w:t>
      </w:r>
      <w:r>
        <w:rPr>
          <w:rFonts w:ascii="Arial Rounded MT Bold" w:hAnsi="Arial Rounded MT Bold"/>
          <w:noProof/>
          <w:lang w:val="fr-LU" w:eastAsia="de-DE"/>
        </w:rPr>
        <w:t xml:space="preserve"> sage-femme</w:t>
      </w:r>
    </w:p>
    <w:p w:rsidR="00712F66" w:rsidRPr="007562E0" w:rsidRDefault="00712F66" w:rsidP="00712F66">
      <w:pPr>
        <w:pStyle w:val="KeinLeerraum"/>
        <w:rPr>
          <w:rFonts w:ascii="Arial Rounded MT Bold" w:hAnsi="Arial Rounded MT Bold"/>
          <w:noProof/>
          <w:sz w:val="84"/>
          <w:szCs w:val="84"/>
          <w:lang w:val="fr-LU" w:eastAsia="de-DE"/>
        </w:rPr>
      </w:pPr>
      <w:r>
        <w:rPr>
          <w:rFonts w:ascii="Arial Rounded MT Bold" w:hAnsi="Arial Rounded MT Bold"/>
          <w:noProof/>
          <w:sz w:val="84"/>
          <w:szCs w:val="84"/>
          <w:lang w:val="fr-LU" w:eastAsia="de-DE"/>
        </w:rPr>
        <w:lastRenderedPageBreak/>
        <w:t>T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raitement La</w:t>
      </w:r>
      <w:r>
        <w:rPr>
          <w:rFonts w:ascii="Arial Rounded MT Bold" w:hAnsi="Arial Rounded MT Bold"/>
          <w:noProof/>
          <w:sz w:val="84"/>
          <w:szCs w:val="84"/>
          <w:lang w:val="fr-LU" w:eastAsia="de-DE"/>
        </w:rPr>
        <w:t>s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er</w:t>
      </w:r>
    </w:p>
    <w:p w:rsidR="00712F66" w:rsidRPr="00B563B3" w:rsidRDefault="00712F66" w:rsidP="00712F66">
      <w:pPr>
        <w:pStyle w:val="KeinLeerraum"/>
        <w:rPr>
          <w:rFonts w:ascii="Arial Rounded MT Bold" w:hAnsi="Arial Rounded MT Bold"/>
          <w:sz w:val="10"/>
          <w:szCs w:val="10"/>
          <w:lang w:val="fr-LU"/>
        </w:rPr>
      </w:pPr>
    </w:p>
    <w:p w:rsidR="00712F66" w:rsidRPr="00650409" w:rsidRDefault="00712F66" w:rsidP="00712F66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noProof/>
          <w:sz w:val="28"/>
          <w:szCs w:val="28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3482975</wp:posOffset>
            </wp:positionH>
            <wp:positionV relativeFrom="paragraph">
              <wp:posOffset>64770</wp:posOffset>
            </wp:positionV>
            <wp:extent cx="838200" cy="619125"/>
            <wp:effectExtent l="19050" t="0" r="0" b="0"/>
            <wp:wrapTight wrapText="bothSides">
              <wp:wrapPolygon edited="0">
                <wp:start x="-491" y="0"/>
                <wp:lineTo x="-491" y="21268"/>
                <wp:lineTo x="21600" y="21268"/>
                <wp:lineTo x="21600" y="0"/>
                <wp:lineTo x="-491" y="0"/>
              </wp:wrapPolygon>
            </wp:wrapTight>
            <wp:docPr id="1" name="Bild 4" descr="Bildergebnis für bilder wunde brustwar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dergebnis für bilder wunde brustwarze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m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astite</w:t>
      </w:r>
    </w:p>
    <w:p w:rsidR="00712F66" w:rsidRPr="00650409" w:rsidRDefault="00712F66" w:rsidP="00712F66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d’a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bcès mammaire</w:t>
      </w:r>
    </w:p>
    <w:p w:rsidR="00712F66" w:rsidRPr="00650409" w:rsidRDefault="00712F66" w:rsidP="00712F66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de c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revasses </w:t>
      </w:r>
      <w:r>
        <w:rPr>
          <w:rFonts w:ascii="Arial Rounded MT Bold" w:hAnsi="Arial Rounded MT Bold"/>
          <w:sz w:val="28"/>
          <w:szCs w:val="28"/>
          <w:lang w:val="fr-LU"/>
        </w:rPr>
        <w:t>aux m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amelons  </w:t>
      </w:r>
    </w:p>
    <w:p w:rsidR="00712F66" w:rsidRDefault="00712F66" w:rsidP="00712F66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d’un e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ngorgement  </w:t>
      </w:r>
      <w:r>
        <w:rPr>
          <w:rFonts w:ascii="Arial Rounded MT Bold" w:hAnsi="Arial Rounded MT Bold"/>
          <w:sz w:val="28"/>
          <w:szCs w:val="28"/>
          <w:lang w:val="fr-LU"/>
        </w:rPr>
        <w:t>mammaire</w:t>
      </w:r>
    </w:p>
    <w:p w:rsidR="00712F66" w:rsidRPr="00650409" w:rsidRDefault="00712F66" w:rsidP="00712F66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p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roduction de lait insuffisante</w:t>
      </w:r>
    </w:p>
    <w:p w:rsidR="00712F66" w:rsidRDefault="00712F66" w:rsidP="00712F66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Pour une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belle cicatrisation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de l’épisiotomie</w:t>
      </w:r>
    </w:p>
    <w:p w:rsidR="00712F66" w:rsidRDefault="00712F66" w:rsidP="00712F66">
      <w:pPr>
        <w:pStyle w:val="KeinLeerraum"/>
        <w:rPr>
          <w:rFonts w:ascii="Arial Rounded MT Bold" w:eastAsia="Times New Roman" w:hAnsi="Arial Rounded MT Bold" w:cs="Times New Roman"/>
          <w:sz w:val="26"/>
          <w:szCs w:val="26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Pour une belle cicatrisation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la suture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</w:t>
      </w:r>
      <w:r w:rsidRPr="00251F30">
        <w:rPr>
          <w:rFonts w:ascii="Arial Rounded MT Bold" w:eastAsia="Times New Roman" w:hAnsi="Arial Rounded MT Bold" w:cs="Times New Roman"/>
          <w:sz w:val="26"/>
          <w:szCs w:val="26"/>
          <w:lang w:val="fr-LU" w:eastAsia="de-DE"/>
        </w:rPr>
        <w:t>césarienne</w:t>
      </w:r>
    </w:p>
    <w:p w:rsidR="00712F66" w:rsidRPr="00650409" w:rsidRDefault="00712F66" w:rsidP="00712F66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de</w:t>
      </w:r>
      <w:r w:rsidR="00452638">
        <w:rPr>
          <w:rFonts w:ascii="Arial Rounded MT Bold" w:hAnsi="Arial Rounded MT Bold"/>
          <w:sz w:val="28"/>
          <w:szCs w:val="28"/>
          <w:lang w:val="fr-LU"/>
        </w:rPr>
        <w:t xml:space="preserve"> coliques,</w:t>
      </w:r>
      <w:r>
        <w:rPr>
          <w:rFonts w:ascii="Arial Rounded MT Bold" w:hAnsi="Arial Rounded MT Bold"/>
          <w:sz w:val="28"/>
          <w:szCs w:val="28"/>
          <w:lang w:val="fr-LU"/>
        </w:rPr>
        <w:t xml:space="preserve"> fesses rouge</w:t>
      </w:r>
      <w:r w:rsidR="00452638">
        <w:rPr>
          <w:rFonts w:ascii="Arial Rounded MT Bold" w:hAnsi="Arial Rounded MT Bold"/>
          <w:sz w:val="28"/>
          <w:szCs w:val="28"/>
          <w:lang w:val="fr-LU"/>
        </w:rPr>
        <w:t>s ou nombril suintant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         </w:t>
      </w:r>
    </w:p>
    <w:p w:rsidR="00712F66" w:rsidRPr="00650409" w:rsidRDefault="00712F66" w:rsidP="00712F66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proofErr w:type="gramStart"/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>e</w:t>
      </w:r>
      <w:proofErr w:type="gramEnd"/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 xml:space="preserve"> </w:t>
      </w:r>
    </w:p>
    <w:p w:rsidR="00712F66" w:rsidRPr="002C5CA5" w:rsidRDefault="00712F66" w:rsidP="00712F66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12F66" w:rsidRPr="002C5CA5" w:rsidRDefault="00712F66" w:rsidP="00712F66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  <w:r w:rsidRPr="007562E0">
        <w:rPr>
          <w:rFonts w:ascii="Arial Rounded MT Bold" w:hAnsi="Arial Rounded MT Bold"/>
          <w:noProof/>
          <w:sz w:val="28"/>
          <w:szCs w:val="28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28575</wp:posOffset>
            </wp:positionV>
            <wp:extent cx="2295525" cy="857250"/>
            <wp:effectExtent l="19050" t="0" r="9525" b="0"/>
            <wp:wrapTight wrapText="bothSides">
              <wp:wrapPolygon edited="0">
                <wp:start x="-179" y="0"/>
                <wp:lineTo x="-179" y="21120"/>
                <wp:lineTo x="21690" y="21120"/>
                <wp:lineTo x="21690" y="0"/>
                <wp:lineTo x="-179" y="0"/>
              </wp:wrapPolygon>
            </wp:wrapTight>
            <wp:docPr id="3" name="Bild 1" descr="Hilaris Therapielaser von der Firma Heltschl Medizintech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laris Therapielaser von der Firma Heltschl Medizintechnik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F66" w:rsidRPr="002C5CA5" w:rsidRDefault="00712F66" w:rsidP="00712F66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12F66" w:rsidRPr="002C5CA5" w:rsidRDefault="00712F66" w:rsidP="00712F66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12F66" w:rsidRPr="002C5CA5" w:rsidRDefault="00712F66" w:rsidP="00712F66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12F66" w:rsidRPr="002C5CA5" w:rsidRDefault="00712F66" w:rsidP="00712F66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12F66" w:rsidRPr="00F94815" w:rsidRDefault="00712F66" w:rsidP="00712F66">
      <w:pPr>
        <w:spacing w:line="300" w:lineRule="atLeast"/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</w:pP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Effets 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des traitement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 par La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712F66" w:rsidRPr="00F94815" w:rsidRDefault="00712F66" w:rsidP="00712F66">
      <w:pPr>
        <w:pStyle w:val="KeinLeerraum"/>
        <w:rPr>
          <w:rFonts w:ascii="Arial Rounded MT Bold" w:hAnsi="Arial Rounded MT Bold"/>
          <w:noProof/>
          <w:sz w:val="14"/>
          <w:szCs w:val="14"/>
          <w:lang w:val="fr-LU" w:eastAsia="de-DE"/>
        </w:rPr>
      </w:pPr>
    </w:p>
    <w:p w:rsidR="00712F66" w:rsidRPr="003A3B24" w:rsidRDefault="00712F66" w:rsidP="00712F66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3A3B24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Mise en route des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e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ffets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biochimiques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</w:p>
    <w:p w:rsidR="00712F66" w:rsidRPr="005346C9" w:rsidRDefault="00712F66" w:rsidP="00712F66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Augmentation du m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é</w:t>
      </w:r>
      <w:r w:rsidRPr="005346C9">
        <w:rPr>
          <w:rFonts w:ascii="Arial Rounded MT Bold" w:hAnsi="Arial Rounded MT Bold"/>
          <w:noProof/>
          <w:sz w:val="28"/>
          <w:szCs w:val="28"/>
          <w:lang w:val="fr-LU" w:eastAsia="de-DE"/>
        </w:rPr>
        <w:t>tabolisme cellul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aire</w:t>
      </w:r>
    </w:p>
    <w:p w:rsidR="00712F66" w:rsidRPr="003A3B24" w:rsidRDefault="00712F66" w:rsidP="00712F66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C3667E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Sans  chaleur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, sans incision,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sans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douleur</w:t>
      </w:r>
    </w:p>
    <w:p w:rsidR="00712F66" w:rsidRPr="00B563B3" w:rsidRDefault="00712F66" w:rsidP="00712F66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047449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B563B3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Guérison spontanée par effets régulatoires </w:t>
      </w:r>
    </w:p>
    <w:p w:rsidR="00712F66" w:rsidRPr="00B563B3" w:rsidRDefault="00712F66" w:rsidP="00712F66">
      <w:pPr>
        <w:spacing w:after="150" w:line="300" w:lineRule="atLeast"/>
        <w:rPr>
          <w:rFonts w:ascii="Arial Rounded MT Bold" w:hAnsi="Arial Rounded MT Bold"/>
          <w:bCs/>
          <w:sz w:val="12"/>
          <w:szCs w:val="12"/>
          <w:u w:val="single"/>
          <w:lang w:val="fr-LU" w:eastAsia="de-DE"/>
        </w:rPr>
      </w:pPr>
    </w:p>
    <w:p w:rsidR="00712F66" w:rsidRPr="007562E0" w:rsidRDefault="00712F66" w:rsidP="00712F66">
      <w:pPr>
        <w:spacing w:after="150" w:line="300" w:lineRule="atLeast"/>
        <w:rPr>
          <w:rFonts w:ascii="Arial Rounded MT Bold" w:hAnsi="Arial Rounded MT Bold"/>
          <w:sz w:val="28"/>
          <w:szCs w:val="28"/>
          <w:lang w:val="fr-LU" w:eastAsia="de-DE"/>
        </w:rPr>
      </w:pP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Avant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ages du traitement 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Low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Level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-Las</w:t>
      </w: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712F66" w:rsidRPr="0083645F" w:rsidRDefault="00712F66" w:rsidP="00712F66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Sans souffrance</w:t>
      </w:r>
      <w:r w:rsidRPr="005346C9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</w:p>
    <w:p w:rsidR="00712F66" w:rsidRPr="00F56D74" w:rsidRDefault="00712F66" w:rsidP="00712F66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emps de traitement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très court</w:t>
      </w:r>
    </w:p>
    <w:p w:rsidR="00712F66" w:rsidRPr="00F56D74" w:rsidRDefault="00712F66" w:rsidP="00712F66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Traitement sans douleurs + sans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effets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secondaires</w:t>
      </w:r>
    </w:p>
    <w:p w:rsidR="00712F66" w:rsidRPr="00E80C19" w:rsidRDefault="00712F66" w:rsidP="00712F66">
      <w:pPr>
        <w:pStyle w:val="KeinLeerraum"/>
        <w:jc w:val="both"/>
        <w:rPr>
          <w:rFonts w:ascii="Arial Rounded MT Bold" w:hAnsi="Arial Rounded MT Bold"/>
          <w:noProof/>
          <w:sz w:val="8"/>
          <w:szCs w:val="8"/>
          <w:lang w:val="fr-LU" w:eastAsia="de-DE"/>
        </w:rPr>
      </w:pPr>
    </w:p>
    <w:p w:rsidR="00712F66" w:rsidRDefault="00712F66" w:rsidP="00712F66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Varie selon  la durée de l’application du Laser.</w:t>
      </w:r>
    </w:p>
    <w:p w:rsidR="00712F66" w:rsidRDefault="00712F66" w:rsidP="00712F66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T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>raitement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s possibles  à 2  adresses :</w:t>
      </w:r>
    </w:p>
    <w:p w:rsidR="00712F66" w:rsidRDefault="00712F66" w:rsidP="00712F66">
      <w:pPr>
        <w:pStyle w:val="KeinLeerraum"/>
        <w:numPr>
          <w:ilvl w:val="0"/>
          <w:numId w:val="1"/>
        </w:numPr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Luxembourg , Belair à 15, rue Aloyse Kayser</w:t>
      </w:r>
    </w:p>
    <w:p w:rsidR="00712F66" w:rsidRDefault="00712F66" w:rsidP="00712F66">
      <w:pPr>
        <w:pStyle w:val="KeinLeerraum"/>
        <w:numPr>
          <w:ilvl w:val="0"/>
          <w:numId w:val="1"/>
        </w:numPr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Schoos 7475, près de Mersch à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1 um Bur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</w:t>
      </w:r>
    </w:p>
    <w:p w:rsidR="00712F66" w:rsidRDefault="00712F66" w:rsidP="00712F66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Aussi possible à votre propre domicile. Frais de routes comptés. </w:t>
      </w:r>
    </w:p>
    <w:p w:rsidR="00712F66" w:rsidRPr="00372187" w:rsidRDefault="00712F66" w:rsidP="00712F66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R-vous  691 483 283    Michèle Finck sage-femme</w:t>
      </w:r>
    </w:p>
    <w:p w:rsidR="00712F66" w:rsidRPr="000C1131" w:rsidRDefault="00712F66" w:rsidP="00712F66">
      <w:pPr>
        <w:rPr>
          <w:rFonts w:ascii="Comic Sans MS" w:hAnsi="Comic Sans MS"/>
          <w:b/>
          <w:sz w:val="16"/>
          <w:szCs w:val="16"/>
          <w:u w:val="single"/>
          <w:lang w:val="fr-LU"/>
        </w:rPr>
      </w:pPr>
    </w:p>
    <w:p w:rsidR="00F14724" w:rsidRPr="00712F66" w:rsidRDefault="00F14724" w:rsidP="00F060E1">
      <w:pPr>
        <w:rPr>
          <w:szCs w:val="18"/>
          <w:lang w:val="fr-LU"/>
        </w:rPr>
      </w:pPr>
    </w:p>
    <w:sectPr w:rsidR="00F14724" w:rsidRPr="00712F66" w:rsidSect="00712F66">
      <w:pgSz w:w="8391" w:h="11907" w:code="11"/>
      <w:pgMar w:top="142" w:right="539" w:bottom="640" w:left="567" w:header="709" w:footer="709" w:gutter="0"/>
      <w:cols w:num="2" w:space="708" w:equalWidth="0">
        <w:col w:w="8080" w:space="232"/>
        <w:col w:w="74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5179C"/>
    <w:multiLevelType w:val="hybridMultilevel"/>
    <w:tmpl w:val="40AA24FA"/>
    <w:lvl w:ilvl="0" w:tplc="1B141BBC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F0D29"/>
    <w:rsid w:val="000117BE"/>
    <w:rsid w:val="00021093"/>
    <w:rsid w:val="000738A3"/>
    <w:rsid w:val="00091592"/>
    <w:rsid w:val="000A6C00"/>
    <w:rsid w:val="000B07C2"/>
    <w:rsid w:val="000B790F"/>
    <w:rsid w:val="000D3E8D"/>
    <w:rsid w:val="000D4F97"/>
    <w:rsid w:val="00120F0D"/>
    <w:rsid w:val="00183290"/>
    <w:rsid w:val="00185354"/>
    <w:rsid w:val="001E3F51"/>
    <w:rsid w:val="001F340E"/>
    <w:rsid w:val="0020064E"/>
    <w:rsid w:val="00205A90"/>
    <w:rsid w:val="00223D34"/>
    <w:rsid w:val="00246A69"/>
    <w:rsid w:val="00246FFB"/>
    <w:rsid w:val="002774E2"/>
    <w:rsid w:val="002A22D2"/>
    <w:rsid w:val="002C7CE4"/>
    <w:rsid w:val="002E03B9"/>
    <w:rsid w:val="002F0D29"/>
    <w:rsid w:val="003143FB"/>
    <w:rsid w:val="003502AD"/>
    <w:rsid w:val="00353872"/>
    <w:rsid w:val="00357C22"/>
    <w:rsid w:val="003666AA"/>
    <w:rsid w:val="003C5ABC"/>
    <w:rsid w:val="003D0BD0"/>
    <w:rsid w:val="004445AB"/>
    <w:rsid w:val="00452638"/>
    <w:rsid w:val="00485D4B"/>
    <w:rsid w:val="005130DA"/>
    <w:rsid w:val="005201D4"/>
    <w:rsid w:val="005228B9"/>
    <w:rsid w:val="005367DA"/>
    <w:rsid w:val="005B0FB6"/>
    <w:rsid w:val="005E0D4D"/>
    <w:rsid w:val="006216F8"/>
    <w:rsid w:val="006332B9"/>
    <w:rsid w:val="006F682F"/>
    <w:rsid w:val="006F778F"/>
    <w:rsid w:val="00712F66"/>
    <w:rsid w:val="0072761B"/>
    <w:rsid w:val="00731CD7"/>
    <w:rsid w:val="007425CD"/>
    <w:rsid w:val="00750A28"/>
    <w:rsid w:val="0079660B"/>
    <w:rsid w:val="007A0ECF"/>
    <w:rsid w:val="007B5422"/>
    <w:rsid w:val="007C0E9A"/>
    <w:rsid w:val="007D1C9A"/>
    <w:rsid w:val="008079DF"/>
    <w:rsid w:val="00826393"/>
    <w:rsid w:val="00833B00"/>
    <w:rsid w:val="0088076B"/>
    <w:rsid w:val="00893370"/>
    <w:rsid w:val="00893CB4"/>
    <w:rsid w:val="008B7EA3"/>
    <w:rsid w:val="008E2154"/>
    <w:rsid w:val="0090008E"/>
    <w:rsid w:val="00942917"/>
    <w:rsid w:val="00951C3B"/>
    <w:rsid w:val="00957F06"/>
    <w:rsid w:val="00982C78"/>
    <w:rsid w:val="009F4C91"/>
    <w:rsid w:val="00A25A06"/>
    <w:rsid w:val="00A45612"/>
    <w:rsid w:val="00A74DA6"/>
    <w:rsid w:val="00AA2FF1"/>
    <w:rsid w:val="00AB1D23"/>
    <w:rsid w:val="00AD748A"/>
    <w:rsid w:val="00B10148"/>
    <w:rsid w:val="00B46A2E"/>
    <w:rsid w:val="00BA7B4B"/>
    <w:rsid w:val="00BB0D06"/>
    <w:rsid w:val="00C208B1"/>
    <w:rsid w:val="00C24287"/>
    <w:rsid w:val="00C4681B"/>
    <w:rsid w:val="00C55829"/>
    <w:rsid w:val="00C617A3"/>
    <w:rsid w:val="00CE2FF1"/>
    <w:rsid w:val="00D06871"/>
    <w:rsid w:val="00D50E52"/>
    <w:rsid w:val="00D63B73"/>
    <w:rsid w:val="00D6400F"/>
    <w:rsid w:val="00D96011"/>
    <w:rsid w:val="00DB5213"/>
    <w:rsid w:val="00DE59F9"/>
    <w:rsid w:val="00E23F20"/>
    <w:rsid w:val="00E6771B"/>
    <w:rsid w:val="00EA0676"/>
    <w:rsid w:val="00EA1907"/>
    <w:rsid w:val="00F060E1"/>
    <w:rsid w:val="00F14724"/>
    <w:rsid w:val="00F34D62"/>
    <w:rsid w:val="00F67CF3"/>
    <w:rsid w:val="00F874DF"/>
    <w:rsid w:val="00F91CFD"/>
    <w:rsid w:val="00FA4B2D"/>
    <w:rsid w:val="00FE5457"/>
    <w:rsid w:val="00FE73DE"/>
    <w:rsid w:val="00FF2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0A2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750A28"/>
    <w:rPr>
      <w:color w:val="0000FF"/>
      <w:u w:val="single"/>
    </w:rPr>
  </w:style>
  <w:style w:type="paragraph" w:styleId="KeinLeerraum">
    <w:name w:val="No Spacing"/>
    <w:uiPriority w:val="1"/>
    <w:qFormat/>
    <w:rsid w:val="005130DA"/>
    <w:pPr>
      <w:spacing w:line="240" w:lineRule="auto"/>
    </w:pPr>
  </w:style>
  <w:style w:type="table" w:styleId="Tabellengitternetz">
    <w:name w:val="Table Grid"/>
    <w:basedOn w:val="NormaleTabelle"/>
    <w:uiPriority w:val="59"/>
    <w:rsid w:val="00F060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ge-femme.lu" TargetMode="External"/><Relationship Id="rId3" Type="http://schemas.openxmlformats.org/officeDocument/2006/relationships/styles" Target="styles.xml"/><Relationship Id="rId7" Type="http://schemas.openxmlformats.org/officeDocument/2006/relationships/hyperlink" Target="mailto:michele.finck@sage-femme.l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E15BA-B3B0-4154-A841-E86F3DCB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Finck</dc:creator>
  <cp:lastModifiedBy>Michele Finck</cp:lastModifiedBy>
  <cp:revision>31</cp:revision>
  <cp:lastPrinted>2016-09-02T09:16:00Z</cp:lastPrinted>
  <dcterms:created xsi:type="dcterms:W3CDTF">2014-10-25T06:37:00Z</dcterms:created>
  <dcterms:modified xsi:type="dcterms:W3CDTF">2016-09-23T09:08:00Z</dcterms:modified>
</cp:coreProperties>
</file>