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22003" w14:textId="77777777" w:rsidR="007C1139" w:rsidRDefault="007C1139" w:rsidP="007C1139">
      <w:pPr>
        <w:spacing w:line="480" w:lineRule="auto"/>
        <w:rPr>
          <w:rFonts w:ascii="Times" w:hAnsi="Times"/>
        </w:rPr>
      </w:pPr>
      <w:proofErr w:type="spellStart"/>
      <w:r w:rsidRPr="007C1139">
        <w:rPr>
          <w:rFonts w:ascii="Times" w:hAnsi="Times"/>
        </w:rPr>
        <w:t>Sitthiphol</w:t>
      </w:r>
      <w:proofErr w:type="spellEnd"/>
      <w:r w:rsidRPr="007C1139">
        <w:rPr>
          <w:rFonts w:ascii="Times" w:hAnsi="Times"/>
        </w:rPr>
        <w:t xml:space="preserve"> </w:t>
      </w:r>
      <w:proofErr w:type="spellStart"/>
      <w:r w:rsidRPr="007C1139">
        <w:rPr>
          <w:rFonts w:ascii="Times" w:hAnsi="Times"/>
        </w:rPr>
        <w:t>Yuwanaboon</w:t>
      </w:r>
      <w:proofErr w:type="spellEnd"/>
      <w:r w:rsidRPr="007C1139">
        <w:rPr>
          <w:rFonts w:ascii="Times" w:hAnsi="Times"/>
        </w:rPr>
        <w:t xml:space="preserve"> </w:t>
      </w:r>
    </w:p>
    <w:p w14:paraId="0426CD06" w14:textId="4EB0A7CC" w:rsidR="007C1139" w:rsidRDefault="007C1139" w:rsidP="007C1139">
      <w:pPr>
        <w:spacing w:line="480" w:lineRule="auto"/>
        <w:rPr>
          <w:rFonts w:ascii="Times" w:hAnsi="Times"/>
        </w:rPr>
      </w:pPr>
      <w:r w:rsidRPr="007C1139">
        <w:rPr>
          <w:rFonts w:ascii="Times" w:hAnsi="Times"/>
        </w:rPr>
        <w:t>John O’Neal</w:t>
      </w:r>
    </w:p>
    <w:p w14:paraId="30BD6B23" w14:textId="740AAEC3" w:rsidR="007C1139" w:rsidRDefault="007C1139" w:rsidP="007C1139">
      <w:pPr>
        <w:spacing w:line="480" w:lineRule="auto"/>
        <w:rPr>
          <w:rFonts w:ascii="Times" w:hAnsi="Times"/>
        </w:rPr>
      </w:pPr>
      <w:r w:rsidRPr="007C1139">
        <w:rPr>
          <w:rFonts w:ascii="Times" w:hAnsi="Times"/>
        </w:rPr>
        <w:t>CS 13</w:t>
      </w:r>
      <w:r w:rsidR="00F44EFC">
        <w:rPr>
          <w:rFonts w:ascii="Times" w:hAnsi="Times"/>
        </w:rPr>
        <w:t>0</w:t>
      </w:r>
    </w:p>
    <w:p w14:paraId="74F3D1AC" w14:textId="5A92D0DE" w:rsidR="007C1139" w:rsidRDefault="007C1139" w:rsidP="007C1139">
      <w:pPr>
        <w:spacing w:line="480" w:lineRule="auto"/>
        <w:rPr>
          <w:rFonts w:ascii="Times" w:hAnsi="Times"/>
        </w:rPr>
      </w:pPr>
      <w:r w:rsidRPr="007C1139">
        <w:rPr>
          <w:rFonts w:ascii="Times" w:hAnsi="Times"/>
        </w:rPr>
        <w:t xml:space="preserve">14 February 2021 </w:t>
      </w:r>
    </w:p>
    <w:p w14:paraId="4D63A8B8" w14:textId="367EF022" w:rsidR="007C1139" w:rsidRDefault="007C1139" w:rsidP="007C1139">
      <w:pPr>
        <w:spacing w:line="480" w:lineRule="auto"/>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rPr>
        <w:tab/>
        <w:t>Exercise 1.1-1.4: CS 130</w:t>
      </w:r>
    </w:p>
    <w:p w14:paraId="67F5F26F" w14:textId="5E4914DE" w:rsidR="007C1139" w:rsidRDefault="007C1139" w:rsidP="007C1139">
      <w:pPr>
        <w:spacing w:after="150"/>
        <w:rPr>
          <w:rFonts w:ascii="Arial" w:eastAsia="Times New Roman" w:hAnsi="Arial" w:cs="Arial"/>
          <w:color w:val="37474F"/>
          <w:szCs w:val="24"/>
        </w:rPr>
      </w:pPr>
      <w:r w:rsidRPr="007C1139">
        <w:rPr>
          <w:rFonts w:ascii="Arial" w:eastAsia="Times New Roman" w:hAnsi="Arial" w:cs="Arial"/>
          <w:b/>
          <w:bCs/>
          <w:color w:val="37474F"/>
          <w:szCs w:val="24"/>
        </w:rPr>
        <w:t>1.1</w:t>
      </w:r>
      <w:r w:rsidRPr="007C1139">
        <w:rPr>
          <w:rFonts w:ascii="Arial" w:eastAsia="Times New Roman" w:hAnsi="Arial" w:cs="Arial"/>
          <w:color w:val="37474F"/>
          <w:szCs w:val="24"/>
        </w:rPr>
        <w:t> [2] &lt;COD §1.1&gt; Aside from the smart cell phones used by a billion people, list and describe four other types of computers. </w:t>
      </w:r>
    </w:p>
    <w:p w14:paraId="34B28362" w14:textId="3F670E4F" w:rsidR="007C1139" w:rsidRPr="007C1139" w:rsidRDefault="007C1139" w:rsidP="007C1139">
      <w:pPr>
        <w:spacing w:after="150"/>
        <w:rPr>
          <w:rFonts w:ascii="Arial" w:eastAsia="Times New Roman" w:hAnsi="Arial" w:cs="Arial"/>
          <w:color w:val="00B0F0"/>
          <w:szCs w:val="24"/>
        </w:rPr>
      </w:pPr>
    </w:p>
    <w:p w14:paraId="6F9CC004" w14:textId="3120C2FF" w:rsidR="007C1139" w:rsidRPr="007C1139" w:rsidRDefault="007C1139" w:rsidP="007C1139">
      <w:pPr>
        <w:pStyle w:val="ListParagraph"/>
        <w:numPr>
          <w:ilvl w:val="0"/>
          <w:numId w:val="3"/>
        </w:numPr>
        <w:spacing w:after="150"/>
        <w:rPr>
          <w:rFonts w:ascii="Arial" w:eastAsia="Times New Roman" w:hAnsi="Arial" w:cs="Arial"/>
          <w:color w:val="00B0F0"/>
          <w:szCs w:val="24"/>
        </w:rPr>
      </w:pPr>
      <w:r w:rsidRPr="007C1139">
        <w:rPr>
          <w:rFonts w:ascii="Arial" w:eastAsia="Times New Roman" w:hAnsi="Arial" w:cs="Arial"/>
          <w:color w:val="00B0F0"/>
          <w:szCs w:val="24"/>
        </w:rPr>
        <w:t>Personal Computer (PC)- a computer designed for individual usage</w:t>
      </w:r>
    </w:p>
    <w:p w14:paraId="50E570D9" w14:textId="6355147F" w:rsidR="007C1139" w:rsidRPr="007C1139" w:rsidRDefault="007C1139" w:rsidP="007C1139">
      <w:pPr>
        <w:pStyle w:val="ListParagraph"/>
        <w:numPr>
          <w:ilvl w:val="0"/>
          <w:numId w:val="3"/>
        </w:numPr>
        <w:spacing w:after="150"/>
        <w:rPr>
          <w:rFonts w:ascii="Arial" w:eastAsia="Times New Roman" w:hAnsi="Arial" w:cs="Arial"/>
          <w:color w:val="00B0F0"/>
          <w:szCs w:val="24"/>
        </w:rPr>
      </w:pPr>
      <w:r w:rsidRPr="007C1139">
        <w:rPr>
          <w:rFonts w:ascii="Arial" w:eastAsia="Times New Roman" w:hAnsi="Arial" w:cs="Arial"/>
          <w:color w:val="00B0F0"/>
          <w:szCs w:val="24"/>
        </w:rPr>
        <w:t xml:space="preserve">Server computer for larger program for multiple users and can be accessed via network </w:t>
      </w:r>
    </w:p>
    <w:p w14:paraId="3266D7A9" w14:textId="7E80F4B3" w:rsidR="007C1139" w:rsidRPr="007C1139" w:rsidRDefault="007C1139" w:rsidP="007C1139">
      <w:pPr>
        <w:pStyle w:val="ListParagraph"/>
        <w:numPr>
          <w:ilvl w:val="0"/>
          <w:numId w:val="3"/>
        </w:numPr>
        <w:spacing w:after="150"/>
        <w:rPr>
          <w:rFonts w:ascii="Arial" w:eastAsia="Times New Roman" w:hAnsi="Arial" w:cs="Arial"/>
          <w:color w:val="00B0F0"/>
          <w:szCs w:val="24"/>
        </w:rPr>
      </w:pPr>
      <w:r w:rsidRPr="007C1139">
        <w:rPr>
          <w:rFonts w:ascii="Arial" w:eastAsia="Times New Roman" w:hAnsi="Arial" w:cs="Arial"/>
          <w:color w:val="00B0F0"/>
          <w:szCs w:val="24"/>
        </w:rPr>
        <w:t>Supercomputer- a class computer with highest performance and cost and they are configured as servers.</w:t>
      </w:r>
    </w:p>
    <w:p w14:paraId="3E09FA19" w14:textId="7BCD74F6" w:rsidR="007C1139" w:rsidRPr="007C1139" w:rsidRDefault="007C1139" w:rsidP="007C1139">
      <w:pPr>
        <w:pStyle w:val="ListParagraph"/>
        <w:numPr>
          <w:ilvl w:val="0"/>
          <w:numId w:val="3"/>
        </w:numPr>
        <w:spacing w:after="150"/>
        <w:rPr>
          <w:rFonts w:ascii="Arial" w:eastAsia="Times New Roman" w:hAnsi="Arial" w:cs="Arial"/>
          <w:color w:val="00B0F0"/>
          <w:szCs w:val="24"/>
        </w:rPr>
      </w:pPr>
      <w:r w:rsidRPr="007C1139">
        <w:rPr>
          <w:rFonts w:ascii="Arial" w:eastAsia="Times New Roman" w:hAnsi="Arial" w:cs="Arial"/>
          <w:color w:val="00B0F0"/>
          <w:szCs w:val="24"/>
        </w:rPr>
        <w:t>Embedded computer- microcomputer preforming peripheral form of special purpose for few dedicated action</w:t>
      </w:r>
    </w:p>
    <w:p w14:paraId="0D2F872F" w14:textId="140CF702" w:rsidR="007C1139" w:rsidRPr="007C1139" w:rsidRDefault="007C1139" w:rsidP="007C1139">
      <w:pPr>
        <w:rPr>
          <w:rFonts w:ascii="Times New Roman" w:eastAsia="Times New Roman" w:hAnsi="Times New Roman" w:cs="Times New Roman"/>
          <w:szCs w:val="24"/>
        </w:rPr>
      </w:pPr>
    </w:p>
    <w:p w14:paraId="758FE086" w14:textId="78B7C022" w:rsidR="007C1139" w:rsidRPr="007C1139" w:rsidRDefault="007C1139" w:rsidP="007C1139">
      <w:pPr>
        <w:spacing w:after="150"/>
        <w:rPr>
          <w:rFonts w:ascii="Arial" w:eastAsia="Times New Roman" w:hAnsi="Arial" w:cs="Arial"/>
          <w:color w:val="37474F"/>
          <w:szCs w:val="24"/>
        </w:rPr>
      </w:pPr>
    </w:p>
    <w:p w14:paraId="61627572" w14:textId="77777777" w:rsidR="007C1139" w:rsidRPr="007C1139" w:rsidRDefault="007C1139" w:rsidP="007C1139">
      <w:pPr>
        <w:rPr>
          <w:rFonts w:ascii="Arial" w:eastAsia="Times New Roman" w:hAnsi="Arial" w:cs="Arial"/>
          <w:color w:val="37474F"/>
          <w:szCs w:val="24"/>
        </w:rPr>
      </w:pPr>
    </w:p>
    <w:p w14:paraId="1940908D" w14:textId="77777777" w:rsidR="007C1139" w:rsidRPr="007C1139" w:rsidRDefault="007C1139" w:rsidP="007C1139">
      <w:pPr>
        <w:spacing w:after="150"/>
        <w:rPr>
          <w:rFonts w:ascii="Arial" w:eastAsia="Times New Roman" w:hAnsi="Arial" w:cs="Arial"/>
          <w:color w:val="37474F"/>
          <w:szCs w:val="24"/>
        </w:rPr>
      </w:pPr>
      <w:r w:rsidRPr="007C1139">
        <w:rPr>
          <w:rFonts w:ascii="Arial" w:eastAsia="Times New Roman" w:hAnsi="Arial" w:cs="Arial"/>
          <w:b/>
          <w:bCs/>
          <w:color w:val="37474F"/>
          <w:szCs w:val="24"/>
        </w:rPr>
        <w:t>1.2</w:t>
      </w:r>
      <w:r w:rsidRPr="007C1139">
        <w:rPr>
          <w:rFonts w:ascii="Arial" w:eastAsia="Times New Roman" w:hAnsi="Arial" w:cs="Arial"/>
          <w:color w:val="37474F"/>
          <w:szCs w:val="24"/>
        </w:rPr>
        <w:t> [5] &lt;COD §1.2&gt; The eight great ideas in computer architecture are similar to ideas from other fields. Match the eight ideas from computer architecture, "Design for Moore's Law", "Use Abstraction to Simplify Design", "Make the Common Case Fast", "Performance via Parallelism", "Performance via Pipelining", "Performance via Prediction", "Hierarchy of Memories", and "Dependability via Redundancy" to the following ideas from other fields:</w:t>
      </w:r>
    </w:p>
    <w:p w14:paraId="5CF6278B" w14:textId="77777777" w:rsidR="007C1139" w:rsidRPr="007C1139" w:rsidRDefault="007C1139" w:rsidP="007C1139">
      <w:pPr>
        <w:numPr>
          <w:ilvl w:val="0"/>
          <w:numId w:val="1"/>
        </w:numPr>
        <w:spacing w:before="100" w:beforeAutospacing="1" w:after="100" w:afterAutospacing="1"/>
        <w:rPr>
          <w:rFonts w:ascii="Arial" w:eastAsia="Times New Roman" w:hAnsi="Arial" w:cs="Arial"/>
          <w:color w:val="37474F"/>
          <w:szCs w:val="24"/>
        </w:rPr>
      </w:pPr>
      <w:r w:rsidRPr="007C1139">
        <w:rPr>
          <w:rFonts w:ascii="Arial" w:eastAsia="Times New Roman" w:hAnsi="Arial" w:cs="Arial"/>
          <w:color w:val="37474F"/>
          <w:szCs w:val="24"/>
        </w:rPr>
        <w:t>Assembly lines in automobile manufacturing </w:t>
      </w:r>
    </w:p>
    <w:p w14:paraId="6A57F3C8" w14:textId="77777777" w:rsidR="007C1139" w:rsidRPr="007C1139" w:rsidRDefault="007C1139" w:rsidP="007C1139">
      <w:pPr>
        <w:numPr>
          <w:ilvl w:val="0"/>
          <w:numId w:val="1"/>
        </w:numPr>
        <w:spacing w:before="100" w:beforeAutospacing="1" w:after="100" w:afterAutospacing="1"/>
        <w:rPr>
          <w:rFonts w:ascii="Arial" w:eastAsia="Times New Roman" w:hAnsi="Arial" w:cs="Arial"/>
          <w:color w:val="37474F"/>
          <w:szCs w:val="24"/>
        </w:rPr>
      </w:pPr>
      <w:r w:rsidRPr="007C1139">
        <w:rPr>
          <w:rFonts w:ascii="Arial" w:eastAsia="Times New Roman" w:hAnsi="Arial" w:cs="Arial"/>
          <w:color w:val="37474F"/>
          <w:szCs w:val="24"/>
        </w:rPr>
        <w:t>Suspension bridge cables </w:t>
      </w:r>
    </w:p>
    <w:p w14:paraId="4B303C43" w14:textId="77777777" w:rsidR="007C1139" w:rsidRPr="007C1139" w:rsidRDefault="007C1139" w:rsidP="007C1139">
      <w:pPr>
        <w:numPr>
          <w:ilvl w:val="0"/>
          <w:numId w:val="1"/>
        </w:numPr>
        <w:spacing w:before="100" w:beforeAutospacing="1" w:after="100" w:afterAutospacing="1"/>
        <w:rPr>
          <w:rFonts w:ascii="Arial" w:eastAsia="Times New Roman" w:hAnsi="Arial" w:cs="Arial"/>
          <w:color w:val="37474F"/>
          <w:szCs w:val="24"/>
        </w:rPr>
      </w:pPr>
      <w:r w:rsidRPr="007C1139">
        <w:rPr>
          <w:rFonts w:ascii="Arial" w:eastAsia="Times New Roman" w:hAnsi="Arial" w:cs="Arial"/>
          <w:color w:val="37474F"/>
          <w:szCs w:val="24"/>
        </w:rPr>
        <w:t>Aircraft and marine navigation systems that incorporate wind information </w:t>
      </w:r>
    </w:p>
    <w:p w14:paraId="1484B2CE" w14:textId="77777777" w:rsidR="007C1139" w:rsidRPr="007C1139" w:rsidRDefault="007C1139" w:rsidP="007C1139">
      <w:pPr>
        <w:numPr>
          <w:ilvl w:val="0"/>
          <w:numId w:val="1"/>
        </w:numPr>
        <w:spacing w:before="100" w:beforeAutospacing="1" w:after="100" w:afterAutospacing="1"/>
        <w:rPr>
          <w:rFonts w:ascii="Arial" w:eastAsia="Times New Roman" w:hAnsi="Arial" w:cs="Arial"/>
          <w:color w:val="37474F"/>
          <w:szCs w:val="24"/>
        </w:rPr>
      </w:pPr>
      <w:r w:rsidRPr="007C1139">
        <w:rPr>
          <w:rFonts w:ascii="Arial" w:eastAsia="Times New Roman" w:hAnsi="Arial" w:cs="Arial"/>
          <w:color w:val="37474F"/>
          <w:szCs w:val="24"/>
        </w:rPr>
        <w:t>Express elevators in buildings </w:t>
      </w:r>
    </w:p>
    <w:p w14:paraId="41CC41DB" w14:textId="77777777" w:rsidR="007C1139" w:rsidRPr="007C1139" w:rsidRDefault="007C1139" w:rsidP="007C1139">
      <w:pPr>
        <w:numPr>
          <w:ilvl w:val="0"/>
          <w:numId w:val="1"/>
        </w:numPr>
        <w:spacing w:before="100" w:beforeAutospacing="1" w:after="100" w:afterAutospacing="1"/>
        <w:rPr>
          <w:rFonts w:ascii="Arial" w:eastAsia="Times New Roman" w:hAnsi="Arial" w:cs="Arial"/>
          <w:color w:val="37474F"/>
          <w:szCs w:val="24"/>
        </w:rPr>
      </w:pPr>
      <w:r w:rsidRPr="007C1139">
        <w:rPr>
          <w:rFonts w:ascii="Arial" w:eastAsia="Times New Roman" w:hAnsi="Arial" w:cs="Arial"/>
          <w:color w:val="37474F"/>
          <w:szCs w:val="24"/>
        </w:rPr>
        <w:t>Library reserve desk </w:t>
      </w:r>
    </w:p>
    <w:p w14:paraId="5407512A" w14:textId="77777777" w:rsidR="007C1139" w:rsidRPr="007C1139" w:rsidRDefault="007C1139" w:rsidP="007C1139">
      <w:pPr>
        <w:numPr>
          <w:ilvl w:val="0"/>
          <w:numId w:val="1"/>
        </w:numPr>
        <w:spacing w:before="100" w:beforeAutospacing="1" w:after="100" w:afterAutospacing="1"/>
        <w:rPr>
          <w:rFonts w:ascii="Arial" w:eastAsia="Times New Roman" w:hAnsi="Arial" w:cs="Arial"/>
          <w:color w:val="37474F"/>
          <w:szCs w:val="24"/>
        </w:rPr>
      </w:pPr>
      <w:r w:rsidRPr="007C1139">
        <w:rPr>
          <w:rFonts w:ascii="Arial" w:eastAsia="Times New Roman" w:hAnsi="Arial" w:cs="Arial"/>
          <w:color w:val="37474F"/>
          <w:szCs w:val="24"/>
        </w:rPr>
        <w:t>Increasing the gate area on a CMOS transistor to decrease its switching time </w:t>
      </w:r>
    </w:p>
    <w:p w14:paraId="37C19399" w14:textId="77777777" w:rsidR="007C1139" w:rsidRPr="007C1139" w:rsidRDefault="007C1139" w:rsidP="007C1139">
      <w:pPr>
        <w:numPr>
          <w:ilvl w:val="0"/>
          <w:numId w:val="1"/>
        </w:numPr>
        <w:spacing w:before="100" w:beforeAutospacing="1" w:after="100" w:afterAutospacing="1"/>
        <w:rPr>
          <w:rFonts w:ascii="Arial" w:eastAsia="Times New Roman" w:hAnsi="Arial" w:cs="Arial"/>
          <w:color w:val="37474F"/>
          <w:szCs w:val="24"/>
        </w:rPr>
      </w:pPr>
      <w:r w:rsidRPr="007C1139">
        <w:rPr>
          <w:rFonts w:ascii="Arial" w:eastAsia="Times New Roman" w:hAnsi="Arial" w:cs="Arial"/>
          <w:color w:val="37474F"/>
          <w:szCs w:val="24"/>
        </w:rPr>
        <w:t>Adding electromagnetic aircraft catapults (which are electrically powered as opposed to current steam-powered models), allowed by the increased power generation offered by the new reactor technology </w:t>
      </w:r>
    </w:p>
    <w:p w14:paraId="1848182C" w14:textId="77777777" w:rsidR="007C1139" w:rsidRPr="007C1139" w:rsidRDefault="007C1139" w:rsidP="007C1139">
      <w:pPr>
        <w:numPr>
          <w:ilvl w:val="0"/>
          <w:numId w:val="1"/>
        </w:numPr>
        <w:spacing w:before="100" w:beforeAutospacing="1" w:after="100" w:afterAutospacing="1"/>
        <w:rPr>
          <w:rFonts w:ascii="Arial" w:eastAsia="Times New Roman" w:hAnsi="Arial" w:cs="Arial"/>
          <w:color w:val="37474F"/>
          <w:szCs w:val="24"/>
        </w:rPr>
      </w:pPr>
      <w:r w:rsidRPr="007C1139">
        <w:rPr>
          <w:rFonts w:ascii="Arial" w:eastAsia="Times New Roman" w:hAnsi="Arial" w:cs="Arial"/>
          <w:color w:val="37474F"/>
          <w:szCs w:val="24"/>
        </w:rPr>
        <w:t>Building self-driving cars whose control systems partially rely on existing sensor systems already installed into the base vehicle, such as lane departure systems and smart cruise control systems </w:t>
      </w:r>
    </w:p>
    <w:p w14:paraId="20D3FD51" w14:textId="4630CE31" w:rsidR="007C1139" w:rsidRPr="007C1139" w:rsidRDefault="007C1139" w:rsidP="007C1139">
      <w:pPr>
        <w:rPr>
          <w:rFonts w:ascii="Arial" w:eastAsia="Times New Roman" w:hAnsi="Arial" w:cs="Arial"/>
          <w:color w:val="00B0F0"/>
          <w:szCs w:val="24"/>
        </w:rPr>
      </w:pPr>
      <w:r w:rsidRPr="007C1139">
        <w:rPr>
          <w:rFonts w:ascii="Arial" w:eastAsia="Times New Roman" w:hAnsi="Arial" w:cs="Arial"/>
          <w:color w:val="00B0F0"/>
          <w:szCs w:val="24"/>
        </w:rPr>
        <w:lastRenderedPageBreak/>
        <w:t>a performance via Pipelining</w:t>
      </w:r>
    </w:p>
    <w:p w14:paraId="3288F459" w14:textId="7D4A6723" w:rsidR="007C1139" w:rsidRPr="007C1139" w:rsidRDefault="007C1139" w:rsidP="007C1139">
      <w:pPr>
        <w:rPr>
          <w:rFonts w:ascii="Arial" w:eastAsia="Times New Roman" w:hAnsi="Arial" w:cs="Arial"/>
          <w:color w:val="00B0F0"/>
          <w:szCs w:val="24"/>
        </w:rPr>
      </w:pPr>
      <w:r w:rsidRPr="007C1139">
        <w:rPr>
          <w:rFonts w:ascii="Arial" w:eastAsia="Times New Roman" w:hAnsi="Arial" w:cs="Arial"/>
          <w:color w:val="00B0F0"/>
          <w:szCs w:val="24"/>
        </w:rPr>
        <w:t xml:space="preserve">b Dependability via Redundancy </w:t>
      </w:r>
    </w:p>
    <w:p w14:paraId="2A63A054" w14:textId="7C245294" w:rsidR="007C1139" w:rsidRPr="007C1139" w:rsidRDefault="007C1139" w:rsidP="007C1139">
      <w:pPr>
        <w:rPr>
          <w:rFonts w:ascii="Arial" w:eastAsia="Times New Roman" w:hAnsi="Arial" w:cs="Arial"/>
          <w:color w:val="00B0F0"/>
          <w:szCs w:val="24"/>
        </w:rPr>
      </w:pPr>
      <w:r w:rsidRPr="007C1139">
        <w:rPr>
          <w:rFonts w:ascii="Arial" w:eastAsia="Times New Roman" w:hAnsi="Arial" w:cs="Arial"/>
          <w:color w:val="00B0F0"/>
          <w:szCs w:val="24"/>
        </w:rPr>
        <w:t xml:space="preserve">c Performance via Prediction </w:t>
      </w:r>
    </w:p>
    <w:p w14:paraId="1880F3B3" w14:textId="05FD3BA7" w:rsidR="007C1139" w:rsidRPr="007C1139" w:rsidRDefault="007C1139" w:rsidP="007C1139">
      <w:pPr>
        <w:rPr>
          <w:rFonts w:ascii="Arial" w:eastAsia="Times New Roman" w:hAnsi="Arial" w:cs="Arial"/>
          <w:color w:val="00B0F0"/>
          <w:szCs w:val="24"/>
        </w:rPr>
      </w:pPr>
      <w:r w:rsidRPr="007C1139">
        <w:rPr>
          <w:rFonts w:ascii="Arial" w:eastAsia="Times New Roman" w:hAnsi="Arial" w:cs="Arial"/>
          <w:color w:val="00B0F0"/>
          <w:szCs w:val="24"/>
        </w:rPr>
        <w:t xml:space="preserve">d Performance via Parallelism </w:t>
      </w:r>
    </w:p>
    <w:p w14:paraId="5EE63701" w14:textId="08559152" w:rsidR="007C1139" w:rsidRPr="007C1139" w:rsidRDefault="007C1139" w:rsidP="007C1139">
      <w:pPr>
        <w:rPr>
          <w:rFonts w:ascii="Arial" w:eastAsia="Times New Roman" w:hAnsi="Arial" w:cs="Arial"/>
          <w:color w:val="00B0F0"/>
          <w:szCs w:val="24"/>
        </w:rPr>
      </w:pPr>
      <w:r w:rsidRPr="007C1139">
        <w:rPr>
          <w:rFonts w:ascii="Arial" w:eastAsia="Times New Roman" w:hAnsi="Arial" w:cs="Arial"/>
          <w:color w:val="00B0F0"/>
          <w:szCs w:val="24"/>
        </w:rPr>
        <w:t xml:space="preserve">e Make the common case Fast </w:t>
      </w:r>
    </w:p>
    <w:p w14:paraId="55B4AA7D" w14:textId="2FC5DD8F" w:rsidR="007C1139" w:rsidRPr="007C1139" w:rsidRDefault="007C1139" w:rsidP="007C1139">
      <w:pPr>
        <w:rPr>
          <w:rFonts w:ascii="Arial" w:eastAsia="Times New Roman" w:hAnsi="Arial" w:cs="Arial"/>
          <w:color w:val="00B0F0"/>
          <w:szCs w:val="24"/>
        </w:rPr>
      </w:pPr>
      <w:r w:rsidRPr="007C1139">
        <w:rPr>
          <w:rFonts w:ascii="Arial" w:eastAsia="Times New Roman" w:hAnsi="Arial" w:cs="Arial"/>
          <w:color w:val="00B0F0"/>
          <w:szCs w:val="24"/>
        </w:rPr>
        <w:t xml:space="preserve">f Hierarchy of Memories </w:t>
      </w:r>
    </w:p>
    <w:p w14:paraId="39482656" w14:textId="684DF17B" w:rsidR="007C1139" w:rsidRPr="007C1139" w:rsidRDefault="007C1139" w:rsidP="007C1139">
      <w:pPr>
        <w:rPr>
          <w:rFonts w:ascii="Arial" w:eastAsia="Times New Roman" w:hAnsi="Arial" w:cs="Arial"/>
          <w:color w:val="00B0F0"/>
          <w:szCs w:val="24"/>
        </w:rPr>
      </w:pPr>
      <w:r w:rsidRPr="007C1139">
        <w:rPr>
          <w:rFonts w:ascii="Arial" w:eastAsia="Times New Roman" w:hAnsi="Arial" w:cs="Arial"/>
          <w:color w:val="00B0F0"/>
          <w:szCs w:val="24"/>
        </w:rPr>
        <w:t>g Design for Moors Law</w:t>
      </w:r>
    </w:p>
    <w:p w14:paraId="70D23E1C" w14:textId="6E894D04" w:rsidR="007C1139" w:rsidRPr="007C1139" w:rsidRDefault="007C1139" w:rsidP="007C1139">
      <w:pPr>
        <w:rPr>
          <w:rFonts w:ascii="Arial" w:eastAsia="Times New Roman" w:hAnsi="Arial" w:cs="Arial"/>
          <w:color w:val="00B0F0"/>
          <w:szCs w:val="24"/>
        </w:rPr>
      </w:pPr>
      <w:r w:rsidRPr="007C1139">
        <w:rPr>
          <w:rFonts w:ascii="Arial" w:eastAsia="Times New Roman" w:hAnsi="Arial" w:cs="Arial"/>
          <w:color w:val="00B0F0"/>
          <w:szCs w:val="24"/>
        </w:rPr>
        <w:t xml:space="preserve">h Use Abstraction to Simplify Design </w:t>
      </w:r>
    </w:p>
    <w:p w14:paraId="3AE2E340" w14:textId="2D34D02E" w:rsidR="007C1139" w:rsidRPr="007C1139" w:rsidRDefault="007C1139" w:rsidP="007C1139">
      <w:pPr>
        <w:rPr>
          <w:rFonts w:ascii="Arial" w:eastAsia="Times New Roman" w:hAnsi="Arial" w:cs="Arial"/>
          <w:color w:val="00B0F0"/>
          <w:szCs w:val="24"/>
        </w:rPr>
      </w:pPr>
    </w:p>
    <w:p w14:paraId="5E233945" w14:textId="77777777" w:rsidR="007C1139" w:rsidRPr="007C1139" w:rsidRDefault="007C1139" w:rsidP="007C1139">
      <w:pPr>
        <w:rPr>
          <w:rFonts w:ascii="Arial" w:eastAsia="Times New Roman" w:hAnsi="Arial" w:cs="Arial"/>
          <w:color w:val="37474F"/>
          <w:szCs w:val="24"/>
        </w:rPr>
      </w:pPr>
    </w:p>
    <w:p w14:paraId="7FA9E224" w14:textId="66F80AD3" w:rsidR="007C1139" w:rsidRDefault="007C1139" w:rsidP="007C1139">
      <w:pPr>
        <w:spacing w:after="150"/>
        <w:rPr>
          <w:rFonts w:ascii="Arial" w:eastAsia="Times New Roman" w:hAnsi="Arial" w:cs="Arial"/>
          <w:color w:val="37474F"/>
          <w:szCs w:val="24"/>
        </w:rPr>
      </w:pPr>
      <w:r w:rsidRPr="007C1139">
        <w:rPr>
          <w:rFonts w:ascii="Arial" w:eastAsia="Times New Roman" w:hAnsi="Arial" w:cs="Arial"/>
          <w:b/>
          <w:bCs/>
          <w:color w:val="37474F"/>
          <w:szCs w:val="24"/>
        </w:rPr>
        <w:t>1.3</w:t>
      </w:r>
      <w:r w:rsidRPr="007C1139">
        <w:rPr>
          <w:rFonts w:ascii="Arial" w:eastAsia="Times New Roman" w:hAnsi="Arial" w:cs="Arial"/>
          <w:color w:val="37474F"/>
          <w:szCs w:val="24"/>
        </w:rPr>
        <w:t> [2] &lt;COD §1.3&gt; Describe the steps that transform a program written in a high-level language such as C into a representation that is directly executed by a computer processor.</w:t>
      </w:r>
    </w:p>
    <w:p w14:paraId="056F4076" w14:textId="42F8DFE5" w:rsidR="007C1139" w:rsidRPr="007C1139" w:rsidRDefault="007C1139" w:rsidP="007C1139">
      <w:pPr>
        <w:pStyle w:val="ListParagraph"/>
        <w:numPr>
          <w:ilvl w:val="0"/>
          <w:numId w:val="4"/>
        </w:numPr>
        <w:spacing w:before="100" w:beforeAutospacing="1" w:after="100" w:afterAutospacing="1"/>
        <w:rPr>
          <w:rFonts w:ascii="Arial" w:eastAsia="Times New Roman" w:hAnsi="Arial" w:cs="Arial"/>
          <w:color w:val="00B0F0"/>
          <w:szCs w:val="24"/>
        </w:rPr>
      </w:pPr>
      <w:r w:rsidRPr="007C1139">
        <w:rPr>
          <w:rFonts w:ascii="Arial" w:eastAsia="Times New Roman" w:hAnsi="Arial" w:cs="Arial"/>
          <w:color w:val="00B0F0"/>
          <w:szCs w:val="24"/>
        </w:rPr>
        <w:t>A special kind of program called complier reads the high-level source code and translate it into a program in assembly language</w:t>
      </w:r>
    </w:p>
    <w:p w14:paraId="1808AC89" w14:textId="366E6F02" w:rsidR="007C1139" w:rsidRPr="007C1139" w:rsidRDefault="007C1139" w:rsidP="007C1139">
      <w:pPr>
        <w:pStyle w:val="ListParagraph"/>
        <w:numPr>
          <w:ilvl w:val="0"/>
          <w:numId w:val="4"/>
        </w:numPr>
        <w:spacing w:before="100" w:beforeAutospacing="1" w:after="100" w:afterAutospacing="1"/>
        <w:rPr>
          <w:rFonts w:ascii="Arial" w:eastAsia="Times New Roman" w:hAnsi="Arial" w:cs="Arial"/>
          <w:color w:val="00B0F0"/>
          <w:szCs w:val="24"/>
        </w:rPr>
      </w:pPr>
      <w:r w:rsidRPr="007C1139">
        <w:rPr>
          <w:rFonts w:ascii="Arial" w:eastAsia="Times New Roman" w:hAnsi="Arial" w:cs="Arial"/>
          <w:color w:val="00B0F0"/>
          <w:szCs w:val="24"/>
        </w:rPr>
        <w:t xml:space="preserve"> Another program called an assembler transforms the program in assembly language into a program in machine language, which is what a computer understands and can execute directly </w:t>
      </w:r>
    </w:p>
    <w:p w14:paraId="072C591E" w14:textId="73866B84" w:rsidR="007C1139" w:rsidRPr="007C1139" w:rsidRDefault="007C1139" w:rsidP="007C1139">
      <w:pPr>
        <w:pStyle w:val="ListParagraph"/>
        <w:numPr>
          <w:ilvl w:val="0"/>
          <w:numId w:val="4"/>
        </w:numPr>
        <w:spacing w:before="100" w:beforeAutospacing="1" w:after="100" w:afterAutospacing="1"/>
        <w:rPr>
          <w:rFonts w:ascii="Arial" w:eastAsia="Times New Roman" w:hAnsi="Arial" w:cs="Arial"/>
          <w:color w:val="00B0F0"/>
          <w:szCs w:val="24"/>
        </w:rPr>
      </w:pPr>
      <w:r w:rsidRPr="007C1139">
        <w:rPr>
          <w:rFonts w:ascii="Arial" w:eastAsia="Times New Roman" w:hAnsi="Arial" w:cs="Arial"/>
          <w:color w:val="00B0F0"/>
          <w:szCs w:val="24"/>
        </w:rPr>
        <w:t xml:space="preserve">Some called “cut the middleman” and do machine code directly </w:t>
      </w:r>
    </w:p>
    <w:p w14:paraId="54C42FEB" w14:textId="77777777" w:rsidR="007C1139" w:rsidRPr="007C1139" w:rsidRDefault="007C1139" w:rsidP="007C1139">
      <w:pPr>
        <w:spacing w:after="150"/>
        <w:rPr>
          <w:rFonts w:ascii="Arial" w:eastAsia="Times New Roman" w:hAnsi="Arial" w:cs="Arial"/>
          <w:color w:val="00B0F0"/>
          <w:szCs w:val="24"/>
        </w:rPr>
      </w:pPr>
    </w:p>
    <w:p w14:paraId="3355777D" w14:textId="77777777" w:rsidR="007C1139" w:rsidRPr="007C1139" w:rsidRDefault="007C1139" w:rsidP="007C1139">
      <w:pPr>
        <w:rPr>
          <w:rFonts w:ascii="Arial" w:eastAsia="Times New Roman" w:hAnsi="Arial" w:cs="Arial"/>
          <w:color w:val="37474F"/>
          <w:szCs w:val="24"/>
        </w:rPr>
      </w:pPr>
    </w:p>
    <w:p w14:paraId="70D5CC5A" w14:textId="77777777" w:rsidR="007C1139" w:rsidRPr="007C1139" w:rsidRDefault="007C1139" w:rsidP="007C1139">
      <w:pPr>
        <w:spacing w:after="150"/>
        <w:rPr>
          <w:rFonts w:ascii="Arial" w:eastAsia="Times New Roman" w:hAnsi="Arial" w:cs="Arial"/>
          <w:color w:val="37474F"/>
          <w:szCs w:val="24"/>
        </w:rPr>
      </w:pPr>
      <w:r w:rsidRPr="007C1139">
        <w:rPr>
          <w:rFonts w:ascii="Arial" w:eastAsia="Times New Roman" w:hAnsi="Arial" w:cs="Arial"/>
          <w:b/>
          <w:bCs/>
          <w:color w:val="37474F"/>
          <w:szCs w:val="24"/>
        </w:rPr>
        <w:t>1.4</w:t>
      </w:r>
      <w:r w:rsidRPr="007C1139">
        <w:rPr>
          <w:rFonts w:ascii="Arial" w:eastAsia="Times New Roman" w:hAnsi="Arial" w:cs="Arial"/>
          <w:color w:val="37474F"/>
          <w:szCs w:val="24"/>
        </w:rPr>
        <w:t> [2] &lt;COD §1.4 &gt; Assume a color display using 8 bits for each of the primary colors (red, green, blue) per pixel and a frame size of 1280 x 1024.</w:t>
      </w:r>
    </w:p>
    <w:p w14:paraId="550D7FA5" w14:textId="77777777" w:rsidR="007C1139" w:rsidRPr="007C1139" w:rsidRDefault="007C1139" w:rsidP="007C1139">
      <w:pPr>
        <w:numPr>
          <w:ilvl w:val="0"/>
          <w:numId w:val="2"/>
        </w:numPr>
        <w:spacing w:before="100" w:beforeAutospacing="1" w:after="100" w:afterAutospacing="1"/>
        <w:rPr>
          <w:rFonts w:ascii="Arial" w:eastAsia="Times New Roman" w:hAnsi="Arial" w:cs="Arial"/>
          <w:color w:val="37474F"/>
          <w:szCs w:val="24"/>
        </w:rPr>
      </w:pPr>
      <w:r w:rsidRPr="007C1139">
        <w:rPr>
          <w:rFonts w:ascii="Arial" w:eastAsia="Times New Roman" w:hAnsi="Arial" w:cs="Arial"/>
          <w:color w:val="37474F"/>
          <w:szCs w:val="24"/>
        </w:rPr>
        <w:t>What is the minimum size in bytes of the frame buffer to store a frame? </w:t>
      </w:r>
    </w:p>
    <w:p w14:paraId="01E6CCF7" w14:textId="0728017F" w:rsidR="007C1139" w:rsidRDefault="007C1139" w:rsidP="007C1139">
      <w:pPr>
        <w:numPr>
          <w:ilvl w:val="0"/>
          <w:numId w:val="2"/>
        </w:numPr>
        <w:spacing w:before="100" w:beforeAutospacing="1" w:after="100" w:afterAutospacing="1"/>
        <w:rPr>
          <w:rFonts w:ascii="Arial" w:eastAsia="Times New Roman" w:hAnsi="Arial" w:cs="Arial"/>
          <w:color w:val="37474F"/>
          <w:szCs w:val="24"/>
        </w:rPr>
      </w:pPr>
      <w:r w:rsidRPr="007C1139">
        <w:rPr>
          <w:rFonts w:ascii="Arial" w:eastAsia="Times New Roman" w:hAnsi="Arial" w:cs="Arial"/>
          <w:color w:val="37474F"/>
          <w:szCs w:val="24"/>
        </w:rPr>
        <w:t>How long would it take, at a minimum, for the frame to be sent over a 100 Mbit/s network?</w:t>
      </w:r>
    </w:p>
    <w:p w14:paraId="0E51C20D" w14:textId="77777777" w:rsidR="007C1139" w:rsidRPr="007C1139" w:rsidRDefault="007C1139" w:rsidP="007C1139">
      <w:pPr>
        <w:rPr>
          <w:rFonts w:ascii="Times New Roman" w:eastAsia="Times New Roman" w:hAnsi="Times New Roman" w:cs="Times New Roman"/>
          <w:szCs w:val="24"/>
        </w:rPr>
      </w:pPr>
    </w:p>
    <w:p w14:paraId="3F35E504" w14:textId="7F140981" w:rsidR="007C1139" w:rsidRPr="007C1139" w:rsidRDefault="007C1139" w:rsidP="007C1139">
      <w:pPr>
        <w:pStyle w:val="ListParagraph"/>
        <w:numPr>
          <w:ilvl w:val="0"/>
          <w:numId w:val="5"/>
        </w:numPr>
        <w:spacing w:line="480" w:lineRule="auto"/>
        <w:rPr>
          <w:rFonts w:ascii="Times" w:hAnsi="Times"/>
          <w:color w:val="00B0F0"/>
        </w:rPr>
      </w:pPr>
      <w:r w:rsidRPr="007C1139">
        <w:rPr>
          <w:rFonts w:ascii="Times" w:hAnsi="Times"/>
          <w:color w:val="00B0F0"/>
        </w:rPr>
        <w:t xml:space="preserve"> 1 byte = 8 bit and one pixel uses 3 bytes. The size of pixel is 1280x1024 = 1310720 pixel and require 1310720x3 pixel</w:t>
      </w:r>
      <w:r>
        <w:rPr>
          <w:rFonts w:ascii="Times" w:hAnsi="Times"/>
          <w:color w:val="00B0F0"/>
        </w:rPr>
        <w:t>s</w:t>
      </w:r>
      <w:r w:rsidRPr="007C1139">
        <w:rPr>
          <w:rFonts w:ascii="Times" w:hAnsi="Times"/>
          <w:color w:val="00B0F0"/>
        </w:rPr>
        <w:t xml:space="preserve"> = 3932160 bytes</w:t>
      </w:r>
    </w:p>
    <w:p w14:paraId="1E42D2C7" w14:textId="3EBD98B8" w:rsidR="007C1139" w:rsidRDefault="007C1139" w:rsidP="007C1139">
      <w:pPr>
        <w:pStyle w:val="ListParagraph"/>
        <w:numPr>
          <w:ilvl w:val="0"/>
          <w:numId w:val="5"/>
        </w:numPr>
        <w:spacing w:line="480" w:lineRule="auto"/>
        <w:rPr>
          <w:rFonts w:ascii="Times" w:hAnsi="Times"/>
          <w:color w:val="00B0F0"/>
        </w:rPr>
      </w:pPr>
      <w:r w:rsidRPr="007C1139">
        <w:rPr>
          <w:rFonts w:ascii="Times" w:hAnsi="Times"/>
          <w:color w:val="00B0F0"/>
        </w:rPr>
        <w:t xml:space="preserve">100 Mbit/s = 10^8 bit/s; the memory size of the frame in bits is 3932160x8 = 31457280 bit. Speed = size/ time. Times = size/ speed,31457280 bits / 10^8 = 0.3145728 s </w:t>
      </w:r>
    </w:p>
    <w:p w14:paraId="15CED351" w14:textId="77777777" w:rsidR="007C1139" w:rsidRDefault="007C1139" w:rsidP="007C1139">
      <w:pPr>
        <w:pStyle w:val="NormalWeb"/>
        <w:spacing w:before="180" w:beforeAutospacing="0" w:after="180" w:afterAutospacing="0"/>
        <w:rPr>
          <w:rFonts w:ascii="Helvetica Neue" w:hAnsi="Helvetica Neue"/>
          <w:color w:val="2D3B45"/>
        </w:rPr>
      </w:pPr>
      <w:r>
        <w:rPr>
          <w:rFonts w:ascii="Helvetica Neue" w:hAnsi="Helvetica Neue"/>
          <w:color w:val="2D3B45"/>
          <w:sz w:val="36"/>
          <w:szCs w:val="36"/>
        </w:rPr>
        <w:t>In Lab 1. I mentioned “little-endian”. What was I referring to?</w:t>
      </w:r>
      <w:r>
        <w:rPr>
          <w:rStyle w:val="apple-converted-space"/>
          <w:rFonts w:ascii="Helvetica Neue" w:hAnsi="Helvetica Neue"/>
          <w:color w:val="2D3B45"/>
          <w:sz w:val="36"/>
          <w:szCs w:val="36"/>
        </w:rPr>
        <w:t> </w:t>
      </w:r>
    </w:p>
    <w:p w14:paraId="3A8D9461" w14:textId="77777777" w:rsidR="007C1139" w:rsidRDefault="007C1139" w:rsidP="007C1139">
      <w:pPr>
        <w:pStyle w:val="NormalWeb"/>
        <w:spacing w:before="180" w:beforeAutospacing="0" w:after="180" w:afterAutospacing="0"/>
        <w:ind w:left="1095"/>
        <w:rPr>
          <w:rFonts w:ascii="Helvetica Neue" w:hAnsi="Helvetica Neue"/>
          <w:color w:val="2D3B45"/>
        </w:rPr>
      </w:pPr>
      <w:r>
        <w:rPr>
          <w:rFonts w:ascii="Helvetica Neue" w:hAnsi="Helvetica Neue"/>
          <w:color w:val="2D3B45"/>
          <w:sz w:val="36"/>
          <w:szCs w:val="36"/>
        </w:rPr>
        <w:t>Hint: “</w:t>
      </w:r>
      <w:r>
        <w:rPr>
          <w:rStyle w:val="HTMLCode"/>
          <w:rFonts w:ascii="Monaco" w:hAnsi="Monaco"/>
          <w:color w:val="000000"/>
          <w:sz w:val="36"/>
          <w:szCs w:val="36"/>
          <w:bdr w:val="single" w:sz="6" w:space="0" w:color="C7CDD1" w:frame="1"/>
          <w:shd w:val="clear" w:color="auto" w:fill="F5F5F5"/>
        </w:rPr>
        <w:t>$0602 8d</w:t>
      </w:r>
      <w:r>
        <w:rPr>
          <w:rStyle w:val="apple-converted-space"/>
          <w:rFonts w:ascii="Monaco" w:hAnsi="Monaco" w:cs="Courier New"/>
          <w:color w:val="000000"/>
          <w:sz w:val="36"/>
          <w:szCs w:val="36"/>
          <w:bdr w:val="single" w:sz="6" w:space="0" w:color="C7CDD1" w:frame="1"/>
          <w:shd w:val="clear" w:color="auto" w:fill="F5F5F5"/>
        </w:rPr>
        <w:t> </w:t>
      </w:r>
      <w:r>
        <w:rPr>
          <w:rStyle w:val="HTMLCode"/>
          <w:rFonts w:ascii="Monaco" w:hAnsi="Monaco"/>
          <w:color w:val="FF950E"/>
          <w:sz w:val="36"/>
          <w:szCs w:val="36"/>
          <w:bdr w:val="single" w:sz="6" w:space="0" w:color="C7CDD1" w:frame="1"/>
          <w:shd w:val="clear" w:color="auto" w:fill="F5F5F5"/>
        </w:rPr>
        <w:t>00 02</w:t>
      </w:r>
      <w:r>
        <w:rPr>
          <w:rStyle w:val="apple-converted-space"/>
          <w:rFonts w:ascii="Monaco" w:hAnsi="Monaco" w:cs="Courier New"/>
          <w:color w:val="EE0612"/>
          <w:sz w:val="20"/>
          <w:szCs w:val="20"/>
          <w:bdr w:val="single" w:sz="6" w:space="0" w:color="C7CDD1" w:frame="1"/>
          <w:shd w:val="clear" w:color="auto" w:fill="F5F5F5"/>
        </w:rPr>
        <w:t> </w:t>
      </w:r>
      <w:r>
        <w:rPr>
          <w:rStyle w:val="HTMLCode"/>
          <w:rFonts w:ascii="Monaco" w:hAnsi="Monaco"/>
          <w:color w:val="000000"/>
          <w:sz w:val="36"/>
          <w:szCs w:val="36"/>
          <w:bdr w:val="single" w:sz="6" w:space="0" w:color="C7CDD1" w:frame="1"/>
          <w:shd w:val="clear" w:color="auto" w:fill="F5F5F5"/>
        </w:rPr>
        <w:t>STA $</w:t>
      </w:r>
      <w:r>
        <w:rPr>
          <w:rStyle w:val="HTMLCode"/>
          <w:rFonts w:ascii="Monaco" w:hAnsi="Monaco"/>
          <w:color w:val="FF950E"/>
          <w:sz w:val="36"/>
          <w:szCs w:val="36"/>
          <w:bdr w:val="single" w:sz="6" w:space="0" w:color="C7CDD1" w:frame="1"/>
          <w:shd w:val="clear" w:color="auto" w:fill="F5F5F5"/>
        </w:rPr>
        <w:t>0200</w:t>
      </w:r>
      <w:r>
        <w:rPr>
          <w:rStyle w:val="HTMLCode"/>
          <w:rFonts w:ascii="Monaco" w:hAnsi="Monaco"/>
          <w:color w:val="000000"/>
          <w:sz w:val="36"/>
          <w:szCs w:val="36"/>
          <w:bdr w:val="single" w:sz="6" w:space="0" w:color="C7CDD1" w:frame="1"/>
          <w:shd w:val="clear" w:color="auto" w:fill="F5F5F5"/>
        </w:rPr>
        <w:t>”</w:t>
      </w:r>
      <w:r>
        <w:rPr>
          <w:rStyle w:val="apple-converted-space"/>
          <w:rFonts w:ascii="Monaco" w:hAnsi="Monaco" w:cs="Courier New"/>
          <w:color w:val="000000"/>
          <w:sz w:val="36"/>
          <w:szCs w:val="36"/>
          <w:bdr w:val="single" w:sz="6" w:space="0" w:color="C7CDD1" w:frame="1"/>
          <w:shd w:val="clear" w:color="auto" w:fill="F5F5F5"/>
        </w:rPr>
        <w:t> </w:t>
      </w:r>
      <w:r>
        <w:rPr>
          <w:rFonts w:ascii="Helvetica Neue" w:hAnsi="Helvetica Neue"/>
          <w:color w:val="2D3B45"/>
          <w:sz w:val="36"/>
          <w:szCs w:val="36"/>
        </w:rPr>
        <w:t>(10</w:t>
      </w:r>
      <w:r>
        <w:rPr>
          <w:rStyle w:val="apple-converted-space"/>
          <w:rFonts w:ascii="Helvetica Neue" w:hAnsi="Helvetica Neue"/>
          <w:color w:val="2D3B45"/>
          <w:sz w:val="36"/>
          <w:szCs w:val="36"/>
        </w:rPr>
        <w:t> </w:t>
      </w:r>
      <w:r>
        <w:rPr>
          <w:rFonts w:ascii="Helvetica Neue" w:hAnsi="Helvetica Neue"/>
          <w:i/>
          <w:iCs/>
          <w:color w:val="2D3B45"/>
          <w:sz w:val="36"/>
          <w:szCs w:val="36"/>
        </w:rPr>
        <w:t>pts.</w:t>
      </w:r>
      <w:r>
        <w:rPr>
          <w:rFonts w:ascii="Helvetica Neue" w:hAnsi="Helvetica Neue"/>
          <w:color w:val="2D3B45"/>
          <w:sz w:val="36"/>
          <w:szCs w:val="36"/>
        </w:rPr>
        <w:t>)</w:t>
      </w:r>
    </w:p>
    <w:p w14:paraId="648231CA" w14:textId="0F2B3620" w:rsidR="007C1139" w:rsidRPr="007C1139" w:rsidRDefault="007C1139" w:rsidP="007C1139">
      <w:pPr>
        <w:pStyle w:val="NormalWeb"/>
        <w:spacing w:before="180" w:beforeAutospacing="0" w:after="180" w:afterAutospacing="0"/>
        <w:rPr>
          <w:rFonts w:ascii="Helvetica Neue" w:hAnsi="Helvetica Neue"/>
          <w:color w:val="00B0F0"/>
        </w:rPr>
      </w:pPr>
      <w:r w:rsidRPr="007C1139">
        <w:rPr>
          <w:rFonts w:ascii="Helvetica Neue" w:hAnsi="Helvetica Neue"/>
          <w:color w:val="00B0F0"/>
        </w:rPr>
        <w:lastRenderedPageBreak/>
        <w:t> Little-endian is an order in which the little end is stored first. The little endian is the least significant value in the sequence</w:t>
      </w:r>
      <w:r>
        <w:rPr>
          <w:rFonts w:ascii="Helvetica Neue" w:hAnsi="Helvetica Neue"/>
          <w:color w:val="00B0F0"/>
        </w:rPr>
        <w:t xml:space="preserve">. The endianness is referred to the ordering of the bytes. </w:t>
      </w:r>
    </w:p>
    <w:p w14:paraId="0A989241" w14:textId="77777777" w:rsidR="007C1139" w:rsidRPr="007C1139" w:rsidRDefault="007C1139" w:rsidP="007C1139">
      <w:pPr>
        <w:spacing w:line="480" w:lineRule="auto"/>
        <w:rPr>
          <w:rFonts w:ascii="Times" w:hAnsi="Times"/>
          <w:color w:val="00B0F0"/>
        </w:rPr>
      </w:pPr>
    </w:p>
    <w:p w14:paraId="32C12396" w14:textId="77777777" w:rsidR="007C1139" w:rsidRPr="007C1139" w:rsidRDefault="007C1139" w:rsidP="007C1139">
      <w:pPr>
        <w:spacing w:line="480" w:lineRule="auto"/>
        <w:rPr>
          <w:rFonts w:ascii="Times" w:hAnsi="Times"/>
          <w:color w:val="00B0F0"/>
        </w:rPr>
      </w:pPr>
    </w:p>
    <w:sectPr w:rsidR="007C1139" w:rsidRPr="007C11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426D7" w14:textId="77777777" w:rsidR="007E4843" w:rsidRDefault="007E4843" w:rsidP="007C1139">
      <w:r>
        <w:separator/>
      </w:r>
    </w:p>
  </w:endnote>
  <w:endnote w:type="continuationSeparator" w:id="0">
    <w:p w14:paraId="57D35E13" w14:textId="77777777" w:rsidR="007E4843" w:rsidRDefault="007E4843" w:rsidP="007C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967DD" w14:textId="77777777" w:rsidR="007E4843" w:rsidRDefault="007E4843" w:rsidP="007C1139">
      <w:r>
        <w:separator/>
      </w:r>
    </w:p>
  </w:footnote>
  <w:footnote w:type="continuationSeparator" w:id="0">
    <w:p w14:paraId="15A46805" w14:textId="77777777" w:rsidR="007E4843" w:rsidRDefault="007E4843" w:rsidP="007C1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7C1139" w:rsidRPr="007C1139" w14:paraId="1EC0FEF1" w14:textId="77777777">
      <w:trPr>
        <w:trHeight w:val="720"/>
      </w:trPr>
      <w:tc>
        <w:tcPr>
          <w:tcW w:w="1667" w:type="pct"/>
        </w:tcPr>
        <w:p w14:paraId="5B65374E" w14:textId="77777777" w:rsidR="007C1139" w:rsidRPr="007C1139" w:rsidRDefault="007C1139">
          <w:pPr>
            <w:pStyle w:val="Header"/>
            <w:tabs>
              <w:tab w:val="clear" w:pos="4680"/>
              <w:tab w:val="clear" w:pos="9360"/>
            </w:tabs>
            <w:rPr>
              <w:rFonts w:ascii="Times" w:hAnsi="Times"/>
            </w:rPr>
          </w:pPr>
        </w:p>
      </w:tc>
      <w:tc>
        <w:tcPr>
          <w:tcW w:w="1667" w:type="pct"/>
        </w:tcPr>
        <w:p w14:paraId="5507834D" w14:textId="77777777" w:rsidR="007C1139" w:rsidRPr="007C1139" w:rsidRDefault="007C1139">
          <w:pPr>
            <w:pStyle w:val="Header"/>
            <w:tabs>
              <w:tab w:val="clear" w:pos="4680"/>
              <w:tab w:val="clear" w:pos="9360"/>
            </w:tabs>
            <w:jc w:val="center"/>
            <w:rPr>
              <w:rFonts w:ascii="Times" w:hAnsi="Times"/>
            </w:rPr>
          </w:pPr>
        </w:p>
      </w:tc>
      <w:tc>
        <w:tcPr>
          <w:tcW w:w="1666" w:type="pct"/>
        </w:tcPr>
        <w:p w14:paraId="1C450441" w14:textId="38DB9293" w:rsidR="007C1139" w:rsidRPr="007C1139" w:rsidRDefault="007C1139">
          <w:pPr>
            <w:pStyle w:val="Header"/>
            <w:tabs>
              <w:tab w:val="clear" w:pos="4680"/>
              <w:tab w:val="clear" w:pos="9360"/>
            </w:tabs>
            <w:jc w:val="right"/>
            <w:rPr>
              <w:rFonts w:ascii="Times" w:hAnsi="Times"/>
            </w:rPr>
          </w:pPr>
          <w:proofErr w:type="spellStart"/>
          <w:r w:rsidRPr="007C1139">
            <w:rPr>
              <w:rFonts w:ascii="Times" w:hAnsi="Times"/>
              <w:szCs w:val="24"/>
            </w:rPr>
            <w:t>Yuwanaboon</w:t>
          </w:r>
          <w:proofErr w:type="spellEnd"/>
          <w:r w:rsidRPr="007C1139">
            <w:rPr>
              <w:rFonts w:ascii="Times" w:hAnsi="Times"/>
              <w:szCs w:val="24"/>
            </w:rPr>
            <w:t xml:space="preserve"> </w:t>
          </w:r>
          <w:r w:rsidRPr="007C1139">
            <w:rPr>
              <w:rFonts w:ascii="Times" w:hAnsi="Times"/>
              <w:szCs w:val="24"/>
            </w:rPr>
            <w:fldChar w:fldCharType="begin"/>
          </w:r>
          <w:r w:rsidRPr="007C1139">
            <w:rPr>
              <w:rFonts w:ascii="Times" w:hAnsi="Times"/>
              <w:szCs w:val="24"/>
            </w:rPr>
            <w:instrText xml:space="preserve"> PAGE   \* MERGEFORMAT </w:instrText>
          </w:r>
          <w:r w:rsidRPr="007C1139">
            <w:rPr>
              <w:rFonts w:ascii="Times" w:hAnsi="Times"/>
              <w:szCs w:val="24"/>
            </w:rPr>
            <w:fldChar w:fldCharType="separate"/>
          </w:r>
          <w:r w:rsidRPr="007C1139">
            <w:rPr>
              <w:rFonts w:ascii="Times" w:hAnsi="Times"/>
              <w:noProof/>
              <w:szCs w:val="24"/>
            </w:rPr>
            <w:t>0</w:t>
          </w:r>
          <w:r w:rsidRPr="007C1139">
            <w:rPr>
              <w:rFonts w:ascii="Times" w:hAnsi="Times"/>
              <w:szCs w:val="24"/>
            </w:rPr>
            <w:fldChar w:fldCharType="end"/>
          </w:r>
        </w:p>
      </w:tc>
    </w:tr>
  </w:tbl>
  <w:p w14:paraId="429BA572" w14:textId="77777777" w:rsidR="007C1139" w:rsidRPr="007C1139" w:rsidRDefault="007C1139">
    <w:pPr>
      <w:pStyle w:val="Header"/>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81BBC"/>
    <w:multiLevelType w:val="hybridMultilevel"/>
    <w:tmpl w:val="7B0E5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A4709"/>
    <w:multiLevelType w:val="hybridMultilevel"/>
    <w:tmpl w:val="215C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C5F20"/>
    <w:multiLevelType w:val="multilevel"/>
    <w:tmpl w:val="2AA693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5707BD4"/>
    <w:multiLevelType w:val="hybridMultilevel"/>
    <w:tmpl w:val="F0489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F1502"/>
    <w:multiLevelType w:val="multilevel"/>
    <w:tmpl w:val="575AAD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76421E63"/>
    <w:multiLevelType w:val="multilevel"/>
    <w:tmpl w:val="CB7AA4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39"/>
    <w:rsid w:val="002678DC"/>
    <w:rsid w:val="002E5AE3"/>
    <w:rsid w:val="00734380"/>
    <w:rsid w:val="007C1139"/>
    <w:rsid w:val="007E4843"/>
    <w:rsid w:val="00BA01D2"/>
    <w:rsid w:val="00F44EF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1D8A6895"/>
  <w15:chartTrackingRefBased/>
  <w15:docId w15:val="{3CAD6140-DA55-5A42-AE6E-82B3263F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139"/>
    <w:pPr>
      <w:tabs>
        <w:tab w:val="center" w:pos="4680"/>
        <w:tab w:val="right" w:pos="9360"/>
      </w:tabs>
    </w:pPr>
  </w:style>
  <w:style w:type="character" w:customStyle="1" w:styleId="HeaderChar">
    <w:name w:val="Header Char"/>
    <w:basedOn w:val="DefaultParagraphFont"/>
    <w:link w:val="Header"/>
    <w:uiPriority w:val="99"/>
    <w:rsid w:val="007C1139"/>
  </w:style>
  <w:style w:type="paragraph" w:styleId="Footer">
    <w:name w:val="footer"/>
    <w:basedOn w:val="Normal"/>
    <w:link w:val="FooterChar"/>
    <w:uiPriority w:val="99"/>
    <w:unhideWhenUsed/>
    <w:rsid w:val="007C1139"/>
    <w:pPr>
      <w:tabs>
        <w:tab w:val="center" w:pos="4680"/>
        <w:tab w:val="right" w:pos="9360"/>
      </w:tabs>
    </w:pPr>
  </w:style>
  <w:style w:type="character" w:customStyle="1" w:styleId="FooterChar">
    <w:name w:val="Footer Char"/>
    <w:basedOn w:val="DefaultParagraphFont"/>
    <w:link w:val="Footer"/>
    <w:uiPriority w:val="99"/>
    <w:rsid w:val="007C1139"/>
  </w:style>
  <w:style w:type="paragraph" w:styleId="Date">
    <w:name w:val="Date"/>
    <w:basedOn w:val="Normal"/>
    <w:next w:val="Normal"/>
    <w:link w:val="DateChar"/>
    <w:uiPriority w:val="99"/>
    <w:semiHidden/>
    <w:unhideWhenUsed/>
    <w:rsid w:val="007C1139"/>
  </w:style>
  <w:style w:type="character" w:customStyle="1" w:styleId="DateChar">
    <w:name w:val="Date Char"/>
    <w:basedOn w:val="DefaultParagraphFont"/>
    <w:link w:val="Date"/>
    <w:uiPriority w:val="99"/>
    <w:semiHidden/>
    <w:rsid w:val="007C1139"/>
  </w:style>
  <w:style w:type="paragraph" w:styleId="NormalWeb">
    <w:name w:val="Normal (Web)"/>
    <w:basedOn w:val="Normal"/>
    <w:uiPriority w:val="99"/>
    <w:semiHidden/>
    <w:unhideWhenUsed/>
    <w:rsid w:val="007C113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C1139"/>
  </w:style>
  <w:style w:type="paragraph" w:styleId="ListParagraph">
    <w:name w:val="List Paragraph"/>
    <w:basedOn w:val="Normal"/>
    <w:uiPriority w:val="34"/>
    <w:qFormat/>
    <w:rsid w:val="007C1139"/>
    <w:pPr>
      <w:ind w:left="720"/>
      <w:contextualSpacing/>
    </w:pPr>
  </w:style>
  <w:style w:type="character" w:styleId="HTMLCode">
    <w:name w:val="HTML Code"/>
    <w:basedOn w:val="DefaultParagraphFont"/>
    <w:uiPriority w:val="99"/>
    <w:semiHidden/>
    <w:unhideWhenUsed/>
    <w:rsid w:val="007C11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14038">
      <w:bodyDiv w:val="1"/>
      <w:marLeft w:val="0"/>
      <w:marRight w:val="0"/>
      <w:marTop w:val="0"/>
      <w:marBottom w:val="0"/>
      <w:divBdr>
        <w:top w:val="none" w:sz="0" w:space="0" w:color="auto"/>
        <w:left w:val="none" w:sz="0" w:space="0" w:color="auto"/>
        <w:bottom w:val="none" w:sz="0" w:space="0" w:color="auto"/>
        <w:right w:val="none" w:sz="0" w:space="0" w:color="auto"/>
      </w:divBdr>
      <w:divsChild>
        <w:div w:id="1655258385">
          <w:marLeft w:val="0"/>
          <w:marRight w:val="0"/>
          <w:marTop w:val="0"/>
          <w:marBottom w:val="0"/>
          <w:divBdr>
            <w:top w:val="none" w:sz="0" w:space="0" w:color="auto"/>
            <w:left w:val="none" w:sz="0" w:space="0" w:color="auto"/>
            <w:bottom w:val="none" w:sz="0" w:space="0" w:color="auto"/>
            <w:right w:val="none" w:sz="0" w:space="0" w:color="auto"/>
          </w:divBdr>
        </w:div>
        <w:div w:id="908619238">
          <w:marLeft w:val="0"/>
          <w:marRight w:val="0"/>
          <w:marTop w:val="0"/>
          <w:marBottom w:val="0"/>
          <w:divBdr>
            <w:top w:val="none" w:sz="0" w:space="0" w:color="auto"/>
            <w:left w:val="none" w:sz="0" w:space="0" w:color="auto"/>
            <w:bottom w:val="none" w:sz="0" w:space="0" w:color="auto"/>
            <w:right w:val="none" w:sz="0" w:space="0" w:color="auto"/>
          </w:divBdr>
        </w:div>
        <w:div w:id="991642602">
          <w:marLeft w:val="0"/>
          <w:marRight w:val="0"/>
          <w:marTop w:val="0"/>
          <w:marBottom w:val="0"/>
          <w:divBdr>
            <w:top w:val="none" w:sz="0" w:space="0" w:color="auto"/>
            <w:left w:val="none" w:sz="0" w:space="0" w:color="auto"/>
            <w:bottom w:val="none" w:sz="0" w:space="0" w:color="auto"/>
            <w:right w:val="none" w:sz="0" w:space="0" w:color="auto"/>
          </w:divBdr>
        </w:div>
        <w:div w:id="514923833">
          <w:marLeft w:val="0"/>
          <w:marRight w:val="0"/>
          <w:marTop w:val="0"/>
          <w:marBottom w:val="0"/>
          <w:divBdr>
            <w:top w:val="none" w:sz="0" w:space="0" w:color="auto"/>
            <w:left w:val="none" w:sz="0" w:space="0" w:color="auto"/>
            <w:bottom w:val="none" w:sz="0" w:space="0" w:color="auto"/>
            <w:right w:val="none" w:sz="0" w:space="0" w:color="auto"/>
          </w:divBdr>
        </w:div>
      </w:divsChild>
    </w:div>
    <w:div w:id="980689312">
      <w:bodyDiv w:val="1"/>
      <w:marLeft w:val="0"/>
      <w:marRight w:val="0"/>
      <w:marTop w:val="0"/>
      <w:marBottom w:val="0"/>
      <w:divBdr>
        <w:top w:val="none" w:sz="0" w:space="0" w:color="auto"/>
        <w:left w:val="none" w:sz="0" w:space="0" w:color="auto"/>
        <w:bottom w:val="none" w:sz="0" w:space="0" w:color="auto"/>
        <w:right w:val="none" w:sz="0" w:space="0" w:color="auto"/>
      </w:divBdr>
    </w:div>
    <w:div w:id="1543639743">
      <w:bodyDiv w:val="1"/>
      <w:marLeft w:val="0"/>
      <w:marRight w:val="0"/>
      <w:marTop w:val="0"/>
      <w:marBottom w:val="0"/>
      <w:divBdr>
        <w:top w:val="none" w:sz="0" w:space="0" w:color="auto"/>
        <w:left w:val="none" w:sz="0" w:space="0" w:color="auto"/>
        <w:bottom w:val="none" w:sz="0" w:space="0" w:color="auto"/>
        <w:right w:val="none" w:sz="0" w:space="0" w:color="auto"/>
      </w:divBdr>
    </w:div>
    <w:div w:id="184230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Sitthiphol Yuwanaboon</dc:creator>
  <cp:keywords/>
  <dc:description/>
  <cp:lastModifiedBy>Sitthiphol Yuwanaboon</cp:lastModifiedBy>
  <cp:revision>2</cp:revision>
  <dcterms:created xsi:type="dcterms:W3CDTF">2021-02-15T22:55:00Z</dcterms:created>
  <dcterms:modified xsi:type="dcterms:W3CDTF">2021-02-15T22:55:00Z</dcterms:modified>
</cp:coreProperties>
</file>