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DFBC7" w14:textId="2B8E83FB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Sitthiphol Yuwanaboon</w:t>
      </w:r>
    </w:p>
    <w:p w14:paraId="1569FE24" w14:textId="47BD455F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 xml:space="preserve">CS 130 </w:t>
      </w:r>
    </w:p>
    <w:p w14:paraId="431B2E19" w14:textId="1F2695C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 xml:space="preserve">John </w:t>
      </w:r>
      <w:proofErr w:type="spellStart"/>
      <w:r>
        <w:rPr>
          <w:rStyle w:val="Strong"/>
          <w:rFonts w:ascii="Helvetica Neue" w:hAnsi="Helvetica Neue"/>
          <w:color w:val="2D3B45"/>
        </w:rPr>
        <w:t>Oneal</w:t>
      </w:r>
      <w:proofErr w:type="spellEnd"/>
      <w:r>
        <w:rPr>
          <w:rStyle w:val="Strong"/>
          <w:rFonts w:ascii="Helvetica Neue" w:hAnsi="Helvetica Neue"/>
          <w:color w:val="2D3B45"/>
        </w:rPr>
        <w:t xml:space="preserve"> </w:t>
      </w:r>
    </w:p>
    <w:p w14:paraId="264CA93E" w14:textId="4966C3EA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18 May 2021</w:t>
      </w:r>
    </w:p>
    <w:p w14:paraId="1362EDFE" w14:textId="41B5B72F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ab/>
      </w:r>
      <w:r>
        <w:rPr>
          <w:rStyle w:val="Strong"/>
          <w:rFonts w:ascii="Helvetica Neue" w:hAnsi="Helvetica Neue"/>
          <w:color w:val="2D3B45"/>
        </w:rPr>
        <w:tab/>
      </w:r>
      <w:r>
        <w:rPr>
          <w:rStyle w:val="Strong"/>
          <w:rFonts w:ascii="Helvetica Neue" w:hAnsi="Helvetica Neue"/>
          <w:color w:val="2D3B45"/>
        </w:rPr>
        <w:tab/>
      </w:r>
      <w:r>
        <w:rPr>
          <w:rStyle w:val="Strong"/>
          <w:rFonts w:ascii="Helvetica Neue" w:hAnsi="Helvetica Neue"/>
          <w:color w:val="2D3B45"/>
        </w:rPr>
        <w:tab/>
      </w:r>
      <w:r>
        <w:rPr>
          <w:rStyle w:val="Strong"/>
          <w:rFonts w:ascii="Helvetica Neue" w:hAnsi="Helvetica Neue"/>
          <w:color w:val="2D3B45"/>
        </w:rPr>
        <w:tab/>
      </w:r>
      <w:r>
        <w:rPr>
          <w:rStyle w:val="Strong"/>
          <w:rFonts w:ascii="Helvetica Neue" w:hAnsi="Helvetica Neue"/>
          <w:color w:val="2D3B45"/>
        </w:rPr>
        <w:tab/>
        <w:t>LAB 7</w:t>
      </w:r>
    </w:p>
    <w:p w14:paraId="12714C5E" w14:textId="2613C5F5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Write a small routine</w:t>
      </w:r>
      <w:r>
        <w:rPr>
          <w:rStyle w:val="Strong"/>
          <w:rFonts w:ascii="Helvetica Neue" w:hAnsi="Helvetica Neue"/>
          <w:color w:val="2D3B45"/>
        </w:rPr>
        <w:t xml:space="preserve"> 134</w:t>
      </w:r>
      <w:r>
        <w:rPr>
          <w:rStyle w:val="Strong"/>
          <w:rFonts w:ascii="Helvetica Neue" w:hAnsi="Helvetica Neue"/>
          <w:color w:val="2D3B45"/>
        </w:rPr>
        <w:t>S that use a “float” type number. Set the variable to negative number and square root it. Do the same for a “double” number.</w:t>
      </w:r>
    </w:p>
    <w:p w14:paraId="4A3AB394" w14:textId="7777777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6E1400BA" wp14:editId="274150D6">
            <wp:extent cx="5410200" cy="2752487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40" cy="27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563" w14:textId="170587E2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CD3E4F">
        <w:rPr>
          <w:rFonts w:ascii="Helvetica Neue" w:hAnsi="Helvetica Neue"/>
          <w:noProof/>
          <w:color w:val="2D3B45"/>
        </w:rPr>
        <w:drawing>
          <wp:inline distT="0" distB="0" distL="0" distR="0" wp14:anchorId="6D691D68" wp14:editId="7B3928D7">
            <wp:extent cx="5283200" cy="249047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71" cy="24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04E" w14:textId="28A094E0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lastRenderedPageBreak/>
        <w:t>Then write a routine that divides 0.0/0.0. One for single precision and the other for double.</w:t>
      </w:r>
      <w:r>
        <w:rPr>
          <w:rFonts w:ascii="Helvetica Neue" w:hAnsi="Helvetica Neue"/>
          <w:noProof/>
          <w:color w:val="2D3B45"/>
        </w:rPr>
        <w:drawing>
          <wp:inline distT="0" distB="0" distL="0" distR="0" wp14:anchorId="6C868FE9" wp14:editId="5A73D433">
            <wp:extent cx="5943600" cy="334327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21E1" w14:textId="2E403BEC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2D3B45"/>
        </w:rPr>
      </w:pPr>
    </w:p>
    <w:p w14:paraId="71478993" w14:textId="3CD947CD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76A44A80" wp14:editId="7D69CB23">
            <wp:extent cx="5943600" cy="3343275"/>
            <wp:effectExtent l="0" t="0" r="0" b="0"/>
            <wp:docPr id="4" name="Picture 4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65FB" w14:textId="2B75CED4" w:rsidR="00CD3E4F" w:rsidRDefault="00CD3E4F" w:rsidP="00CD3E4F">
      <w:pPr>
        <w:pStyle w:val="NormalWeb"/>
        <w:shd w:val="clear" w:color="auto" w:fill="FFFFFF"/>
        <w:tabs>
          <w:tab w:val="center" w:pos="4680"/>
        </w:tabs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 xml:space="preserve">Next multiply 10.0 x </w:t>
      </w:r>
      <w:proofErr w:type="gramStart"/>
      <w:r>
        <w:rPr>
          <w:rStyle w:val="Strong"/>
          <w:rFonts w:ascii="Helvetica Neue" w:hAnsi="Helvetica Neue"/>
          <w:color w:val="2D3B45"/>
        </w:rPr>
        <w:t>2</w:t>
      </w:r>
      <w:r>
        <w:rPr>
          <w:rStyle w:val="Strong"/>
          <w:rFonts w:ascii="Helvetica Neue" w:hAnsi="Helvetica Neue"/>
          <w:color w:val="2D3B45"/>
          <w:sz w:val="18"/>
          <w:szCs w:val="18"/>
          <w:vertAlign w:val="superscript"/>
        </w:rPr>
        <w:t>128 </w:t>
      </w:r>
      <w:r>
        <w:rPr>
          <w:rFonts w:ascii="Helvetica Neue" w:hAnsi="Helvetica Neue"/>
          <w:color w:val="2D3B45"/>
        </w:rPr>
        <w:t>.</w:t>
      </w:r>
      <w:proofErr w:type="gramEnd"/>
      <w:r>
        <w:rPr>
          <w:rFonts w:ascii="Helvetica Neue" w:hAnsi="Helvetica Neue"/>
          <w:color w:val="2D3B45"/>
        </w:rPr>
        <w:t xml:space="preserve"> Use a float.</w:t>
      </w:r>
      <w:r>
        <w:rPr>
          <w:rFonts w:ascii="Helvetica Neue" w:hAnsi="Helvetica Neue"/>
          <w:color w:val="2D3B45"/>
        </w:rPr>
        <w:tab/>
      </w:r>
    </w:p>
    <w:p w14:paraId="618C7587" w14:textId="7E25FDA7" w:rsidR="00CD3E4F" w:rsidRDefault="00CD3E4F" w:rsidP="00CD3E4F">
      <w:pPr>
        <w:pStyle w:val="NormalWeb"/>
        <w:shd w:val="clear" w:color="auto" w:fill="FFFFFF"/>
        <w:tabs>
          <w:tab w:val="center" w:pos="4680"/>
        </w:tabs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65AA31C7" wp14:editId="5100F5B4">
            <wp:extent cx="5943600" cy="3343275"/>
            <wp:effectExtent l="0" t="0" r="0" b="0"/>
            <wp:docPr id="5" name="Picture 5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2FC" w14:textId="1C7A311B" w:rsidR="00CD3E4F" w:rsidRDefault="00CD3E4F" w:rsidP="00CD3E4F">
      <w:pPr>
        <w:pStyle w:val="NormalWeb"/>
        <w:shd w:val="clear" w:color="auto" w:fill="FFFFFF"/>
        <w:tabs>
          <w:tab w:val="center" w:pos="4680"/>
        </w:tabs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16BA8AF0" wp14:editId="56385D60">
            <wp:extent cx="5943600" cy="3343275"/>
            <wp:effectExtent l="0" t="0" r="0" b="0"/>
            <wp:docPr id="8" name="Picture 8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1B3" w14:textId="77777777" w:rsidR="00CD3E4F" w:rsidRDefault="00CD3E4F" w:rsidP="00CD3E4F">
      <w:pPr>
        <w:pStyle w:val="NormalWeb"/>
        <w:shd w:val="clear" w:color="auto" w:fill="FFFFFF"/>
        <w:tabs>
          <w:tab w:val="center" w:pos="4680"/>
        </w:tabs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1271943" w14:textId="2CDEDECC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Next multiply -10.0 x </w:t>
      </w:r>
      <w:r>
        <w:rPr>
          <w:rStyle w:val="Strong"/>
          <w:rFonts w:ascii="Helvetica Neue" w:hAnsi="Helvetica Neue"/>
          <w:color w:val="2D3B45"/>
          <w:sz w:val="18"/>
          <w:szCs w:val="18"/>
          <w:vertAlign w:val="superscript"/>
        </w:rPr>
        <w:t>-</w:t>
      </w:r>
      <w:proofErr w:type="gramStart"/>
      <w:r>
        <w:rPr>
          <w:rStyle w:val="Strong"/>
          <w:rFonts w:ascii="Helvetica Neue" w:hAnsi="Helvetica Neue"/>
          <w:color w:val="2D3B45"/>
          <w:sz w:val="18"/>
          <w:szCs w:val="18"/>
          <w:vertAlign w:val="superscript"/>
        </w:rPr>
        <w:t>128 </w:t>
      </w:r>
      <w:r>
        <w:rPr>
          <w:rFonts w:ascii="Helvetica Neue" w:hAnsi="Helvetica Neue"/>
          <w:color w:val="2D3B45"/>
        </w:rPr>
        <w:t>.</w:t>
      </w:r>
      <w:proofErr w:type="gramEnd"/>
      <w:r>
        <w:rPr>
          <w:rFonts w:ascii="Helvetica Neue" w:hAnsi="Helvetica Neue"/>
          <w:color w:val="2D3B45"/>
        </w:rPr>
        <w:t xml:space="preserve"> Use a float.</w:t>
      </w:r>
    </w:p>
    <w:p w14:paraId="7D15FADE" w14:textId="24EBB7C0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31B32831" wp14:editId="08F11CD4">
            <wp:extent cx="5943600" cy="3343275"/>
            <wp:effectExtent l="0" t="0" r="0" b="0"/>
            <wp:docPr id="6" name="Picture 6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0636" w14:textId="160F68FC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83B3C8C" w14:textId="2812696C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656315CB" wp14:editId="7E2F7845">
            <wp:extent cx="5943600" cy="3343275"/>
            <wp:effectExtent l="0" t="0" r="0" b="0"/>
            <wp:docPr id="7" name="Picture 7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954" w14:textId="7777777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Take screen shots after each run</w:t>
      </w:r>
      <w:r>
        <w:rPr>
          <w:rFonts w:ascii="Helvetica Neue" w:hAnsi="Helvetica Neue"/>
          <w:color w:val="2D3B45"/>
        </w:rPr>
        <w:t>.</w:t>
      </w:r>
    </w:p>
    <w:p w14:paraId="14E8E5B6" w14:textId="4892F8E6" w:rsidR="0009065C" w:rsidRDefault="00CD3E4F">
      <w:r>
        <w:t>New</w:t>
      </w:r>
    </w:p>
    <w:p w14:paraId="4963643A" w14:textId="0508D94B" w:rsidR="00CD3E4F" w:rsidRDefault="00CD3E4F"/>
    <w:p w14:paraId="2782F9DE" w14:textId="7406D5D0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Next multiply 10.0 x 2</w:t>
      </w:r>
      <w:r>
        <w:rPr>
          <w:rStyle w:val="Strong"/>
          <w:rFonts w:ascii="Helvetica Neue" w:hAnsi="Helvetica Neue"/>
          <w:color w:val="2D3B45"/>
          <w:sz w:val="18"/>
          <w:szCs w:val="18"/>
          <w:vertAlign w:val="superscript"/>
        </w:rPr>
        <w:t>256</w:t>
      </w:r>
      <w:r>
        <w:rPr>
          <w:rFonts w:ascii="Helvetica Neue" w:hAnsi="Helvetica Neue"/>
          <w:color w:val="2D3B45"/>
        </w:rPr>
        <w:t>. Use a float. For the "double" use 2</w:t>
      </w:r>
      <w:r>
        <w:rPr>
          <w:rFonts w:ascii="Helvetica Neue" w:hAnsi="Helvetica Neue"/>
          <w:color w:val="2D3B45"/>
          <w:sz w:val="18"/>
          <w:szCs w:val="18"/>
          <w:vertAlign w:val="superscript"/>
        </w:rPr>
        <w:t>2048</w:t>
      </w:r>
      <w:r>
        <w:rPr>
          <w:rFonts w:ascii="Helvetica Neue" w:hAnsi="Helvetica Neue"/>
          <w:color w:val="2D3B45"/>
        </w:rPr>
        <w:t>.</w:t>
      </w:r>
    </w:p>
    <w:p w14:paraId="45457E61" w14:textId="4C7CD3C5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74684466" wp14:editId="38811E86">
            <wp:extent cx="5943600" cy="3343275"/>
            <wp:effectExtent l="0" t="0" r="0" b="0"/>
            <wp:docPr id="11" name="Picture 11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0547" w14:textId="3E96E740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drawing>
          <wp:inline distT="0" distB="0" distL="0" distR="0" wp14:anchorId="3E325233" wp14:editId="2CB6A549">
            <wp:extent cx="5943600" cy="3343275"/>
            <wp:effectExtent l="0" t="0" r="0" b="0"/>
            <wp:docPr id="12" name="Picture 12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A7E5" w14:textId="7777777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37CC3BA1" w14:textId="7777777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</w:p>
    <w:p w14:paraId="66B87092" w14:textId="77777777" w:rsidR="00CD3E4F" w:rsidRDefault="00CD3E4F" w:rsidP="00CD3E4F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Style w:val="Strong"/>
          <w:rFonts w:ascii="Helvetica Neue" w:hAnsi="Helvetica Neue"/>
          <w:color w:val="2D3B45"/>
        </w:rPr>
        <w:t>Next multiply -10.0 x </w:t>
      </w:r>
      <w:r>
        <w:rPr>
          <w:rStyle w:val="Strong"/>
          <w:rFonts w:ascii="Helvetica Neue" w:hAnsi="Helvetica Neue"/>
          <w:color w:val="2D3B45"/>
          <w:sz w:val="18"/>
          <w:szCs w:val="18"/>
          <w:vertAlign w:val="superscript"/>
        </w:rPr>
        <w:t>-256</w:t>
      </w:r>
      <w:r>
        <w:rPr>
          <w:rFonts w:ascii="Helvetica Neue" w:hAnsi="Helvetica Neue"/>
          <w:color w:val="2D3B45"/>
        </w:rPr>
        <w:t>. Use a float. For the "double" use 2</w:t>
      </w:r>
      <w:r>
        <w:rPr>
          <w:rFonts w:ascii="Helvetica Neue" w:hAnsi="Helvetica Neue"/>
          <w:color w:val="2D3B45"/>
          <w:sz w:val="18"/>
          <w:szCs w:val="18"/>
          <w:vertAlign w:val="superscript"/>
        </w:rPr>
        <w:t>-2048</w:t>
      </w:r>
      <w:r>
        <w:rPr>
          <w:rFonts w:ascii="Helvetica Neue" w:hAnsi="Helvetica Neue"/>
          <w:color w:val="2D3B45"/>
        </w:rPr>
        <w:t>.</w:t>
      </w:r>
    </w:p>
    <w:p w14:paraId="3F84CC04" w14:textId="77777777" w:rsidR="00CD3E4F" w:rsidRDefault="00CD3E4F"/>
    <w:p w14:paraId="0AC5EA68" w14:textId="75EFB1C4" w:rsidR="00CD3E4F" w:rsidRDefault="00CD3E4F">
      <w:r>
        <w:rPr>
          <w:noProof/>
        </w:rPr>
        <w:lastRenderedPageBreak/>
        <w:drawing>
          <wp:inline distT="0" distB="0" distL="0" distR="0" wp14:anchorId="345C8CF1" wp14:editId="54203FAD">
            <wp:extent cx="5943600" cy="3343275"/>
            <wp:effectExtent l="0" t="0" r="0" b="0"/>
            <wp:docPr id="9" name="Picture 9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9AA7" w14:textId="21E3258F" w:rsidR="00CD3E4F" w:rsidRDefault="00CD3E4F"/>
    <w:p w14:paraId="2224AF33" w14:textId="647FA253" w:rsidR="00CD3E4F" w:rsidRDefault="00CD3E4F">
      <w:r>
        <w:rPr>
          <w:noProof/>
        </w:rPr>
        <w:drawing>
          <wp:inline distT="0" distB="0" distL="0" distR="0" wp14:anchorId="0F8335C1" wp14:editId="37DB9F9E">
            <wp:extent cx="5943600" cy="3343275"/>
            <wp:effectExtent l="0" t="0" r="0" b="0"/>
            <wp:docPr id="13" name="Picture 13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E4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83A97" w14:textId="77777777" w:rsidR="00CD3E4F" w:rsidRDefault="00CD3E4F" w:rsidP="00CD3E4F">
      <w:r>
        <w:separator/>
      </w:r>
    </w:p>
  </w:endnote>
  <w:endnote w:type="continuationSeparator" w:id="0">
    <w:p w14:paraId="5C2CA60C" w14:textId="77777777" w:rsidR="00CD3E4F" w:rsidRDefault="00CD3E4F" w:rsidP="00CD3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7DF25" w14:textId="77777777" w:rsidR="00CD3E4F" w:rsidRDefault="00CD3E4F" w:rsidP="00CD3E4F">
      <w:r>
        <w:separator/>
      </w:r>
    </w:p>
  </w:footnote>
  <w:footnote w:type="continuationSeparator" w:id="0">
    <w:p w14:paraId="7733FF9F" w14:textId="77777777" w:rsidR="00CD3E4F" w:rsidRDefault="00CD3E4F" w:rsidP="00CD3E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5C955E" w14:textId="5A8CA4C1" w:rsidR="00CD3E4F" w:rsidRDefault="00CD3E4F">
    <w:pPr>
      <w:pStyle w:val="Header"/>
    </w:pPr>
    <w:r>
      <w:tab/>
    </w:r>
    <w:r>
      <w:tab/>
      <w:t>Yuwanaboon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E4F"/>
    <w:rsid w:val="005B00CA"/>
    <w:rsid w:val="00CD3E4F"/>
    <w:rsid w:val="00E2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F5C80"/>
  <w15:chartTrackingRefBased/>
  <w15:docId w15:val="{42D1323C-D9F9-344C-A66D-8DDAC17E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3E4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CD3E4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D3E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3E4F"/>
  </w:style>
  <w:style w:type="paragraph" w:styleId="Footer">
    <w:name w:val="footer"/>
    <w:basedOn w:val="Normal"/>
    <w:link w:val="FooterChar"/>
    <w:uiPriority w:val="99"/>
    <w:unhideWhenUsed/>
    <w:rsid w:val="00CD3E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3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Sitthiphol Yuwanaboon</dc:creator>
  <cp:keywords/>
  <dc:description/>
  <cp:lastModifiedBy>Sitthiphol Yuwanaboon</cp:lastModifiedBy>
  <cp:revision>1</cp:revision>
  <dcterms:created xsi:type="dcterms:W3CDTF">2021-05-19T04:19:00Z</dcterms:created>
  <dcterms:modified xsi:type="dcterms:W3CDTF">2021-05-19T04:30:00Z</dcterms:modified>
</cp:coreProperties>
</file>