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Kamran Mapar: A17132327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ECE 25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Section 255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Wed 7p - 10p, WLH2211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ECE 25 Pre Lab 5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Fixed lab5shift.v: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 module code: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Simulation code: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19538" cy="684662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6846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33663" cy="644050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44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Simulation output: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76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