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31"/>
        <w:gridCol w:w="5129"/>
      </w:tblGrid>
      <w:tr>
        <w:trPr/>
        <w:tc>
          <w:tcPr>
            <w:tcW w:w="423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Date:</w:t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Time:</w:t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Location of incident:</w:t>
            </w:r>
          </w:p>
        </w:tc>
        <w:tc>
          <w:tcPr>
            <w:tcW w:w="5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 a neutral third-party to gather data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 an active listener and don't judge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 the reporter's safety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Procedure: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to a quiet, private place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Clarify any confusion you have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Thank reporter </w:t>
            </w:r>
            <w:r>
              <w:rPr>
                <w:sz w:val="22"/>
                <w:szCs w:val="22"/>
              </w:rPr>
              <w:t>&amp; acknowledge their report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names and contact info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Seek additional resources for the reporter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Actions reporter </w:t>
      </w:r>
      <w:r>
        <w:rPr>
          <w:sz w:val="26"/>
          <w:szCs w:val="26"/>
        </w:rPr>
        <w:t>has requested you take (do not prompt the reporter)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LibreOffice/5.4.4.2$Linux_X86_64 LibreOffice_project/40m0$Build-2</Application>
  <Pages>1</Pages>
  <Words>118</Words>
  <Characters>664</Characters>
  <CharactersWithSpaces>752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Sarah Sharp</cp:lastModifiedBy>
  <dcterms:modified xsi:type="dcterms:W3CDTF">2018-02-08T11:36:09Z</dcterms:modified>
  <cp:revision>6</cp:revision>
  <dc:subject/>
  <dc:title/>
</cp:coreProperties>
</file>