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5397"/>
      </w:tblGrid>
      <w:tr>
        <w:trPr/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Incident response staff contact info: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incident: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Before: Ask if they want</w:t>
            </w:r>
            <w:r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go to</w:t>
            </w:r>
            <w:r>
              <w:rPr>
                <w:sz w:val="22"/>
                <w:szCs w:val="22"/>
              </w:rPr>
              <w:t xml:space="preserve"> a quiet, private place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LASER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Listen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summarize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Acknowledge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emotions with "You" statements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Seek</w:t>
            </w:r>
            <w:r>
              <w:rPr>
                <w:sz w:val="22"/>
                <w:szCs w:val="22"/>
              </w:rPr>
              <w:t xml:space="preserve"> assistance or other resources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Ensure</w:t>
            </w:r>
            <w:r>
              <w:rPr>
                <w:sz w:val="22"/>
                <w:szCs w:val="22"/>
              </w:rPr>
              <w:t xml:space="preserve"> everyone's safety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Report</w:t>
            </w:r>
            <w:r>
              <w:rPr>
                <w:sz w:val="22"/>
                <w:szCs w:val="22"/>
              </w:rPr>
              <w:t xml:space="preserve"> or </w:t>
            </w:r>
            <w:r>
              <w:rPr>
                <w:b/>
                <w:bCs/>
                <w:sz w:val="22"/>
                <w:szCs w:val="22"/>
              </w:rPr>
              <w:t>Respond</w:t>
            </w:r>
            <w:r>
              <w:rPr>
                <w:sz w:val="22"/>
                <w:szCs w:val="22"/>
              </w:rPr>
              <w:t xml:space="preserve"> to the incident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After: Evaluate reporter privacy. Thank them for their report.</w:t>
            </w:r>
          </w:p>
        </w:tc>
      </w:tr>
    </w:tbl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b/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  <w:t>Is the incident on-going? If so, stop and contact additional responders.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Reported person’s name or description: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Incident description and additional documentation: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 xml:space="preserve">Actions reporter </w:t>
      </w:r>
      <w:r>
        <w:rPr>
          <w:sz w:val="26"/>
          <w:szCs w:val="26"/>
        </w:rPr>
        <w:t>has requested you take (do not prompt the reporter)</w:t>
      </w:r>
      <w:r>
        <w:rPr>
          <w:sz w:val="26"/>
          <w:szCs w:val="26"/>
        </w:rPr>
        <w:t>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Reporter name &amp; contact info: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Additional witness(es) contact info:</w:t>
      </w:r>
    </w:p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3"/>
        <w:gridCol w:w="5847"/>
      </w:tblGrid>
      <w:tr>
        <w:trPr/>
        <w:tc>
          <w:tcPr>
            <w:tcW w:w="351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Incident response staff contact info: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up to</w:t>
            </w:r>
            <w:r>
              <w:rPr>
                <w:sz w:val="24"/>
                <w:szCs w:val="24"/>
              </w:rPr>
              <w:t xml:space="preserve"> incident </w:t>
            </w:r>
            <w:r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Before: Say there's an issue you need to discuss privately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JARRING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State what happened with </w:t>
            </w:r>
            <w:r>
              <w:rPr>
                <w:b/>
                <w:bCs/>
                <w:sz w:val="22"/>
                <w:szCs w:val="22"/>
              </w:rPr>
              <w:t>no Judgment</w:t>
            </w:r>
            <w:r>
              <w:rPr>
                <w:sz w:val="22"/>
                <w:szCs w:val="22"/>
              </w:rPr>
              <w:t xml:space="preserve"> words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Affirm</w:t>
            </w:r>
            <w:r>
              <w:rPr>
                <w:sz w:val="22"/>
                <w:szCs w:val="22"/>
              </w:rPr>
              <w:t xml:space="preserve"> the impact on the reporter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Allow the reported person to </w:t>
            </w:r>
            <w:r>
              <w:rPr>
                <w:b/>
                <w:bCs/>
                <w:sz w:val="22"/>
                <w:szCs w:val="22"/>
              </w:rPr>
              <w:t>Respond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Your job is </w:t>
            </w:r>
            <w:r>
              <w:rPr>
                <w:b/>
                <w:bCs/>
                <w:sz w:val="22"/>
                <w:szCs w:val="22"/>
              </w:rPr>
              <w:t>not to Reassure</w:t>
            </w:r>
            <w:r>
              <w:rPr>
                <w:sz w:val="22"/>
                <w:szCs w:val="22"/>
              </w:rPr>
              <w:t xml:space="preserve">, forgive, or accept excuses </w:t>
            </w:r>
            <w:r>
              <w:rPr>
                <w:sz w:val="22"/>
                <w:szCs w:val="22"/>
              </w:rPr>
              <w:t>for the intent of their actions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Focus on the </w:t>
            </w:r>
            <w:r>
              <w:rPr>
                <w:b/>
                <w:bCs/>
                <w:sz w:val="22"/>
                <w:szCs w:val="22"/>
              </w:rPr>
              <w:t>Impact</w:t>
            </w:r>
            <w:r>
              <w:rPr>
                <w:sz w:val="22"/>
                <w:szCs w:val="22"/>
              </w:rPr>
              <w:t xml:space="preserve"> of their behavior and your Code of Conduct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them </w:t>
            </w:r>
            <w:r>
              <w:rPr>
                <w:b/>
                <w:bCs/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>, "I need your help making this a welcoming and inclusive event/community"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Give</w:t>
            </w:r>
            <w:r>
              <w:rPr>
                <w:sz w:val="22"/>
                <w:szCs w:val="22"/>
              </w:rPr>
              <w:t xml:space="preserve"> them a concrete plan of action for modifying their behavior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After: Document response. Don't let them contact reporter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Additional information gathered</w:t>
      </w:r>
      <w:r>
        <w:rPr>
          <w:sz w:val="26"/>
          <w:szCs w:val="26"/>
        </w:rPr>
        <w:t>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Behavioral modification plan: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Response to plan:</w:t>
      </w:r>
    </w:p>
    <w:sectPr>
      <w:headerReference w:type="default" r:id="rId3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aladea">
    <w:altName w:val="Cambria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>
        <w:b/>
        <w:b/>
      </w:rPr>
    </w:pPr>
    <w:r>
      <w:rPr>
        <w:b/>
      </w:rPr>
      <w:t>Incident Response Documentation Template</w:t>
    </w:r>
  </w:p>
  <w:p>
    <w:pPr>
      <w:pStyle w:val="Normal"/>
      <w:spacing w:before="0" w:after="0"/>
      <w:jc w:val="center"/>
      <w:rPr>
        <w:i/>
        <w:i/>
        <w:sz w:val="16"/>
        <w:szCs w:val="16"/>
      </w:rPr>
    </w:pPr>
    <w:r>
      <w:rPr>
        <w:i/>
        <w:sz w:val="16"/>
        <w:szCs w:val="16"/>
      </w:rPr>
      <w:t xml:space="preserve">CC BY-NC-SA </w:t>
    </w:r>
    <w:r>
      <w:rPr>
        <w:i/>
        <w:sz w:val="16"/>
        <w:szCs w:val="16"/>
      </w:rPr>
      <w:t>4.0</w:t>
    </w:r>
    <w:r>
      <w:rPr>
        <w:i/>
        <w:sz w:val="16"/>
        <w:szCs w:val="16"/>
      </w:rPr>
      <w:t xml:space="preserve"> </w:t>
    </w:r>
    <w:r>
      <w:rPr>
        <w:i/>
        <w:sz w:val="16"/>
        <w:szCs w:val="16"/>
      </w:rPr>
      <w:t>Otter Tech LLC &lt;sharp@otter.technology&gt;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>
        <w:b/>
        <w:b/>
      </w:rPr>
    </w:pPr>
    <w:r>
      <w:rPr>
        <w:b/>
      </w:rPr>
      <w:t>Incident Response Documentation Template</w:t>
    </w:r>
  </w:p>
  <w:p>
    <w:pPr>
      <w:pStyle w:val="Normal"/>
      <w:spacing w:before="0" w:after="0"/>
      <w:jc w:val="center"/>
      <w:rPr>
        <w:i/>
        <w:i/>
        <w:sz w:val="16"/>
        <w:szCs w:val="16"/>
      </w:rPr>
    </w:pPr>
    <w:r>
      <w:rPr>
        <w:i/>
        <w:sz w:val="16"/>
        <w:szCs w:val="16"/>
      </w:rPr>
      <w:t xml:space="preserve">CC BY-NC-SA </w:t>
    </w:r>
    <w:r>
      <w:rPr>
        <w:i/>
        <w:sz w:val="16"/>
        <w:szCs w:val="16"/>
      </w:rPr>
      <w:t>4.0</w:t>
    </w:r>
    <w:r>
      <w:rPr>
        <w:i/>
        <w:sz w:val="16"/>
        <w:szCs w:val="16"/>
      </w:rPr>
      <w:t xml:space="preserve"> </w:t>
    </w:r>
    <w:r>
      <w:rPr>
        <w:i/>
        <w:sz w:val="16"/>
        <w:szCs w:val="16"/>
      </w:rPr>
      <w:t>Otter Tech LLC &lt;sharp@otter.technology&gt;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kern w:val="2"/>
        <w:sz w:val="22"/>
        <w:szCs w:val="22"/>
        <w:lang w:val="e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Default">
    <w:name w:val="Default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36"/>
      <w:sz w:val="36"/>
      <w:szCs w:val="24"/>
      <w:u w:val="none"/>
      <w:vertAlign w:val="baseline"/>
      <w:em w:val="none"/>
      <w:lang w:val="en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efaultLTGliederung1">
    <w:name w:val="Default~LT~Gliederung 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before="283" w:after="0" w:lineRule="auto" w:line="276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Titel">
    <w:name w:val="Default~LT~Tite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center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88"/>
      <w:sz w:val="88"/>
      <w:szCs w:val="24"/>
      <w:u w:val="none"/>
      <w:vertAlign w:val="baseline"/>
      <w:em w:val="none"/>
      <w:lang w:val="en" w:eastAsia="zh-CN" w:bidi="hi-IN"/>
    </w:rPr>
  </w:style>
  <w:style w:type="paragraph" w:styleId="DefaultLTUntertitel">
    <w:name w:val="Default~LT~Untertite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center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DefaultLTNotizen">
    <w:name w:val="Default~LT~Notizen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40"/>
      <w:sz w:val="40"/>
      <w:szCs w:val="24"/>
      <w:u w:val="none"/>
      <w:vertAlign w:val="baseline"/>
      <w:em w:val="none"/>
      <w:lang w:val="en" w:eastAsia="zh-CN" w:bidi="hi-IN"/>
    </w:rPr>
  </w:style>
  <w:style w:type="paragraph" w:styleId="DefaultLTHintergrundobjekte">
    <w:name w:val="Default~LT~Hintergrundobjekte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DefaultLTHintergrund">
    <w:name w:val="Default~LT~Hintergrun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Default1">
    <w:name w:val="default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36"/>
      <w:sz w:val="36"/>
      <w:szCs w:val="24"/>
      <w:u w:val="none"/>
      <w:vertAlign w:val="baseline"/>
      <w:lang w:val="e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ackgroundobjects">
    <w:name w:val="Background object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Background">
    <w:name w:val="Backgroun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Notes">
    <w:name w:val="Note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40"/>
      <w:sz w:val="40"/>
      <w:szCs w:val="24"/>
      <w:u w:val="none"/>
      <w:vertAlign w:val="baseline"/>
      <w:em w:val="none"/>
      <w:lang w:val="en" w:eastAsia="zh-CN" w:bidi="hi-IN"/>
    </w:rPr>
  </w:style>
  <w:style w:type="paragraph" w:styleId="Outline1">
    <w:name w:val="Outline 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before="283" w:after="0" w:lineRule="auto" w:line="276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4"/>
      <w:u w:val="none"/>
      <w:vertAlign w:val="baseline"/>
      <w:lang w:val="en" w:eastAsia="zh-CN" w:bidi="hi-IN"/>
    </w:rPr>
  </w:style>
  <w:style w:type="paragraph" w:styleId="Bullets1">
    <w:name w:val="Bullet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OpenSymbol;Arial Unicode MS" w:hAnsi="OpenSymbol;Arial Unicode MS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LibreOffice/6.1.0.2$Linux_X86_64 LibreOffice_project/10$Build-2</Application>
  <Pages>3</Pages>
  <Words>230</Words>
  <Characters>1250</Characters>
  <CharactersWithSpaces>1431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Sage Sharp</cp:lastModifiedBy>
  <dcterms:modified xsi:type="dcterms:W3CDTF">2018-08-29T18:44:11Z</dcterms:modified>
  <cp:revision>16</cp:revision>
  <dc:subject/>
  <dc:title/>
</cp:coreProperties>
</file>