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C76C" w14:textId="48C7873F" w:rsidR="005E3F80" w:rsidRDefault="00C90B8C">
      <w:r>
        <w:t>Dàn bài project:</w:t>
      </w:r>
    </w:p>
    <w:p w14:paraId="299C513B" w14:textId="54707120" w:rsidR="00C90B8C" w:rsidRDefault="00C90B8C" w:rsidP="00C90B8C">
      <w:pPr>
        <w:ind w:firstLine="0"/>
      </w:pPr>
      <w:r>
        <w:t>I. Data</w:t>
      </w:r>
    </w:p>
    <w:p w14:paraId="4F984472" w14:textId="5EE4E3EC" w:rsidR="00C90B8C" w:rsidRDefault="00C90B8C" w:rsidP="00C90B8C">
      <w:pPr>
        <w:ind w:firstLine="0"/>
      </w:pPr>
      <w:r>
        <w:t>1. Phân tích dataset</w:t>
      </w:r>
    </w:p>
    <w:p w14:paraId="707611FE" w14:textId="2EFB72E2" w:rsidR="00C90B8C" w:rsidRDefault="00C90B8C" w:rsidP="00C90B8C">
      <w:pPr>
        <w:ind w:firstLine="0"/>
      </w:pPr>
      <w:r>
        <w:t>2. import data vào python notebook</w:t>
      </w:r>
    </w:p>
    <w:p w14:paraId="23275C2A" w14:textId="7BF30E5D" w:rsidR="00C90B8C" w:rsidRDefault="00C90B8C" w:rsidP="00C90B8C">
      <w:pPr>
        <w:ind w:firstLine="0"/>
      </w:pPr>
      <w:r>
        <w:t>3. Data issues:</w:t>
      </w:r>
    </w:p>
    <w:p w14:paraId="3C25F7A6" w14:textId="46A26B35" w:rsidR="00C90B8C" w:rsidRDefault="00C90B8C" w:rsidP="00C90B8C">
      <w:pPr>
        <w:ind w:firstLine="0"/>
      </w:pPr>
      <w:r>
        <w:t>- Fillna các value NA ở bảng general data = 0.0</w:t>
      </w:r>
    </w:p>
    <w:p w14:paraId="1A229745" w14:textId="48ABD952" w:rsidR="00C90B8C" w:rsidRDefault="00C90B8C" w:rsidP="00C90B8C">
      <w:pPr>
        <w:ind w:firstLine="0"/>
      </w:pPr>
      <w:r>
        <w:t>- Merge các bảng manager_survey và employee_survey -&gt; merge chung bảng general data</w:t>
      </w:r>
    </w:p>
    <w:p w14:paraId="03BCE9DF" w14:textId="0E08C727" w:rsidR="00C90B8C" w:rsidRDefault="00C90B8C" w:rsidP="00C90B8C">
      <w:pPr>
        <w:ind w:firstLine="0"/>
      </w:pPr>
      <w:r>
        <w:t>- drop các dòng có NA ở phần survey  (4410 dòng -&gt; 4300 dòng)</w:t>
      </w:r>
    </w:p>
    <w:p w14:paraId="01CCE4A9" w14:textId="2284F762" w:rsidR="00BC0804" w:rsidRDefault="00BC0804" w:rsidP="00C90B8C">
      <w:pPr>
        <w:ind w:firstLine="0"/>
      </w:pPr>
      <w:r>
        <w:t>- melt hai bảng in_time và out_time -&gt; merge thành một bảng lớn có hai cột in_time và out_time</w:t>
      </w:r>
    </w:p>
    <w:p w14:paraId="09EDDBFB" w14:textId="53FE476D" w:rsidR="00C90B8C" w:rsidRDefault="00C90B8C" w:rsidP="00C90B8C">
      <w:pPr>
        <w:ind w:firstLine="0"/>
      </w:pPr>
      <w:r>
        <w:t>4. Export data -&gt; cleaned.csv</w:t>
      </w:r>
      <w:r w:rsidR="00BC0804">
        <w:t>, work_time.csv</w:t>
      </w:r>
    </w:p>
    <w:p w14:paraId="5198EF56" w14:textId="39BB4D01" w:rsidR="00C90B8C" w:rsidRDefault="00C90B8C" w:rsidP="00C90B8C">
      <w:pPr>
        <w:ind w:firstLine="0"/>
      </w:pPr>
      <w:r>
        <w:t>5. Tiếp tục clean data trong power bi:</w:t>
      </w:r>
    </w:p>
    <w:p w14:paraId="6185FB13" w14:textId="2C52DE06" w:rsidR="00C90B8C" w:rsidRDefault="00C90B8C" w:rsidP="00C90B8C">
      <w:pPr>
        <w:ind w:firstLine="0"/>
      </w:pPr>
      <w:r w:rsidRPr="00820404">
        <w:t xml:space="preserve">- Tách </w:t>
      </w:r>
      <w:r w:rsidR="00820404" w:rsidRPr="00820404">
        <w:t>bảng</w:t>
      </w:r>
      <w:r w:rsidR="00912E47">
        <w:t xml:space="preserve"> cleaned</w:t>
      </w:r>
      <w:r w:rsidR="00820404" w:rsidRPr="00820404">
        <w:t xml:space="preserve"> vào p</w:t>
      </w:r>
      <w:r w:rsidR="00820404">
        <w:t>ower bi thành 2 bảng, một bảng có các thông tin chung general_data tên là cleaned và một bảng có các response của survey tên là survey.</w:t>
      </w:r>
    </w:p>
    <w:p w14:paraId="2A3841EB" w14:textId="6564B954" w:rsidR="00820404" w:rsidRDefault="00820404" w:rsidP="00C90B8C">
      <w:pPr>
        <w:ind w:firstLine="0"/>
      </w:pPr>
      <w:r w:rsidRPr="00820404">
        <w:t xml:space="preserve">- Tạo cột mới tên là AgeGroup để chia </w:t>
      </w:r>
      <w:r>
        <w:t>các nhân viên của công ty thành các nhóm tuổi: 18-24, 25-35, &gt;36</w:t>
      </w:r>
    </w:p>
    <w:p w14:paraId="2790D2A0" w14:textId="05A566AD" w:rsidR="00820404" w:rsidRDefault="00820404" w:rsidP="00C90B8C">
      <w:pPr>
        <w:ind w:firstLine="0"/>
      </w:pPr>
      <w:r>
        <w:t>- Drop column EmployeeCount.</w:t>
      </w:r>
    </w:p>
    <w:p w14:paraId="3560B1EC" w14:textId="2E03E02C" w:rsidR="00820404" w:rsidRDefault="00912E47" w:rsidP="00C90B8C">
      <w:pPr>
        <w:ind w:firstLine="0"/>
      </w:pPr>
      <w:r>
        <w:t>- Trong bảng work_time, đổi datatype của hai cột in_time và out_time thành time, thêm cột time_at_work = out_time – in_time</w:t>
      </w:r>
    </w:p>
    <w:p w14:paraId="216BDC2C" w14:textId="5324A71B" w:rsidR="00820404" w:rsidRDefault="00820404" w:rsidP="00820404">
      <w:pPr>
        <w:ind w:firstLine="0"/>
      </w:pPr>
      <w:r>
        <w:t>II. Phân tích data:</w:t>
      </w:r>
    </w:p>
    <w:p w14:paraId="4A04B76E" w14:textId="7C80DDE4" w:rsidR="00820404" w:rsidRDefault="00951A4C" w:rsidP="00820404">
      <w:pPr>
        <w:ind w:firstLine="0"/>
      </w:pPr>
      <w:r>
        <w:t xml:space="preserve">1. </w:t>
      </w:r>
      <w:r w:rsidR="00820404">
        <w:t>Overview: phân tích số lượng nhân viên của từng department, tỷ lệ nghỉ việc của năm qua, tỷ lệ nhóm tuổi, tỷ lệ giới tính của công ty.</w:t>
      </w:r>
    </w:p>
    <w:p w14:paraId="1F4B5092" w14:textId="7A21DC80" w:rsidR="00820404" w:rsidRDefault="00951A4C" w:rsidP="00820404">
      <w:pPr>
        <w:ind w:firstLine="0"/>
      </w:pPr>
      <w:r>
        <w:t xml:space="preserve">2. </w:t>
      </w:r>
      <w:r w:rsidR="00820404">
        <w:t>Tạo measure Yes_Attrition -&gt; đếm số người có “Yes” ở cột Attrition. Sau đó tạo measure AttritionRate = tỷ lệ người nghỉ việc (</w:t>
      </w:r>
      <w:r w:rsidR="006C26A5" w:rsidRPr="006C26A5">
        <w:t>AttritionRate = [Yes_Attrition]/count(cleaned[EmployeeID])</w:t>
      </w:r>
      <w:r w:rsidR="006C26A5">
        <w:t>)</w:t>
      </w:r>
    </w:p>
    <w:p w14:paraId="4A0BA1B9" w14:textId="77A02324" w:rsidR="006C26A5" w:rsidRDefault="006C26A5" w:rsidP="00820404">
      <w:pPr>
        <w:ind w:firstLine="0"/>
        <w:rPr>
          <w:lang w:val="en-GB"/>
        </w:rPr>
      </w:pPr>
      <w:r w:rsidRPr="006C26A5">
        <w:rPr>
          <w:lang w:val="en-GB"/>
        </w:rPr>
        <w:t>Lập các table để xét Attrition Rate th</w:t>
      </w:r>
      <w:r>
        <w:rPr>
          <w:lang w:val="en-GB"/>
        </w:rPr>
        <w:t>eo từng nhóm (department, age group, gender, trình độ học vấn)</w:t>
      </w:r>
    </w:p>
    <w:p w14:paraId="4781DE83" w14:textId="59DB3E33" w:rsidR="000B0B03" w:rsidRDefault="00951A4C" w:rsidP="00820404">
      <w:pPr>
        <w:ind w:firstLine="0"/>
        <w:rPr>
          <w:lang w:val="en-GB"/>
        </w:rPr>
      </w:pPr>
      <w:r>
        <w:rPr>
          <w:lang w:val="en-GB"/>
        </w:rPr>
        <w:t xml:space="preserve">3. </w:t>
      </w:r>
      <w:r w:rsidR="006C26A5">
        <w:rPr>
          <w:lang w:val="en-GB"/>
        </w:rPr>
        <w:t>Lập các column chart để xem với những câu hỏi trong employee_survey (EnvironmentSatisfaction, JobSatisfaction và WorkLifeBalance) được các nhân viên đã nghỉ việc trả lời như nào</w:t>
      </w:r>
    </w:p>
    <w:p w14:paraId="4AEE0005" w14:textId="682F09A6" w:rsidR="00951A4C" w:rsidRDefault="00951A4C" w:rsidP="00820404">
      <w:pPr>
        <w:ind w:firstLine="0"/>
        <w:rPr>
          <w:lang w:val="en-GB"/>
        </w:rPr>
      </w:pPr>
      <w:r>
        <w:rPr>
          <w:lang w:val="en-GB"/>
        </w:rPr>
        <w:t>4. Phân tích:</w:t>
      </w:r>
    </w:p>
    <w:p w14:paraId="688911D3" w14:textId="77777777" w:rsidR="00951A4C" w:rsidRDefault="00951A4C" w:rsidP="00951A4C">
      <w:pPr>
        <w:ind w:firstLine="0"/>
        <w:rPr>
          <w:lang w:val="en-GB"/>
        </w:rPr>
      </w:pPr>
      <w:r>
        <w:rPr>
          <w:lang w:val="en-GB"/>
        </w:rPr>
        <w:t xml:space="preserve">Work environment satisfaction thấp </w:t>
      </w:r>
    </w:p>
    <w:p w14:paraId="6D7DBDFE" w14:textId="77777777" w:rsidR="00951A4C" w:rsidRDefault="00951A4C" w:rsidP="00951A4C">
      <w:pPr>
        <w:pStyle w:val="ListParagraph"/>
        <w:numPr>
          <w:ilvl w:val="0"/>
          <w:numId w:val="4"/>
        </w:numPr>
        <w:rPr>
          <w:lang w:val="en-GB"/>
        </w:rPr>
      </w:pPr>
      <w:r>
        <w:rPr>
          <w:lang w:val="en-GB"/>
        </w:rPr>
        <w:t>Avg = 2.47 -&gt; chưa được tới trung bình (&lt; 2.5)</w:t>
      </w:r>
    </w:p>
    <w:p w14:paraId="0BEE9A29" w14:textId="77777777" w:rsidR="00951A4C" w:rsidRDefault="00951A4C" w:rsidP="00951A4C">
      <w:pPr>
        <w:pStyle w:val="ListParagraph"/>
        <w:numPr>
          <w:ilvl w:val="0"/>
          <w:numId w:val="4"/>
        </w:numPr>
        <w:rPr>
          <w:lang w:val="en-GB"/>
        </w:rPr>
      </w:pPr>
      <w:r>
        <w:rPr>
          <w:lang w:val="en-GB"/>
        </w:rPr>
        <w:lastRenderedPageBreak/>
        <w:t>Xét những người có response &lt; 3:</w:t>
      </w:r>
    </w:p>
    <w:p w14:paraId="5B9CC520" w14:textId="77777777" w:rsidR="00951A4C" w:rsidRDefault="00951A4C" w:rsidP="00951A4C">
      <w:pPr>
        <w:pStyle w:val="ListParagraph"/>
        <w:numPr>
          <w:ilvl w:val="1"/>
          <w:numId w:val="4"/>
        </w:numPr>
        <w:rPr>
          <w:lang w:val="en-GB"/>
        </w:rPr>
      </w:pPr>
      <w:r>
        <w:rPr>
          <w:lang w:val="en-GB"/>
        </w:rPr>
        <w:t>Tỷ lệ giới tính nam nữ ~ 60-40 -&gt; tương đương tỷ lệ giới tính của cả công ty</w:t>
      </w:r>
    </w:p>
    <w:p w14:paraId="2843393D" w14:textId="77777777" w:rsidR="00951A4C" w:rsidRDefault="00951A4C" w:rsidP="00951A4C">
      <w:pPr>
        <w:pStyle w:val="ListParagraph"/>
        <w:numPr>
          <w:ilvl w:val="2"/>
          <w:numId w:val="4"/>
        </w:numPr>
        <w:rPr>
          <w:lang w:val="en-GB"/>
        </w:rPr>
      </w:pPr>
      <w:r>
        <w:rPr>
          <w:lang w:val="en-GB"/>
        </w:rPr>
        <w:t>Tuy nhiên, tỷ lệ này ở Department R&amp;D là 55-45, Sales là 30-70</w:t>
      </w:r>
    </w:p>
    <w:p w14:paraId="35F7A01E" w14:textId="77777777" w:rsidR="00951A4C" w:rsidRDefault="00951A4C" w:rsidP="00951A4C">
      <w:pPr>
        <w:pStyle w:val="ListParagraph"/>
        <w:numPr>
          <w:ilvl w:val="0"/>
          <w:numId w:val="5"/>
        </w:numPr>
        <w:rPr>
          <w:lang w:val="en-GB"/>
        </w:rPr>
      </w:pPr>
      <w:r>
        <w:rPr>
          <w:lang w:val="en-GB"/>
        </w:rPr>
        <w:t>Có thể có vấn đề liên quan đến giới tính ở R&amp;D (do R&amp;D là ngành nhiều nam giới hơn)</w:t>
      </w:r>
    </w:p>
    <w:p w14:paraId="77C67942" w14:textId="77777777" w:rsidR="00951A4C" w:rsidRDefault="00951A4C" w:rsidP="00951A4C">
      <w:pPr>
        <w:pStyle w:val="ListParagraph"/>
        <w:numPr>
          <w:ilvl w:val="1"/>
          <w:numId w:val="4"/>
        </w:numPr>
        <w:rPr>
          <w:lang w:val="en-GB"/>
        </w:rPr>
      </w:pPr>
      <w:r>
        <w:rPr>
          <w:lang w:val="en-GB"/>
        </w:rPr>
        <w:t xml:space="preserve">Years with current manager: 2.84 (của những người có nghỉ việc là 2.87), thấp hơn nhiều so với những người ở lại (trung bình là 4.38) </w:t>
      </w:r>
    </w:p>
    <w:p w14:paraId="1426DB6E" w14:textId="77777777" w:rsidR="00951A4C" w:rsidRDefault="00951A4C" w:rsidP="00951A4C">
      <w:pPr>
        <w:pStyle w:val="ListParagraph"/>
        <w:numPr>
          <w:ilvl w:val="2"/>
          <w:numId w:val="4"/>
        </w:numPr>
        <w:rPr>
          <w:lang w:val="en-GB"/>
        </w:rPr>
      </w:pPr>
      <w:r>
        <w:rPr>
          <w:lang w:val="en-GB"/>
        </w:rPr>
        <w:t>Nhóm 18-24: 0.82</w:t>
      </w:r>
    </w:p>
    <w:p w14:paraId="31BCC794" w14:textId="77777777" w:rsidR="00951A4C" w:rsidRDefault="00951A4C" w:rsidP="00951A4C">
      <w:pPr>
        <w:pStyle w:val="ListParagraph"/>
        <w:numPr>
          <w:ilvl w:val="2"/>
          <w:numId w:val="4"/>
        </w:numPr>
        <w:rPr>
          <w:lang w:val="en-GB"/>
        </w:rPr>
      </w:pPr>
      <w:r>
        <w:rPr>
          <w:lang w:val="en-GB"/>
        </w:rPr>
        <w:t>Nhóm 25-35: 2.98</w:t>
      </w:r>
    </w:p>
    <w:p w14:paraId="32415095" w14:textId="77777777" w:rsidR="00951A4C" w:rsidRDefault="00951A4C" w:rsidP="00951A4C">
      <w:pPr>
        <w:pStyle w:val="ListParagraph"/>
        <w:numPr>
          <w:ilvl w:val="2"/>
          <w:numId w:val="4"/>
        </w:numPr>
        <w:rPr>
          <w:lang w:val="en-GB"/>
        </w:rPr>
      </w:pPr>
      <w:r>
        <w:rPr>
          <w:lang w:val="en-GB"/>
        </w:rPr>
        <w:t>Nhóm 36 trở lên: 3.4</w:t>
      </w:r>
    </w:p>
    <w:p w14:paraId="0EBD397A" w14:textId="77777777" w:rsidR="00951A4C" w:rsidRDefault="00951A4C" w:rsidP="00951A4C">
      <w:pPr>
        <w:pStyle w:val="ListParagraph"/>
        <w:numPr>
          <w:ilvl w:val="0"/>
          <w:numId w:val="6"/>
        </w:numPr>
        <w:rPr>
          <w:lang w:val="en-GB"/>
        </w:rPr>
      </w:pPr>
      <w:r>
        <w:rPr>
          <w:lang w:val="en-GB"/>
        </w:rPr>
        <w:t>Người trẻ không ở lâu, thời gian làm việc cùng manager hiện tại thấp hơn trung bình nhiều, có thể suy ra được là phong cách quản lý không hợp với những người trẻ (năm làm việc cùng của hai nhóm còn lại cao hơn trung bình của những nhóm này)</w:t>
      </w:r>
    </w:p>
    <w:p w14:paraId="0C52AC87" w14:textId="77777777" w:rsidR="00951A4C" w:rsidRDefault="00951A4C" w:rsidP="00951A4C">
      <w:pPr>
        <w:pStyle w:val="ListParagraph"/>
        <w:numPr>
          <w:ilvl w:val="0"/>
          <w:numId w:val="6"/>
        </w:numPr>
        <w:rPr>
          <w:lang w:val="en-GB"/>
        </w:rPr>
      </w:pPr>
      <w:r>
        <w:rPr>
          <w:lang w:val="en-GB"/>
        </w:rPr>
        <w:t>Có thể có các yếu tố khác khiến cho hai nhóm còn lại nghỉ (thu nhập, các nhân viên khác, điều kiện làm việc)</w:t>
      </w:r>
    </w:p>
    <w:p w14:paraId="5AB17B27" w14:textId="77777777" w:rsidR="00951A4C" w:rsidRDefault="00951A4C" w:rsidP="00951A4C">
      <w:pPr>
        <w:ind w:firstLine="0"/>
        <w:rPr>
          <w:lang w:val="en-GB"/>
        </w:rPr>
      </w:pPr>
      <w:r>
        <w:rPr>
          <w:lang w:val="en-GB"/>
        </w:rPr>
        <w:t>Work Life balance:</w:t>
      </w:r>
    </w:p>
    <w:p w14:paraId="65CE6547" w14:textId="57672613" w:rsidR="00951A4C" w:rsidRDefault="00951A4C" w:rsidP="00951A4C">
      <w:pPr>
        <w:pStyle w:val="ListParagraph"/>
        <w:numPr>
          <w:ilvl w:val="0"/>
          <w:numId w:val="7"/>
        </w:numPr>
        <w:rPr>
          <w:lang w:val="en-GB"/>
        </w:rPr>
      </w:pPr>
      <w:r>
        <w:rPr>
          <w:lang w:val="en-GB"/>
        </w:rPr>
        <w:t>Avg = 2</w:t>
      </w:r>
      <w:r w:rsidR="00636BCE">
        <w:rPr>
          <w:lang w:val="en-GB"/>
        </w:rPr>
        <w:t>.66</w:t>
      </w:r>
      <w:r>
        <w:rPr>
          <w:lang w:val="en-GB"/>
        </w:rPr>
        <w:t xml:space="preserve"> -&gt; above average</w:t>
      </w:r>
    </w:p>
    <w:p w14:paraId="3A103407" w14:textId="77777777" w:rsidR="00951A4C" w:rsidRDefault="00951A4C" w:rsidP="00951A4C">
      <w:pPr>
        <w:pStyle w:val="ListParagraph"/>
        <w:numPr>
          <w:ilvl w:val="0"/>
          <w:numId w:val="7"/>
        </w:numPr>
        <w:rPr>
          <w:lang w:val="en-GB"/>
        </w:rPr>
      </w:pPr>
      <w:r>
        <w:rPr>
          <w:lang w:val="en-GB"/>
        </w:rPr>
        <w:t>Xét những người có response &lt; 3 (Low/Average)</w:t>
      </w:r>
    </w:p>
    <w:p w14:paraId="1AA8C537" w14:textId="77777777" w:rsidR="00951A4C" w:rsidRDefault="00951A4C" w:rsidP="00951A4C">
      <w:pPr>
        <w:pStyle w:val="ListParagraph"/>
        <w:numPr>
          <w:ilvl w:val="1"/>
          <w:numId w:val="7"/>
        </w:numPr>
        <w:rPr>
          <w:lang w:val="en-GB"/>
        </w:rPr>
      </w:pPr>
      <w:r>
        <w:rPr>
          <w:lang w:val="en-GB"/>
        </w:rPr>
        <w:t>Tỷ lệ overtime (làm trên 9 tiếng) của những nhân viên phải làm overtime (overtime_rate &gt;= 0.1) là 0.86</w:t>
      </w:r>
    </w:p>
    <w:p w14:paraId="57A28C32" w14:textId="77777777" w:rsidR="00951A4C" w:rsidRDefault="00951A4C" w:rsidP="00951A4C">
      <w:pPr>
        <w:pStyle w:val="ListParagraph"/>
        <w:numPr>
          <w:ilvl w:val="1"/>
          <w:numId w:val="7"/>
        </w:numPr>
        <w:rPr>
          <w:lang w:val="en-GB"/>
        </w:rPr>
      </w:pPr>
      <w:r>
        <w:rPr>
          <w:lang w:val="en-GB"/>
        </w:rPr>
        <w:t>Avg Distance from home ~ 9.4 -&gt; xa</w:t>
      </w:r>
    </w:p>
    <w:p w14:paraId="11E9435E" w14:textId="77777777" w:rsidR="00951A4C" w:rsidRDefault="00951A4C" w:rsidP="00951A4C">
      <w:pPr>
        <w:pStyle w:val="ListParagraph"/>
        <w:numPr>
          <w:ilvl w:val="0"/>
          <w:numId w:val="8"/>
        </w:numPr>
        <w:rPr>
          <w:lang w:val="en-GB"/>
        </w:rPr>
      </w:pPr>
      <w:r>
        <w:rPr>
          <w:lang w:val="en-GB"/>
        </w:rPr>
        <w:t xml:space="preserve">Cơ sở hạ tầng giao thông của Ấn Độ không tốt (tắc đường, nhiều ô tô), kèm với việc phải làm overtime làm cho người nhân viên không có đời sống cân bằng </w:t>
      </w:r>
    </w:p>
    <w:p w14:paraId="3CCA2186" w14:textId="77777777" w:rsidR="00951A4C" w:rsidRDefault="00951A4C" w:rsidP="00951A4C">
      <w:pPr>
        <w:pStyle w:val="ListParagraph"/>
        <w:numPr>
          <w:ilvl w:val="0"/>
          <w:numId w:val="8"/>
        </w:numPr>
        <w:rPr>
          <w:lang w:val="en-GB"/>
        </w:rPr>
      </w:pPr>
      <w:r>
        <w:rPr>
          <w:lang w:val="en-GB"/>
        </w:rPr>
        <w:t xml:space="preserve">https://www.tomtom.com/traffic-index/india-country-traffic/ </w:t>
      </w:r>
    </w:p>
    <w:p w14:paraId="3174EA3F" w14:textId="77777777" w:rsidR="00951A4C" w:rsidRDefault="00951A4C" w:rsidP="00951A4C">
      <w:pPr>
        <w:pStyle w:val="ListParagraph"/>
        <w:numPr>
          <w:ilvl w:val="1"/>
          <w:numId w:val="7"/>
        </w:numPr>
        <w:rPr>
          <w:lang w:val="en-GB"/>
        </w:rPr>
      </w:pPr>
      <w:r>
        <w:rPr>
          <w:lang w:val="en-GB"/>
        </w:rPr>
        <w:t>Xét tiếp nhóm tuổi, tình trạng hôn nhân: nửa 25-35, 12% 18-24 tuổi (nhóm tuổi), gần nửa là single, 1/3 đã kết hôn. Phần lớn là phải đi công tác (rarely), 24% là phải đi thường xuyên.</w:t>
      </w:r>
    </w:p>
    <w:p w14:paraId="6D4B412F" w14:textId="77777777" w:rsidR="00951A4C" w:rsidRDefault="00951A4C" w:rsidP="00951A4C">
      <w:pPr>
        <w:pStyle w:val="ListParagraph"/>
        <w:numPr>
          <w:ilvl w:val="1"/>
          <w:numId w:val="7"/>
        </w:numPr>
        <w:rPr>
          <w:lang w:val="en-GB"/>
        </w:rPr>
      </w:pPr>
      <w:r>
        <w:rPr>
          <w:lang w:val="en-GB"/>
        </w:rPr>
        <w:t>Xét trong nhóm đã kết hôn, phân bố tỷ lệ cũng tương tự.</w:t>
      </w:r>
    </w:p>
    <w:p w14:paraId="7B10A128" w14:textId="77777777" w:rsidR="00951A4C" w:rsidRDefault="00951A4C" w:rsidP="00951A4C">
      <w:pPr>
        <w:pStyle w:val="ListParagraph"/>
        <w:numPr>
          <w:ilvl w:val="0"/>
          <w:numId w:val="8"/>
        </w:numPr>
        <w:rPr>
          <w:lang w:val="en-GB"/>
        </w:rPr>
      </w:pPr>
      <w:r>
        <w:rPr>
          <w:lang w:val="en-GB"/>
        </w:rPr>
        <w:t>Việc phải đi công tác ảnh hưởng nhiều tới những nhân viên đã kết hôn, do nó giảm thời gian ở bên gia đình.</w:t>
      </w:r>
    </w:p>
    <w:p w14:paraId="480369C0" w14:textId="77777777" w:rsidR="00951A4C" w:rsidRDefault="00951A4C" w:rsidP="00951A4C">
      <w:pPr>
        <w:pStyle w:val="ListParagraph"/>
        <w:numPr>
          <w:ilvl w:val="0"/>
          <w:numId w:val="8"/>
        </w:numPr>
        <w:rPr>
          <w:lang w:val="en-GB"/>
        </w:rPr>
      </w:pPr>
      <w:r>
        <w:rPr>
          <w:lang w:val="en-GB"/>
        </w:rPr>
        <w:t>Solution: Cho thêm lựa chọn làm hybrid/remote cho những người ở xa nhà quá, giảm tần suất đi công tác của mỗi nhân viên, giảm overtime</w:t>
      </w:r>
    </w:p>
    <w:p w14:paraId="45FCCC15" w14:textId="77777777" w:rsidR="00951A4C" w:rsidRDefault="00951A4C" w:rsidP="00951A4C">
      <w:pPr>
        <w:ind w:firstLine="0"/>
        <w:rPr>
          <w:lang w:val="en-GB"/>
        </w:rPr>
      </w:pPr>
      <w:r>
        <w:rPr>
          <w:lang w:val="en-GB"/>
        </w:rPr>
        <w:t>Job satisfaction thấp -&gt; để ý các factor liên quan (yrs since last promo, salary compared to avg)</w:t>
      </w:r>
    </w:p>
    <w:p w14:paraId="0E2E1999" w14:textId="77777777" w:rsidR="00951A4C" w:rsidRDefault="00951A4C" w:rsidP="00951A4C">
      <w:pPr>
        <w:pStyle w:val="ListParagraph"/>
        <w:numPr>
          <w:ilvl w:val="0"/>
          <w:numId w:val="7"/>
        </w:numPr>
        <w:rPr>
          <w:lang w:val="en-GB"/>
        </w:rPr>
      </w:pPr>
      <w:r>
        <w:rPr>
          <w:lang w:val="en-GB"/>
        </w:rPr>
        <w:t>Avg = 2.47 (&lt;2.5)</w:t>
      </w:r>
    </w:p>
    <w:p w14:paraId="1998BF80" w14:textId="77777777" w:rsidR="00951A4C" w:rsidRDefault="00000000" w:rsidP="00951A4C">
      <w:pPr>
        <w:pStyle w:val="ListParagraph"/>
        <w:numPr>
          <w:ilvl w:val="0"/>
          <w:numId w:val="7"/>
        </w:numPr>
        <w:rPr>
          <w:lang w:val="en-GB"/>
        </w:rPr>
      </w:pPr>
      <w:hyperlink r:id="rId5" w:history="1">
        <w:r w:rsidR="00951A4C">
          <w:rPr>
            <w:rStyle w:val="Hyperlink"/>
            <w:lang w:val="en-GB"/>
          </w:rPr>
          <w:t>https://www.statista.com/statistics/654471/salary-employee-average-monthly-income-india/</w:t>
        </w:r>
      </w:hyperlink>
      <w:r w:rsidR="00951A4C">
        <w:rPr>
          <w:lang w:val="en-GB"/>
        </w:rPr>
        <w:t xml:space="preserve"> (distribution thu nhập hàng tháng ở Ấn Độ năm 2015) -&gt; chủ yếu là ở mức 20001-50000 rupee, thu nhập trên 50000 nhiều hơn so với mặt bằng chung</w:t>
      </w:r>
    </w:p>
    <w:p w14:paraId="13F75ED4" w14:textId="77777777" w:rsidR="00951A4C" w:rsidRDefault="00951A4C" w:rsidP="00951A4C">
      <w:pPr>
        <w:pStyle w:val="ListParagraph"/>
        <w:numPr>
          <w:ilvl w:val="0"/>
          <w:numId w:val="7"/>
        </w:numPr>
        <w:rPr>
          <w:lang w:val="en-GB"/>
        </w:rPr>
      </w:pPr>
      <w:r>
        <w:rPr>
          <w:lang w:val="en-GB"/>
        </w:rPr>
        <w:t>Salary Hike của cty cao hơn thực tế (tại năm 2015, salary hike là 10.4%)</w:t>
      </w:r>
    </w:p>
    <w:p w14:paraId="13FDAFE1" w14:textId="77777777" w:rsidR="00951A4C" w:rsidRDefault="00951A4C" w:rsidP="00951A4C">
      <w:pPr>
        <w:pStyle w:val="ListParagraph"/>
        <w:numPr>
          <w:ilvl w:val="0"/>
          <w:numId w:val="7"/>
        </w:numPr>
        <w:rPr>
          <w:lang w:val="en-GB"/>
        </w:rPr>
      </w:pPr>
      <w:r>
        <w:rPr>
          <w:lang w:val="en-GB"/>
        </w:rPr>
        <w:t>Với những response &lt; 3:</w:t>
      </w:r>
    </w:p>
    <w:p w14:paraId="0650FB72" w14:textId="77777777" w:rsidR="00951A4C" w:rsidRDefault="00951A4C" w:rsidP="00951A4C">
      <w:pPr>
        <w:pStyle w:val="ListParagraph"/>
        <w:numPr>
          <w:ilvl w:val="1"/>
          <w:numId w:val="7"/>
        </w:numPr>
        <w:rPr>
          <w:lang w:val="en-GB"/>
        </w:rPr>
      </w:pPr>
      <w:r>
        <w:rPr>
          <w:lang w:val="en-GB"/>
        </w:rPr>
        <w:t>phần lớn là những người job level thấp nhưng ở công ty lâu (trên 25 tuổi nhưng job level 1 và 2) -&gt; chán nản do không thăng tiến được làm cho jobsatisfaction thấp</w:t>
      </w:r>
    </w:p>
    <w:p w14:paraId="6BCAFA6F" w14:textId="3F8DA062" w:rsidR="00951A4C" w:rsidRDefault="00951A4C" w:rsidP="00951A4C">
      <w:pPr>
        <w:ind w:left="1440" w:firstLine="0"/>
        <w:rPr>
          <w:lang w:val="en-GB"/>
        </w:rPr>
      </w:pPr>
      <w:r>
        <w:rPr>
          <w:noProof/>
          <w:lang w:val="en-GB"/>
        </w:rPr>
        <w:drawing>
          <wp:inline distT="0" distB="0" distL="0" distR="0" wp14:anchorId="6466D437" wp14:editId="1D862D89">
            <wp:extent cx="5153660" cy="3582670"/>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660" cy="3582670"/>
                    </a:xfrm>
                    <a:prstGeom prst="rect">
                      <a:avLst/>
                    </a:prstGeom>
                    <a:noFill/>
                    <a:ln>
                      <a:noFill/>
                    </a:ln>
                  </pic:spPr>
                </pic:pic>
              </a:graphicData>
            </a:graphic>
          </wp:inline>
        </w:drawing>
      </w:r>
    </w:p>
    <w:p w14:paraId="64F6731A" w14:textId="77777777" w:rsidR="00951A4C" w:rsidRDefault="00951A4C" w:rsidP="00951A4C">
      <w:pPr>
        <w:pStyle w:val="ListParagraph"/>
        <w:numPr>
          <w:ilvl w:val="1"/>
          <w:numId w:val="7"/>
        </w:numPr>
        <w:rPr>
          <w:lang w:val="en-GB"/>
        </w:rPr>
      </w:pPr>
      <w:r>
        <w:rPr>
          <w:lang w:val="en-GB"/>
        </w:rPr>
        <w:t>lương của level 5 thấp -&gt; lương không tương xứng với job level</w:t>
      </w:r>
    </w:p>
    <w:p w14:paraId="5DAA932C" w14:textId="41BBCB4C" w:rsidR="00951A4C" w:rsidRDefault="00951A4C" w:rsidP="00951A4C">
      <w:pPr>
        <w:pStyle w:val="ListParagraph"/>
        <w:ind w:left="1800" w:firstLine="0"/>
        <w:rPr>
          <w:lang w:val="en-GB"/>
        </w:rPr>
      </w:pPr>
      <w:r>
        <w:rPr>
          <w:noProof/>
          <w:lang w:val="en-GB"/>
        </w:rPr>
        <w:drawing>
          <wp:inline distT="0" distB="0" distL="0" distR="0" wp14:anchorId="57E81BF8" wp14:editId="3B4ADAE1">
            <wp:extent cx="5445125" cy="2485390"/>
            <wp:effectExtent l="0" t="0" r="317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125" cy="2485390"/>
                    </a:xfrm>
                    <a:prstGeom prst="rect">
                      <a:avLst/>
                    </a:prstGeom>
                    <a:noFill/>
                    <a:ln>
                      <a:noFill/>
                    </a:ln>
                  </pic:spPr>
                </pic:pic>
              </a:graphicData>
            </a:graphic>
          </wp:inline>
        </w:drawing>
      </w:r>
    </w:p>
    <w:p w14:paraId="73DCD9F2" w14:textId="77777777" w:rsidR="00951A4C" w:rsidRDefault="00951A4C" w:rsidP="00951A4C">
      <w:pPr>
        <w:pStyle w:val="ListParagraph"/>
        <w:numPr>
          <w:ilvl w:val="0"/>
          <w:numId w:val="8"/>
        </w:numPr>
        <w:rPr>
          <w:lang w:val="en-GB"/>
        </w:rPr>
      </w:pPr>
      <w:r>
        <w:rPr>
          <w:lang w:val="en-GB"/>
        </w:rPr>
        <w:lastRenderedPageBreak/>
        <w:t>solution: mở ra các cơ hội thăng tiến nhiều hơn cho nhân viên, trả lương tương xứng với level</w:t>
      </w:r>
    </w:p>
    <w:p w14:paraId="7AA20662" w14:textId="77777777" w:rsidR="00951A4C" w:rsidRDefault="00951A4C" w:rsidP="00951A4C">
      <w:pPr>
        <w:ind w:firstLine="0"/>
        <w:rPr>
          <w:lang w:val="en-GB"/>
        </w:rPr>
      </w:pPr>
    </w:p>
    <w:p w14:paraId="6F921731" w14:textId="77777777" w:rsidR="00951A4C" w:rsidRDefault="00951A4C" w:rsidP="00820404">
      <w:pPr>
        <w:ind w:firstLine="0"/>
        <w:rPr>
          <w:lang w:val="en-GB"/>
        </w:rPr>
      </w:pPr>
    </w:p>
    <w:p w14:paraId="6BFC8B54" w14:textId="77777777" w:rsidR="00951A4C" w:rsidRPr="006C26A5" w:rsidRDefault="00951A4C" w:rsidP="00820404">
      <w:pPr>
        <w:ind w:firstLine="0"/>
        <w:rPr>
          <w:lang w:val="en-GB"/>
        </w:rPr>
      </w:pPr>
    </w:p>
    <w:sectPr w:rsidR="00951A4C" w:rsidRPr="006C26A5" w:rsidSect="00026B7E">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797"/>
    <w:multiLevelType w:val="hybridMultilevel"/>
    <w:tmpl w:val="F9000E2C"/>
    <w:lvl w:ilvl="0" w:tplc="886C2EDC">
      <w:numFmt w:val="bullet"/>
      <w:lvlText w:val=""/>
      <w:lvlJc w:val="left"/>
      <w:pPr>
        <w:ind w:left="1800" w:hanging="360"/>
      </w:pPr>
      <w:rPr>
        <w:rFonts w:ascii="Wingdings" w:eastAsiaTheme="minorHAnsi" w:hAnsi="Wingdings"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163E0292"/>
    <w:multiLevelType w:val="hybridMultilevel"/>
    <w:tmpl w:val="09541912"/>
    <w:lvl w:ilvl="0" w:tplc="B9BA9AF4">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2E5641"/>
    <w:multiLevelType w:val="hybridMultilevel"/>
    <w:tmpl w:val="6742C2DA"/>
    <w:lvl w:ilvl="0" w:tplc="54BAB446">
      <w:start w:val="1"/>
      <w:numFmt w:val="upp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22CA56E2"/>
    <w:multiLevelType w:val="hybridMultilevel"/>
    <w:tmpl w:val="FC18E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871556"/>
    <w:multiLevelType w:val="hybridMultilevel"/>
    <w:tmpl w:val="E0BAEA2C"/>
    <w:lvl w:ilvl="0" w:tplc="36327C08">
      <w:numFmt w:val="bullet"/>
      <w:lvlText w:val=""/>
      <w:lvlJc w:val="left"/>
      <w:pPr>
        <w:ind w:left="2520" w:hanging="360"/>
      </w:pPr>
      <w:rPr>
        <w:rFonts w:ascii="Wingdings" w:eastAsiaTheme="minorHAnsi" w:hAnsi="Wingdings" w:cstheme="minorBidi"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5" w15:restartNumberingAfterBreak="0">
    <w:nsid w:val="67EC0AE0"/>
    <w:multiLevelType w:val="hybridMultilevel"/>
    <w:tmpl w:val="D51EA03A"/>
    <w:lvl w:ilvl="0" w:tplc="3164179A">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 w15:restartNumberingAfterBreak="0">
    <w:nsid w:val="69A366FE"/>
    <w:multiLevelType w:val="hybridMultilevel"/>
    <w:tmpl w:val="2BB4F220"/>
    <w:lvl w:ilvl="0" w:tplc="B4967FB0">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7C2978D7"/>
    <w:multiLevelType w:val="hybridMultilevel"/>
    <w:tmpl w:val="05E68B0E"/>
    <w:lvl w:ilvl="0" w:tplc="1C147D44">
      <w:numFmt w:val="bullet"/>
      <w:lvlText w:val=""/>
      <w:lvlJc w:val="left"/>
      <w:pPr>
        <w:ind w:left="2520" w:hanging="360"/>
      </w:pPr>
      <w:rPr>
        <w:rFonts w:ascii="Wingdings" w:eastAsiaTheme="minorHAnsi" w:hAnsi="Wingdings" w:cstheme="minorBidi"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num w:numId="1" w16cid:durableId="742215225">
    <w:abstractNumId w:val="2"/>
  </w:num>
  <w:num w:numId="2" w16cid:durableId="801650904">
    <w:abstractNumId w:val="3"/>
  </w:num>
  <w:num w:numId="3" w16cid:durableId="1877813209">
    <w:abstractNumId w:val="1"/>
  </w:num>
  <w:num w:numId="4" w16cid:durableId="599802442">
    <w:abstractNumId w:val="6"/>
  </w:num>
  <w:num w:numId="5" w16cid:durableId="548802377">
    <w:abstractNumId w:val="4"/>
  </w:num>
  <w:num w:numId="6" w16cid:durableId="563836183">
    <w:abstractNumId w:val="7"/>
  </w:num>
  <w:num w:numId="7" w16cid:durableId="1100487032">
    <w:abstractNumId w:val="5"/>
  </w:num>
  <w:num w:numId="8" w16cid:durableId="93621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drawingGridHorizontalSpacing w:val="110"/>
  <w:displayHorizontalDrawingGridEvery w:val="2"/>
  <w:displayVertic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8C"/>
    <w:rsid w:val="00026B7E"/>
    <w:rsid w:val="00094E38"/>
    <w:rsid w:val="000B0B03"/>
    <w:rsid w:val="005E3F80"/>
    <w:rsid w:val="005F43CF"/>
    <w:rsid w:val="00636BCE"/>
    <w:rsid w:val="006C26A5"/>
    <w:rsid w:val="006D7684"/>
    <w:rsid w:val="00813496"/>
    <w:rsid w:val="00820404"/>
    <w:rsid w:val="00912E47"/>
    <w:rsid w:val="00951A4C"/>
    <w:rsid w:val="00BC0804"/>
    <w:rsid w:val="00C90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2A70"/>
  <w15:chartTrackingRefBased/>
  <w15:docId w15:val="{C15E30EF-EB7F-46DE-BD31-B7DBD115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94E38"/>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094E38"/>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094E38"/>
    <w:pPr>
      <w:keepNext/>
      <w:keepLines/>
      <w:spacing w:before="40" w:after="0"/>
      <w:outlineLvl w:val="2"/>
    </w:pPr>
    <w:rPr>
      <w:rFonts w:eastAsiaTheme="majorEastAsia" w:cstheme="majorBidi"/>
      <w:color w:val="000000" w:themeColor="text1"/>
      <w:sz w:val="26"/>
      <w:szCs w:val="24"/>
    </w:rPr>
  </w:style>
  <w:style w:type="paragraph" w:styleId="Heading4">
    <w:name w:val="heading 4"/>
    <w:basedOn w:val="Normal"/>
    <w:next w:val="Normal"/>
    <w:link w:val="Heading4Char"/>
    <w:autoRedefine/>
    <w:uiPriority w:val="9"/>
    <w:semiHidden/>
    <w:unhideWhenUsed/>
    <w:qFormat/>
    <w:rsid w:val="00094E38"/>
    <w:pPr>
      <w:keepNext/>
      <w:keepLines/>
      <w:spacing w:before="40" w:after="0"/>
      <w:outlineLvl w:val="3"/>
    </w:pPr>
    <w:rPr>
      <w:rFonts w:eastAsiaTheme="majorEastAsia" w:cstheme="majorBidi"/>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3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94E3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094E38"/>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semiHidden/>
    <w:rsid w:val="00094E38"/>
    <w:rPr>
      <w:rFonts w:ascii="Times New Roman" w:eastAsiaTheme="majorEastAsia" w:hAnsi="Times New Roman" w:cstheme="majorBidi"/>
      <w:i/>
      <w:iCs/>
      <w:color w:val="000000" w:themeColor="text1"/>
      <w:sz w:val="26"/>
    </w:rPr>
  </w:style>
  <w:style w:type="paragraph" w:styleId="ListParagraph">
    <w:name w:val="List Paragraph"/>
    <w:basedOn w:val="Normal"/>
    <w:uiPriority w:val="34"/>
    <w:qFormat/>
    <w:rsid w:val="00C90B8C"/>
    <w:pPr>
      <w:ind w:left="720"/>
      <w:contextualSpacing/>
    </w:pPr>
  </w:style>
  <w:style w:type="character" w:styleId="Hyperlink">
    <w:name w:val="Hyperlink"/>
    <w:basedOn w:val="DefaultParagraphFont"/>
    <w:uiPriority w:val="99"/>
    <w:semiHidden/>
    <w:unhideWhenUsed/>
    <w:rsid w:val="00951A4C"/>
    <w:rPr>
      <w:color w:val="0563C1" w:themeColor="hyperlink"/>
      <w:u w:val="single"/>
    </w:rPr>
  </w:style>
  <w:style w:type="character" w:styleId="FollowedHyperlink">
    <w:name w:val="FollowedHyperlink"/>
    <w:basedOn w:val="DefaultParagraphFont"/>
    <w:uiPriority w:val="99"/>
    <w:semiHidden/>
    <w:unhideWhenUsed/>
    <w:rsid w:val="00636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1152">
      <w:bodyDiv w:val="1"/>
      <w:marLeft w:val="0"/>
      <w:marRight w:val="0"/>
      <w:marTop w:val="0"/>
      <w:marBottom w:val="0"/>
      <w:divBdr>
        <w:top w:val="none" w:sz="0" w:space="0" w:color="auto"/>
        <w:left w:val="none" w:sz="0" w:space="0" w:color="auto"/>
        <w:bottom w:val="none" w:sz="0" w:space="0" w:color="auto"/>
        <w:right w:val="none" w:sz="0" w:space="0" w:color="auto"/>
      </w:divBdr>
      <w:divsChild>
        <w:div w:id="248854610">
          <w:marLeft w:val="0"/>
          <w:marRight w:val="0"/>
          <w:marTop w:val="0"/>
          <w:marBottom w:val="0"/>
          <w:divBdr>
            <w:top w:val="none" w:sz="0" w:space="0" w:color="auto"/>
            <w:left w:val="none" w:sz="0" w:space="0" w:color="auto"/>
            <w:bottom w:val="none" w:sz="0" w:space="0" w:color="auto"/>
            <w:right w:val="none" w:sz="0" w:space="0" w:color="auto"/>
          </w:divBdr>
          <w:divsChild>
            <w:div w:id="156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1838">
      <w:bodyDiv w:val="1"/>
      <w:marLeft w:val="0"/>
      <w:marRight w:val="0"/>
      <w:marTop w:val="0"/>
      <w:marBottom w:val="0"/>
      <w:divBdr>
        <w:top w:val="none" w:sz="0" w:space="0" w:color="auto"/>
        <w:left w:val="none" w:sz="0" w:space="0" w:color="auto"/>
        <w:bottom w:val="none" w:sz="0" w:space="0" w:color="auto"/>
        <w:right w:val="none" w:sz="0" w:space="0" w:color="auto"/>
      </w:divBdr>
      <w:divsChild>
        <w:div w:id="388766121">
          <w:marLeft w:val="0"/>
          <w:marRight w:val="0"/>
          <w:marTop w:val="0"/>
          <w:marBottom w:val="0"/>
          <w:divBdr>
            <w:top w:val="none" w:sz="0" w:space="0" w:color="auto"/>
            <w:left w:val="none" w:sz="0" w:space="0" w:color="auto"/>
            <w:bottom w:val="none" w:sz="0" w:space="0" w:color="auto"/>
            <w:right w:val="none" w:sz="0" w:space="0" w:color="auto"/>
          </w:divBdr>
          <w:divsChild>
            <w:div w:id="278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atista.com/statistics/654471/salary-employee-average-monthly-income-in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Quang Truong</dc:creator>
  <cp:keywords/>
  <dc:description/>
  <cp:lastModifiedBy>Luong Quang Truong</cp:lastModifiedBy>
  <cp:revision>6</cp:revision>
  <dcterms:created xsi:type="dcterms:W3CDTF">2023-02-07T10:16:00Z</dcterms:created>
  <dcterms:modified xsi:type="dcterms:W3CDTF">2023-02-11T14:28:00Z</dcterms:modified>
</cp:coreProperties>
</file>