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1DE211D1">
      <w:pPr>
        <w:pStyle w:val="41"/>
        <w:jc w:val="center"/>
        <w:rPr>
          <w:rFonts w:hint="default" w:ascii="Calibri" w:hAnsi="Calibri" w:cs="Calibri"/>
          <w:b/>
          <w:sz w:val="24"/>
          <w:szCs w:val="24"/>
          <w:lang w:val="pt-BR"/>
        </w:rPr>
      </w:pPr>
      <w:r>
        <w:rPr>
          <w:rFonts w:hint="default" w:ascii="Calibri" w:hAnsi="Calibri" w:cs="Calibri"/>
          <w:sz w:val="24"/>
          <w:szCs w:val="24"/>
        </w:rPr>
        <w:drawing>
          <wp:inline distT="0" distB="0" distL="0" distR="0">
            <wp:extent cx="1188720" cy="1299210"/>
            <wp:effectExtent l="53975" t="38100" r="83185" b="110490"/>
            <wp:docPr id="1" name="Pictu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2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188720" cy="1299240"/>
                    </a:xfrm>
                    <a:prstGeom prst="rect">
                      <a:avLst/>
                    </a:prstGeom>
                    <a:ln w="0">
                      <a:noFill/>
                    </a:ln>
                    <a:effectLst>
                      <a:outerShdw blurRad="19044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E0FE79A">
      <w:pPr>
        <w:pStyle w:val="41"/>
        <w:jc w:val="center"/>
        <w:rPr>
          <w:rFonts w:hint="default" w:ascii="Calibri" w:hAnsi="Calibri" w:cs="Calibri"/>
          <w:b/>
          <w:bCs w:val="0"/>
          <w:sz w:val="24"/>
          <w:szCs w:val="24"/>
          <w:lang w:val="pt-BR"/>
        </w:rPr>
      </w:pPr>
    </w:p>
    <w:p w14:paraId="41F35833">
      <w:pPr>
        <w:pStyle w:val="41"/>
        <w:jc w:val="center"/>
        <w:rPr>
          <w:rFonts w:hint="default" w:ascii="Calibri" w:hAnsi="Calibri" w:cs="Calibri"/>
          <w:b/>
          <w:bCs w:val="0"/>
          <w:sz w:val="24"/>
          <w:szCs w:val="24"/>
        </w:rPr>
      </w:pPr>
      <w:r>
        <w:rPr>
          <w:rFonts w:hint="default" w:ascii="Calibri" w:hAnsi="Calibri" w:cs="Calibri"/>
          <w:b/>
          <w:bCs w:val="0"/>
          <w:sz w:val="24"/>
          <w:szCs w:val="24"/>
          <w:lang w:val="pt-BR"/>
        </w:rPr>
        <w:t>PODER EXECUTIVO</w:t>
      </w:r>
    </w:p>
    <w:p w14:paraId="11C2742E">
      <w:pPr>
        <w:pStyle w:val="41"/>
        <w:jc w:val="center"/>
        <w:rPr>
          <w:rFonts w:hint="default" w:ascii="Calibri" w:hAnsi="Calibri" w:cs="Calibri"/>
          <w:b/>
          <w:bCs w:val="0"/>
          <w:sz w:val="24"/>
          <w:szCs w:val="24"/>
          <w:lang w:val="pt-BR"/>
        </w:rPr>
      </w:pPr>
      <w:r>
        <w:rPr>
          <w:rFonts w:hint="default" w:ascii="Calibri" w:hAnsi="Calibri" w:cs="Calibri"/>
          <w:b/>
          <w:bCs w:val="0"/>
          <w:sz w:val="24"/>
          <w:szCs w:val="24"/>
          <w:lang w:val="pt-BR"/>
        </w:rPr>
        <w:t>MINISTÉRIO DA EDUCAÇÃO</w:t>
      </w:r>
    </w:p>
    <w:p w14:paraId="6BEFD031">
      <w:pPr>
        <w:pStyle w:val="41"/>
        <w:jc w:val="center"/>
        <w:rPr>
          <w:rFonts w:hint="default" w:ascii="Calibri" w:hAnsi="Calibri" w:cs="Calibri"/>
          <w:b/>
          <w:bCs w:val="0"/>
          <w:sz w:val="24"/>
          <w:szCs w:val="24"/>
          <w:lang w:val="pt-BR"/>
        </w:rPr>
      </w:pPr>
      <w:r>
        <w:rPr>
          <w:rFonts w:hint="default" w:ascii="Calibri" w:hAnsi="Calibri" w:cs="Calibri"/>
          <w:b/>
          <w:bCs w:val="0"/>
          <w:sz w:val="24"/>
          <w:szCs w:val="24"/>
          <w:lang w:val="pt-BR"/>
        </w:rPr>
        <w:t>UNIVERSIDADE FEDERAL DE RORAIMA</w:t>
      </w:r>
    </w:p>
    <w:p w14:paraId="6A12CC94">
      <w:pPr>
        <w:pStyle w:val="41"/>
        <w:jc w:val="center"/>
        <w:rPr>
          <w:rFonts w:hint="default" w:ascii="Calibri" w:hAnsi="Calibri" w:cs="Calibri"/>
          <w:b/>
          <w:bCs w:val="0"/>
          <w:sz w:val="24"/>
          <w:szCs w:val="24"/>
          <w:lang w:val="pt-BR"/>
        </w:rPr>
      </w:pPr>
      <w:r>
        <w:rPr>
          <w:rFonts w:hint="default" w:ascii="Calibri" w:hAnsi="Calibri" w:cs="Calibri"/>
          <w:b/>
          <w:bCs w:val="0"/>
          <w:sz w:val="24"/>
          <w:szCs w:val="24"/>
          <w:lang w:val="pt-BR"/>
        </w:rPr>
        <w:t>DEPARTAMENTO DE CIÊNCIA DA COMPUTAÇÃO</w:t>
      </w:r>
    </w:p>
    <w:p w14:paraId="7354D907">
      <w:pPr>
        <w:pStyle w:val="41"/>
        <w:jc w:val="both"/>
        <w:rPr>
          <w:rFonts w:hint="default" w:ascii="Calibri" w:hAnsi="Calibri" w:cs="Calibri"/>
          <w:b/>
          <w:bCs w:val="0"/>
          <w:sz w:val="24"/>
          <w:szCs w:val="24"/>
          <w:lang w:val="pt-BR"/>
        </w:rPr>
      </w:pPr>
    </w:p>
    <w:p w14:paraId="5A287960">
      <w:pPr>
        <w:pStyle w:val="41"/>
        <w:jc w:val="both"/>
        <w:rPr>
          <w:rFonts w:hint="default" w:ascii="Calibri" w:hAnsi="Calibri" w:cs="Calibri"/>
          <w:b/>
          <w:bCs w:val="0"/>
          <w:sz w:val="24"/>
          <w:szCs w:val="24"/>
          <w:lang w:val="pt-BR"/>
        </w:rPr>
      </w:pPr>
    </w:p>
    <w:p w14:paraId="2D5877AA">
      <w:pPr>
        <w:pStyle w:val="41"/>
        <w:jc w:val="both"/>
        <w:rPr>
          <w:rFonts w:hint="default" w:ascii="Calibri" w:hAnsi="Calibri" w:cs="Calibri"/>
          <w:b/>
          <w:bCs w:val="0"/>
          <w:sz w:val="24"/>
          <w:szCs w:val="24"/>
          <w:lang w:val="pt-BR"/>
        </w:rPr>
      </w:pPr>
    </w:p>
    <w:p w14:paraId="51C75746">
      <w:pPr>
        <w:pStyle w:val="41"/>
        <w:jc w:val="both"/>
        <w:rPr>
          <w:rFonts w:hint="default" w:ascii="Calibri" w:hAnsi="Calibri" w:cs="Calibri"/>
          <w:b/>
          <w:bCs w:val="0"/>
          <w:sz w:val="24"/>
          <w:szCs w:val="24"/>
          <w:lang w:val="pt-BR"/>
        </w:rPr>
      </w:pPr>
    </w:p>
    <w:p w14:paraId="4E0F882C">
      <w:pPr>
        <w:pStyle w:val="41"/>
        <w:jc w:val="both"/>
        <w:rPr>
          <w:rFonts w:hint="default" w:ascii="Calibri" w:hAnsi="Calibri" w:cs="Calibri"/>
          <w:b/>
          <w:bCs w:val="0"/>
          <w:sz w:val="24"/>
          <w:szCs w:val="24"/>
          <w:lang w:val="pt-BR"/>
        </w:rPr>
      </w:pPr>
    </w:p>
    <w:p w14:paraId="7410B0DA">
      <w:pPr>
        <w:pStyle w:val="41"/>
        <w:jc w:val="both"/>
        <w:rPr>
          <w:rFonts w:hint="default" w:ascii="Calibri" w:hAnsi="Calibri" w:cs="Calibri"/>
          <w:b/>
          <w:bCs w:val="0"/>
          <w:sz w:val="24"/>
          <w:szCs w:val="24"/>
          <w:lang w:val="pt-BR"/>
        </w:rPr>
      </w:pPr>
    </w:p>
    <w:p w14:paraId="3C92EC62">
      <w:pPr>
        <w:pStyle w:val="41"/>
        <w:tabs>
          <w:tab w:val="left" w:pos="9072"/>
        </w:tabs>
        <w:rPr>
          <w:rFonts w:hint="default" w:ascii="Calibri" w:hAnsi="Calibri" w:cs="Calibri"/>
          <w:b/>
          <w:bCs w:val="0"/>
          <w:sz w:val="24"/>
          <w:szCs w:val="24"/>
          <w:lang w:val="pt-BR"/>
        </w:rPr>
      </w:pPr>
      <w:r>
        <w:rPr>
          <w:rFonts w:hint="default" w:ascii="Calibri" w:hAnsi="Calibri" w:cs="Calibri"/>
          <w:b/>
          <w:bCs w:val="0"/>
          <w:sz w:val="24"/>
          <w:szCs w:val="24"/>
          <w:lang w:val="pt-BR"/>
        </w:rPr>
        <w:tab/>
      </w:r>
    </w:p>
    <w:p w14:paraId="096D0ACC">
      <w:pPr>
        <w:pStyle w:val="41"/>
        <w:jc w:val="center"/>
        <w:rPr>
          <w:rFonts w:hint="default" w:ascii="Calibri" w:hAnsi="Calibri" w:cs="Calibri"/>
          <w:b/>
          <w:bCs w:val="0"/>
          <w:sz w:val="24"/>
          <w:szCs w:val="24"/>
          <w:lang w:val="pt-BR"/>
        </w:rPr>
      </w:pPr>
    </w:p>
    <w:p w14:paraId="3743EAA8">
      <w:pPr>
        <w:pStyle w:val="41"/>
        <w:jc w:val="center"/>
        <w:rPr>
          <w:rFonts w:hint="default" w:ascii="Calibri" w:hAnsi="Calibri" w:cs="Calibri"/>
          <w:b/>
          <w:bCs w:val="0"/>
          <w:sz w:val="24"/>
          <w:szCs w:val="24"/>
          <w:lang w:val="pt-BR"/>
        </w:rPr>
      </w:pPr>
    </w:p>
    <w:p w14:paraId="638055AC">
      <w:pPr>
        <w:pStyle w:val="41"/>
        <w:jc w:val="both"/>
        <w:rPr>
          <w:rFonts w:hint="default" w:ascii="Calibri" w:hAnsi="Calibri" w:cs="Calibri"/>
          <w:b/>
          <w:bCs w:val="0"/>
          <w:sz w:val="24"/>
          <w:szCs w:val="24"/>
          <w:lang w:val="pt-BR"/>
        </w:rPr>
      </w:pPr>
    </w:p>
    <w:p w14:paraId="791C8C3A">
      <w:pPr>
        <w:pStyle w:val="41"/>
        <w:jc w:val="both"/>
        <w:rPr>
          <w:rFonts w:hint="default" w:ascii="Calibri" w:hAnsi="Calibri" w:cs="Calibri"/>
          <w:b/>
          <w:bCs w:val="0"/>
          <w:sz w:val="24"/>
          <w:szCs w:val="24"/>
          <w:lang w:val="pt-BR"/>
        </w:rPr>
      </w:pPr>
    </w:p>
    <w:p w14:paraId="06A488B9">
      <w:pPr>
        <w:pStyle w:val="41"/>
        <w:jc w:val="center"/>
        <w:rPr>
          <w:rFonts w:hint="default" w:ascii="Calibri" w:hAnsi="Calibri" w:cs="Calibri"/>
          <w:b/>
          <w:bCs w:val="0"/>
          <w:sz w:val="24"/>
          <w:szCs w:val="24"/>
          <w:lang w:val="pt-BR"/>
        </w:rPr>
      </w:pPr>
    </w:p>
    <w:p w14:paraId="6E743849">
      <w:pPr>
        <w:pStyle w:val="41"/>
        <w:jc w:val="center"/>
        <w:rPr>
          <w:rFonts w:hint="default" w:ascii="Calibri" w:hAnsi="Calibri" w:cs="Calibri"/>
          <w:b/>
          <w:bCs w:val="0"/>
          <w:sz w:val="24"/>
          <w:szCs w:val="24"/>
          <w:lang w:val="pt-BR"/>
        </w:rPr>
      </w:pPr>
      <w:r>
        <w:rPr>
          <w:rFonts w:hint="default" w:ascii="Calibri" w:hAnsi="Calibri" w:cs="Calibri"/>
          <w:b/>
          <w:bCs w:val="0"/>
          <w:sz w:val="24"/>
          <w:szCs w:val="24"/>
          <w:lang w:val="pt-BR"/>
        </w:rPr>
        <w:t>ARQUITETURA E ORGANIZAÇÃO DE COMPUTADORES</w:t>
      </w:r>
    </w:p>
    <w:p w14:paraId="6E9CB234">
      <w:pPr>
        <w:pStyle w:val="41"/>
        <w:jc w:val="center"/>
        <w:rPr>
          <w:rFonts w:hint="default" w:ascii="Calibri" w:hAnsi="Calibri" w:cs="Calibri"/>
          <w:b/>
          <w:bCs w:val="0"/>
          <w:sz w:val="24"/>
          <w:szCs w:val="24"/>
          <w:lang w:val="pt-BR"/>
        </w:rPr>
      </w:pPr>
    </w:p>
    <w:p w14:paraId="40C838C6">
      <w:pPr>
        <w:pStyle w:val="41"/>
        <w:jc w:val="center"/>
        <w:rPr>
          <w:rFonts w:hint="default" w:ascii="Calibri" w:hAnsi="Calibri" w:cs="Calibri"/>
          <w:b/>
          <w:bCs w:val="0"/>
          <w:sz w:val="24"/>
          <w:szCs w:val="24"/>
          <w:lang w:val="pt-BR"/>
        </w:rPr>
      </w:pPr>
      <w:r>
        <w:rPr>
          <w:rFonts w:hint="default" w:ascii="Calibri" w:hAnsi="Calibri" w:cs="Calibri"/>
          <w:b/>
          <w:bCs w:val="0"/>
          <w:sz w:val="24"/>
          <w:szCs w:val="24"/>
          <w:lang w:val="pt-BR"/>
        </w:rPr>
        <w:t>RELATÓRIO DO PROJETO: PROCESSADOR RISC 8 BITS</w:t>
      </w:r>
    </w:p>
    <w:p w14:paraId="180E6C02">
      <w:pPr>
        <w:pStyle w:val="41"/>
        <w:jc w:val="both"/>
        <w:rPr>
          <w:rFonts w:hint="default" w:ascii="Calibri" w:hAnsi="Calibri" w:cs="Calibri"/>
          <w:b/>
          <w:bCs w:val="0"/>
          <w:sz w:val="24"/>
          <w:szCs w:val="24"/>
          <w:lang w:val="pt-BR"/>
        </w:rPr>
      </w:pPr>
    </w:p>
    <w:p w14:paraId="393EF78C">
      <w:pPr>
        <w:pStyle w:val="41"/>
        <w:jc w:val="both"/>
        <w:rPr>
          <w:rFonts w:hint="default" w:ascii="Calibri" w:hAnsi="Calibri" w:cs="Calibri"/>
          <w:b/>
          <w:bCs w:val="0"/>
          <w:sz w:val="24"/>
          <w:szCs w:val="24"/>
          <w:lang w:val="pt-BR"/>
        </w:rPr>
      </w:pPr>
    </w:p>
    <w:p w14:paraId="24FCE16D">
      <w:pPr>
        <w:pStyle w:val="41"/>
        <w:jc w:val="center"/>
        <w:rPr>
          <w:rFonts w:hint="default" w:ascii="Calibri" w:hAnsi="Calibri" w:cs="Calibri"/>
          <w:b/>
          <w:bCs w:val="0"/>
          <w:sz w:val="24"/>
          <w:szCs w:val="24"/>
          <w:lang w:val="pt-BR"/>
        </w:rPr>
      </w:pPr>
    </w:p>
    <w:p w14:paraId="63DF73B7">
      <w:pPr>
        <w:pStyle w:val="41"/>
        <w:jc w:val="both"/>
        <w:rPr>
          <w:rFonts w:hint="default" w:ascii="Calibri" w:hAnsi="Calibri" w:cs="Calibri"/>
          <w:b/>
          <w:bCs w:val="0"/>
          <w:sz w:val="24"/>
          <w:szCs w:val="24"/>
          <w:lang w:val="pt-BR"/>
        </w:rPr>
      </w:pPr>
    </w:p>
    <w:p w14:paraId="010E356F">
      <w:pPr>
        <w:pStyle w:val="41"/>
        <w:jc w:val="both"/>
        <w:rPr>
          <w:rFonts w:hint="default" w:ascii="Calibri" w:hAnsi="Calibri" w:cs="Calibri"/>
          <w:b/>
          <w:bCs w:val="0"/>
          <w:sz w:val="24"/>
          <w:szCs w:val="24"/>
          <w:lang w:val="pt-BR"/>
        </w:rPr>
      </w:pPr>
    </w:p>
    <w:p w14:paraId="2D2C86DD">
      <w:pPr>
        <w:pStyle w:val="41"/>
        <w:jc w:val="both"/>
        <w:rPr>
          <w:rFonts w:hint="default" w:ascii="Calibri" w:hAnsi="Calibri" w:cs="Calibri"/>
          <w:b/>
          <w:bCs w:val="0"/>
          <w:sz w:val="24"/>
          <w:szCs w:val="24"/>
          <w:lang w:val="pt-BR"/>
        </w:rPr>
      </w:pPr>
    </w:p>
    <w:p w14:paraId="406336AE">
      <w:pPr>
        <w:pStyle w:val="41"/>
        <w:jc w:val="center"/>
        <w:rPr>
          <w:rFonts w:hint="default" w:ascii="Calibri" w:hAnsi="Calibri" w:cs="Calibri"/>
          <w:b/>
          <w:bCs w:val="0"/>
          <w:sz w:val="24"/>
          <w:szCs w:val="24"/>
          <w:lang w:val="pt-BR"/>
        </w:rPr>
      </w:pPr>
    </w:p>
    <w:p w14:paraId="5CAE4293">
      <w:pPr>
        <w:pStyle w:val="41"/>
        <w:jc w:val="center"/>
        <w:rPr>
          <w:rFonts w:hint="default" w:ascii="Calibri" w:hAnsi="Calibri" w:cs="Calibri"/>
          <w:b/>
          <w:bCs w:val="0"/>
          <w:sz w:val="24"/>
          <w:szCs w:val="24"/>
          <w:lang w:val="pt-BR"/>
        </w:rPr>
      </w:pPr>
    </w:p>
    <w:p w14:paraId="60CFD753">
      <w:pPr>
        <w:pStyle w:val="41"/>
        <w:jc w:val="center"/>
        <w:rPr>
          <w:rFonts w:hint="default" w:ascii="Calibri" w:hAnsi="Calibri" w:cs="Calibri"/>
          <w:b/>
          <w:bCs w:val="0"/>
          <w:sz w:val="24"/>
          <w:szCs w:val="24"/>
          <w:lang w:val="pt-BR"/>
        </w:rPr>
      </w:pPr>
    </w:p>
    <w:p w14:paraId="2DA593AF">
      <w:pPr>
        <w:pStyle w:val="41"/>
        <w:jc w:val="left"/>
        <w:rPr>
          <w:rFonts w:hint="default" w:ascii="Calibri" w:hAnsi="Calibri" w:cs="Calibri"/>
          <w:b/>
          <w:bCs w:val="0"/>
          <w:sz w:val="24"/>
          <w:szCs w:val="24"/>
          <w:lang w:val="pt-BR"/>
        </w:rPr>
      </w:pPr>
      <w:r>
        <w:rPr>
          <w:rFonts w:hint="default" w:ascii="Calibri" w:hAnsi="Calibri" w:cs="Calibri"/>
          <w:b/>
          <w:bCs w:val="0"/>
          <w:sz w:val="24"/>
          <w:szCs w:val="24"/>
          <w:lang w:val="pt-BR"/>
        </w:rPr>
        <w:t>ALUNOS:</w:t>
      </w:r>
    </w:p>
    <w:p w14:paraId="0304B016">
      <w:pPr>
        <w:pStyle w:val="41"/>
        <w:ind w:left="851"/>
        <w:jc w:val="left"/>
        <w:rPr>
          <w:rFonts w:hint="default" w:ascii="Calibri" w:hAnsi="Calibri" w:cs="Calibri"/>
          <w:b/>
          <w:bCs w:val="0"/>
          <w:sz w:val="24"/>
          <w:szCs w:val="24"/>
          <w:lang w:val="pt-BR"/>
        </w:rPr>
      </w:pPr>
      <w:r>
        <w:rPr>
          <w:rFonts w:hint="default" w:ascii="Calibri" w:hAnsi="Calibri" w:cs="Calibri"/>
          <w:b/>
          <w:bCs w:val="0"/>
          <w:sz w:val="24"/>
          <w:szCs w:val="24"/>
          <w:lang w:val="pt-BR"/>
        </w:rPr>
        <w:t>Leonam De Sousa Silva – 2022007093</w:t>
      </w:r>
    </w:p>
    <w:p w14:paraId="76F768AF">
      <w:pPr>
        <w:pStyle w:val="41"/>
        <w:ind w:left="851"/>
        <w:jc w:val="left"/>
        <w:rPr>
          <w:rFonts w:hint="default" w:ascii="Calibri" w:hAnsi="Calibri" w:cs="Calibri"/>
          <w:b/>
          <w:bCs w:val="0"/>
          <w:sz w:val="24"/>
          <w:szCs w:val="24"/>
          <w:lang w:val="pt-BR"/>
        </w:rPr>
      </w:pPr>
      <w:r>
        <w:rPr>
          <w:rFonts w:hint="default" w:ascii="Calibri" w:hAnsi="Calibri" w:cs="Calibri"/>
          <w:b/>
          <w:bCs w:val="0"/>
          <w:sz w:val="24"/>
          <w:szCs w:val="24"/>
          <w:lang w:val="pt-BR"/>
        </w:rPr>
        <w:t>Ryan Pimentel De Oliveira - 2022007020</w:t>
      </w:r>
    </w:p>
    <w:p w14:paraId="00EF9A51">
      <w:pPr>
        <w:pStyle w:val="41"/>
        <w:ind w:left="851"/>
        <w:jc w:val="center"/>
        <w:rPr>
          <w:rFonts w:hint="default" w:ascii="Calibri" w:hAnsi="Calibri" w:cs="Calibri"/>
          <w:b/>
          <w:bCs w:val="0"/>
          <w:sz w:val="24"/>
          <w:szCs w:val="24"/>
          <w:lang w:val="pt-BR"/>
        </w:rPr>
      </w:pPr>
    </w:p>
    <w:p w14:paraId="0C77EBE7">
      <w:pPr>
        <w:pStyle w:val="41"/>
        <w:rPr>
          <w:rFonts w:hint="default" w:ascii="Calibri" w:hAnsi="Calibri" w:cs="Calibri"/>
          <w:b/>
          <w:bCs w:val="0"/>
          <w:sz w:val="24"/>
          <w:szCs w:val="24"/>
          <w:lang w:val="pt-BR"/>
        </w:rPr>
      </w:pPr>
    </w:p>
    <w:p w14:paraId="2454C9F4">
      <w:pPr>
        <w:pStyle w:val="41"/>
        <w:rPr>
          <w:rFonts w:hint="default" w:ascii="Calibri" w:hAnsi="Calibri" w:cs="Calibri"/>
          <w:b/>
          <w:bCs w:val="0"/>
          <w:sz w:val="24"/>
          <w:szCs w:val="24"/>
          <w:lang w:val="pt-BR"/>
        </w:rPr>
      </w:pPr>
    </w:p>
    <w:p w14:paraId="3BA31336">
      <w:pPr>
        <w:pStyle w:val="41"/>
        <w:rPr>
          <w:rFonts w:hint="default" w:ascii="Calibri" w:hAnsi="Calibri" w:cs="Calibri"/>
          <w:b/>
          <w:bCs w:val="0"/>
          <w:sz w:val="24"/>
          <w:szCs w:val="24"/>
          <w:lang w:val="pt-BR"/>
        </w:rPr>
      </w:pPr>
    </w:p>
    <w:p w14:paraId="1D5A2A2A">
      <w:pPr>
        <w:pStyle w:val="41"/>
        <w:rPr>
          <w:rFonts w:hint="default" w:ascii="Calibri" w:hAnsi="Calibri" w:cs="Calibri"/>
          <w:b/>
          <w:bCs w:val="0"/>
          <w:sz w:val="24"/>
          <w:szCs w:val="24"/>
          <w:lang w:val="pt-BR"/>
        </w:rPr>
      </w:pPr>
    </w:p>
    <w:p w14:paraId="7C9335A0">
      <w:pPr>
        <w:pStyle w:val="41"/>
        <w:rPr>
          <w:rFonts w:hint="default" w:ascii="Calibri" w:hAnsi="Calibri" w:cs="Calibri"/>
          <w:b/>
          <w:bCs w:val="0"/>
          <w:sz w:val="24"/>
          <w:szCs w:val="24"/>
          <w:lang w:val="pt-BR"/>
        </w:rPr>
      </w:pPr>
    </w:p>
    <w:p w14:paraId="6FA1A6CD">
      <w:pPr>
        <w:pStyle w:val="41"/>
        <w:jc w:val="center"/>
        <w:rPr>
          <w:rFonts w:hint="default" w:ascii="Calibri" w:hAnsi="Calibri" w:cs="Calibri"/>
          <w:b/>
          <w:bCs w:val="0"/>
          <w:sz w:val="24"/>
          <w:szCs w:val="24"/>
          <w:lang w:val="pt-BR"/>
        </w:rPr>
      </w:pPr>
      <w:r>
        <w:rPr>
          <w:rFonts w:hint="default" w:ascii="Calibri" w:hAnsi="Calibri" w:cs="Calibri"/>
          <w:b/>
          <w:bCs w:val="0"/>
          <w:sz w:val="24"/>
          <w:szCs w:val="24"/>
          <w:lang w:val="pt-BR"/>
        </w:rPr>
        <w:t>Março de 2025</w:t>
      </w:r>
    </w:p>
    <w:p w14:paraId="70FA3D87">
      <w:pPr>
        <w:pStyle w:val="41"/>
        <w:jc w:val="center"/>
        <w:rPr>
          <w:rFonts w:hint="default" w:ascii="Calibri" w:hAnsi="Calibri" w:cs="Calibri"/>
          <w:sz w:val="24"/>
          <w:szCs w:val="24"/>
          <w:lang w:val="pt-BR"/>
        </w:rPr>
      </w:pPr>
      <w:r>
        <w:rPr>
          <w:rFonts w:hint="default" w:ascii="Calibri" w:hAnsi="Calibri" w:cs="Calibri"/>
          <w:b/>
          <w:bCs w:val="0"/>
          <w:sz w:val="24"/>
          <w:szCs w:val="24"/>
          <w:lang w:val="pt-BR"/>
        </w:rPr>
        <w:t>Boa Vista/Roraima</w:t>
      </w:r>
    </w:p>
    <w:p w14:paraId="4F413B5C">
      <w:pPr>
        <w:pStyle w:val="41"/>
        <w:jc w:val="center"/>
        <w:rPr>
          <w:rFonts w:hint="default" w:ascii="Calibri" w:hAnsi="Calibri" w:cs="Calibri"/>
          <w:b/>
          <w:bCs/>
          <w:sz w:val="24"/>
          <w:szCs w:val="24"/>
          <w:lang w:val="pt-BR"/>
        </w:rPr>
      </w:pPr>
      <w:r>
        <w:rPr>
          <w:rFonts w:hint="default" w:ascii="Calibri" w:hAnsi="Calibri" w:cs="Calibri"/>
          <w:b/>
          <w:bCs/>
          <w:sz w:val="24"/>
          <w:szCs w:val="24"/>
        </w:rPr>
        <w:drawing>
          <wp:inline distT="0" distB="0" distL="0" distR="0">
            <wp:extent cx="1188720" cy="1299210"/>
            <wp:effectExtent l="0" t="0" r="0" b="0"/>
            <wp:docPr id="2" name="Pictu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188720" cy="1299240"/>
                    </a:xfrm>
                    <a:prstGeom prst="rect">
                      <a:avLst/>
                    </a:prstGeom>
                    <a:ln w="0">
                      <a:noFill/>
                    </a:ln>
                    <a:effectLst>
                      <a:outerShdw blurRad="19044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48F18B5">
      <w:pPr>
        <w:pStyle w:val="41"/>
        <w:jc w:val="center"/>
        <w:rPr>
          <w:rFonts w:hint="default" w:ascii="Calibri" w:hAnsi="Calibri" w:cs="Calibri"/>
          <w:b/>
          <w:bCs/>
          <w:sz w:val="24"/>
          <w:szCs w:val="24"/>
          <w:lang w:val="pt-BR"/>
        </w:rPr>
      </w:pPr>
    </w:p>
    <w:p w14:paraId="50B39AE4">
      <w:pPr>
        <w:pStyle w:val="41"/>
        <w:jc w:val="center"/>
        <w:rPr>
          <w:rFonts w:hint="default" w:ascii="Calibri" w:hAnsi="Calibri" w:cs="Calibri"/>
          <w:b/>
          <w:bCs/>
          <w:sz w:val="24"/>
          <w:szCs w:val="24"/>
          <w:lang w:val="pt-BR"/>
        </w:rPr>
      </w:pPr>
      <w:r>
        <w:rPr>
          <w:rFonts w:hint="default" w:ascii="Calibri" w:hAnsi="Calibri" w:cs="Calibri"/>
          <w:b/>
          <w:bCs/>
          <w:sz w:val="24"/>
          <w:szCs w:val="24"/>
          <w:lang w:val="pt-BR"/>
        </w:rPr>
        <w:t>PODER EXECUTIVO</w:t>
      </w:r>
    </w:p>
    <w:p w14:paraId="1549ED14">
      <w:pPr>
        <w:pStyle w:val="41"/>
        <w:jc w:val="center"/>
        <w:rPr>
          <w:rFonts w:hint="default" w:ascii="Calibri" w:hAnsi="Calibri" w:cs="Calibri"/>
          <w:b/>
          <w:bCs/>
          <w:sz w:val="24"/>
          <w:szCs w:val="24"/>
          <w:lang w:val="pt-BR"/>
        </w:rPr>
      </w:pPr>
      <w:r>
        <w:rPr>
          <w:rFonts w:hint="default" w:ascii="Calibri" w:hAnsi="Calibri" w:cs="Calibri"/>
          <w:b/>
          <w:bCs/>
          <w:sz w:val="24"/>
          <w:szCs w:val="24"/>
          <w:lang w:val="pt-BR"/>
        </w:rPr>
        <w:t>MINISTÉRIO DA EDUCAÇÃO</w:t>
      </w:r>
    </w:p>
    <w:p w14:paraId="5018E059">
      <w:pPr>
        <w:pStyle w:val="41"/>
        <w:jc w:val="center"/>
        <w:rPr>
          <w:rFonts w:hint="default" w:ascii="Calibri" w:hAnsi="Calibri" w:cs="Calibri"/>
          <w:b/>
          <w:bCs/>
          <w:sz w:val="24"/>
          <w:szCs w:val="24"/>
          <w:lang w:val="pt-BR"/>
        </w:rPr>
      </w:pPr>
      <w:r>
        <w:rPr>
          <w:rFonts w:hint="default" w:ascii="Calibri" w:hAnsi="Calibri" w:cs="Calibri"/>
          <w:b/>
          <w:bCs/>
          <w:sz w:val="24"/>
          <w:szCs w:val="24"/>
          <w:lang w:val="pt-BR"/>
        </w:rPr>
        <w:t>UNIVERSIDADE FEDERAL DE RORAIMA</w:t>
      </w:r>
    </w:p>
    <w:p w14:paraId="65638621">
      <w:pPr>
        <w:pStyle w:val="41"/>
        <w:jc w:val="center"/>
        <w:rPr>
          <w:rFonts w:hint="default" w:ascii="Calibri" w:hAnsi="Calibri" w:cs="Calibri"/>
          <w:b/>
          <w:bCs/>
          <w:i w:val="0"/>
          <w:iCs w:val="0"/>
          <w:sz w:val="24"/>
          <w:szCs w:val="24"/>
          <w:lang w:val="pt-BR"/>
        </w:rPr>
      </w:pPr>
      <w:r>
        <w:rPr>
          <w:rFonts w:hint="default" w:ascii="Calibri" w:hAnsi="Calibri" w:cs="Calibri"/>
          <w:b/>
          <w:bCs/>
          <w:i w:val="0"/>
          <w:iCs w:val="0"/>
          <w:sz w:val="24"/>
          <w:szCs w:val="24"/>
          <w:lang w:val="pt-BR"/>
        </w:rPr>
        <w:t>DEPARTAMENTO DE CIÊNCIA DA COMPUTAÇÃO</w:t>
      </w:r>
    </w:p>
    <w:p w14:paraId="361D8AFD">
      <w:pPr>
        <w:pStyle w:val="41"/>
        <w:jc w:val="center"/>
        <w:rPr>
          <w:rFonts w:hint="default" w:ascii="Calibri" w:hAnsi="Calibri" w:cs="Calibri"/>
          <w:b/>
          <w:bCs/>
          <w:sz w:val="24"/>
          <w:szCs w:val="24"/>
          <w:lang w:val="pt-BR"/>
        </w:rPr>
      </w:pPr>
    </w:p>
    <w:p w14:paraId="2669CE13">
      <w:pPr>
        <w:pStyle w:val="41"/>
        <w:jc w:val="center"/>
        <w:rPr>
          <w:rFonts w:hint="default" w:ascii="Calibri" w:hAnsi="Calibri" w:cs="Calibri"/>
          <w:b/>
          <w:bCs/>
          <w:sz w:val="24"/>
          <w:szCs w:val="24"/>
          <w:lang w:val="pt-BR"/>
        </w:rPr>
      </w:pPr>
    </w:p>
    <w:p w14:paraId="4413714A">
      <w:pPr>
        <w:pStyle w:val="41"/>
        <w:jc w:val="center"/>
        <w:rPr>
          <w:rFonts w:hint="default" w:ascii="Calibri" w:hAnsi="Calibri" w:cs="Calibri"/>
          <w:b/>
          <w:bCs/>
          <w:sz w:val="24"/>
          <w:szCs w:val="24"/>
          <w:lang w:val="pt-BR"/>
        </w:rPr>
      </w:pPr>
    </w:p>
    <w:p w14:paraId="38EDFB2D">
      <w:pPr>
        <w:pStyle w:val="41"/>
        <w:jc w:val="center"/>
        <w:rPr>
          <w:rFonts w:hint="default" w:ascii="Calibri" w:hAnsi="Calibri" w:cs="Calibri"/>
          <w:b/>
          <w:bCs/>
          <w:sz w:val="24"/>
          <w:szCs w:val="24"/>
          <w:lang w:val="pt-BR"/>
        </w:rPr>
      </w:pPr>
    </w:p>
    <w:p w14:paraId="1CC9B847">
      <w:pPr>
        <w:pStyle w:val="41"/>
        <w:jc w:val="center"/>
        <w:rPr>
          <w:rFonts w:hint="default" w:ascii="Calibri" w:hAnsi="Calibri" w:cs="Calibri"/>
          <w:b/>
          <w:bCs/>
          <w:sz w:val="24"/>
          <w:szCs w:val="24"/>
          <w:lang w:val="pt-BR"/>
        </w:rPr>
      </w:pPr>
    </w:p>
    <w:p w14:paraId="01AF47D9">
      <w:pPr>
        <w:pStyle w:val="41"/>
        <w:jc w:val="center"/>
        <w:rPr>
          <w:rFonts w:hint="default" w:ascii="Calibri" w:hAnsi="Calibri" w:cs="Calibri"/>
          <w:b/>
          <w:bCs/>
          <w:sz w:val="24"/>
          <w:szCs w:val="24"/>
          <w:lang w:val="pt-BR"/>
        </w:rPr>
      </w:pPr>
    </w:p>
    <w:p w14:paraId="3C641152">
      <w:pPr>
        <w:pStyle w:val="41"/>
        <w:jc w:val="center"/>
        <w:rPr>
          <w:rFonts w:hint="default" w:ascii="Calibri" w:hAnsi="Calibri" w:cs="Calibri"/>
          <w:b/>
          <w:bCs/>
          <w:sz w:val="24"/>
          <w:szCs w:val="24"/>
          <w:lang w:val="pt-BR"/>
        </w:rPr>
      </w:pPr>
    </w:p>
    <w:p w14:paraId="65F94730">
      <w:pPr>
        <w:pStyle w:val="41"/>
        <w:jc w:val="center"/>
        <w:rPr>
          <w:rFonts w:hint="default" w:ascii="Calibri" w:hAnsi="Calibri" w:cs="Calibri"/>
          <w:b/>
          <w:bCs/>
          <w:sz w:val="24"/>
          <w:szCs w:val="24"/>
          <w:lang w:val="pt-BR"/>
        </w:rPr>
      </w:pPr>
    </w:p>
    <w:p w14:paraId="759A2C12">
      <w:pPr>
        <w:pStyle w:val="41"/>
        <w:jc w:val="both"/>
        <w:rPr>
          <w:rFonts w:hint="default" w:ascii="Calibri" w:hAnsi="Calibri" w:cs="Calibri"/>
          <w:b/>
          <w:bCs/>
          <w:sz w:val="24"/>
          <w:szCs w:val="24"/>
          <w:lang w:val="pt-BR"/>
        </w:rPr>
      </w:pPr>
    </w:p>
    <w:p w14:paraId="3823BD37">
      <w:pPr>
        <w:pStyle w:val="41"/>
        <w:jc w:val="both"/>
        <w:rPr>
          <w:rFonts w:hint="default" w:ascii="Calibri" w:hAnsi="Calibri" w:cs="Calibri"/>
          <w:b/>
          <w:bCs/>
          <w:sz w:val="24"/>
          <w:szCs w:val="24"/>
          <w:lang w:val="pt-BR"/>
        </w:rPr>
      </w:pPr>
    </w:p>
    <w:p w14:paraId="0105125D">
      <w:pPr>
        <w:pStyle w:val="41"/>
        <w:jc w:val="center"/>
        <w:rPr>
          <w:rFonts w:hint="default" w:ascii="Calibri" w:hAnsi="Calibri" w:cs="Calibri"/>
          <w:b/>
          <w:bCs/>
          <w:sz w:val="24"/>
          <w:szCs w:val="24"/>
          <w:lang w:val="pt-BR"/>
        </w:rPr>
      </w:pPr>
    </w:p>
    <w:p w14:paraId="3A9E19A1">
      <w:pPr>
        <w:pStyle w:val="41"/>
        <w:jc w:val="center"/>
        <w:rPr>
          <w:rFonts w:hint="default" w:ascii="Calibri" w:hAnsi="Calibri" w:cs="Calibri"/>
          <w:b/>
          <w:bCs/>
          <w:sz w:val="24"/>
          <w:szCs w:val="24"/>
          <w:lang w:val="pt-BR"/>
        </w:rPr>
      </w:pPr>
    </w:p>
    <w:p w14:paraId="2616F367">
      <w:pPr>
        <w:pStyle w:val="41"/>
        <w:jc w:val="center"/>
        <w:rPr>
          <w:rFonts w:hint="default" w:ascii="Calibri" w:hAnsi="Calibri" w:cs="Calibri"/>
          <w:b/>
          <w:bCs/>
          <w:sz w:val="24"/>
          <w:szCs w:val="24"/>
          <w:lang w:val="pt-BR"/>
        </w:rPr>
      </w:pPr>
      <w:r>
        <w:rPr>
          <w:rFonts w:hint="default" w:ascii="Calibri" w:hAnsi="Calibri" w:cs="Calibri"/>
          <w:b/>
          <w:bCs/>
          <w:sz w:val="24"/>
          <w:szCs w:val="24"/>
          <w:lang w:val="pt-BR"/>
        </w:rPr>
        <w:t>ARQUITETURA E ORGANIZAÇÃO DE COMPUTADORER</w:t>
      </w:r>
    </w:p>
    <w:p w14:paraId="5B26D4C9">
      <w:pPr>
        <w:pStyle w:val="41"/>
        <w:jc w:val="center"/>
        <w:rPr>
          <w:rFonts w:hint="default" w:ascii="Calibri" w:hAnsi="Calibri" w:cs="Calibri"/>
          <w:b/>
          <w:bCs/>
          <w:sz w:val="24"/>
          <w:szCs w:val="24"/>
          <w:lang w:val="pt-BR"/>
        </w:rPr>
      </w:pPr>
    </w:p>
    <w:p w14:paraId="50BEF2C7">
      <w:pPr>
        <w:pStyle w:val="41"/>
        <w:jc w:val="center"/>
        <w:rPr>
          <w:rFonts w:hint="default" w:ascii="Calibri" w:hAnsi="Calibri" w:cs="Calibri"/>
          <w:b/>
          <w:bCs/>
          <w:sz w:val="24"/>
          <w:szCs w:val="24"/>
          <w:lang w:val="pt-BR"/>
        </w:rPr>
      </w:pPr>
      <w:r>
        <w:rPr>
          <w:rFonts w:hint="default" w:ascii="Calibri" w:hAnsi="Calibri" w:cs="Calibri"/>
          <w:b/>
          <w:bCs/>
          <w:sz w:val="24"/>
          <w:szCs w:val="24"/>
          <w:lang w:val="pt-BR"/>
        </w:rPr>
        <w:t>RELATÓRIO DO PROJETO: PROCESSADOR RISC 8 BITS</w:t>
      </w:r>
    </w:p>
    <w:p w14:paraId="22003F26">
      <w:pPr>
        <w:pStyle w:val="41"/>
        <w:rPr>
          <w:rFonts w:hint="default" w:ascii="Calibri" w:hAnsi="Calibri" w:cs="Calibri"/>
          <w:b/>
          <w:bCs/>
          <w:sz w:val="24"/>
          <w:szCs w:val="24"/>
          <w:lang w:val="pt-BR"/>
        </w:rPr>
      </w:pPr>
    </w:p>
    <w:p w14:paraId="639317F4">
      <w:pPr>
        <w:pStyle w:val="41"/>
        <w:rPr>
          <w:rFonts w:hint="default" w:ascii="Calibri" w:hAnsi="Calibri" w:cs="Calibri"/>
          <w:b/>
          <w:bCs/>
          <w:sz w:val="24"/>
          <w:szCs w:val="24"/>
          <w:lang w:val="pt-BR"/>
        </w:rPr>
      </w:pPr>
    </w:p>
    <w:p w14:paraId="5C1F30AD">
      <w:pPr>
        <w:pStyle w:val="41"/>
        <w:ind w:left="851"/>
        <w:rPr>
          <w:rFonts w:hint="default" w:ascii="Calibri" w:hAnsi="Calibri" w:cs="Calibri"/>
          <w:b/>
          <w:bCs/>
          <w:sz w:val="24"/>
          <w:szCs w:val="24"/>
          <w:lang w:val="pt-BR"/>
        </w:rPr>
      </w:pPr>
    </w:p>
    <w:p w14:paraId="76EAA804">
      <w:pPr>
        <w:pStyle w:val="41"/>
        <w:ind w:left="851"/>
        <w:rPr>
          <w:rFonts w:hint="default" w:ascii="Calibri" w:hAnsi="Calibri" w:cs="Calibri"/>
          <w:b/>
          <w:bCs/>
          <w:sz w:val="24"/>
          <w:szCs w:val="24"/>
          <w:lang w:val="pt-BR"/>
        </w:rPr>
      </w:pPr>
    </w:p>
    <w:p w14:paraId="7A7520AD">
      <w:pPr>
        <w:pStyle w:val="41"/>
        <w:ind w:left="851"/>
        <w:rPr>
          <w:rFonts w:hint="default" w:ascii="Calibri" w:hAnsi="Calibri" w:cs="Calibri"/>
          <w:b/>
          <w:bCs/>
          <w:sz w:val="24"/>
          <w:szCs w:val="24"/>
          <w:lang w:val="pt-BR"/>
        </w:rPr>
      </w:pPr>
    </w:p>
    <w:p w14:paraId="49342939">
      <w:pPr>
        <w:pStyle w:val="41"/>
        <w:ind w:left="851"/>
        <w:rPr>
          <w:rFonts w:hint="default" w:ascii="Calibri" w:hAnsi="Calibri" w:cs="Calibri"/>
          <w:b/>
          <w:bCs/>
          <w:sz w:val="24"/>
          <w:szCs w:val="24"/>
          <w:lang w:val="pt-BR"/>
        </w:rPr>
      </w:pPr>
    </w:p>
    <w:p w14:paraId="1EB79FF4">
      <w:pPr>
        <w:pStyle w:val="41"/>
        <w:ind w:left="851"/>
        <w:rPr>
          <w:rFonts w:hint="default" w:ascii="Calibri" w:hAnsi="Calibri" w:cs="Calibri"/>
          <w:b/>
          <w:bCs/>
          <w:sz w:val="24"/>
          <w:szCs w:val="24"/>
          <w:lang w:val="pt-BR"/>
        </w:rPr>
      </w:pPr>
    </w:p>
    <w:p w14:paraId="79611868">
      <w:pPr>
        <w:pStyle w:val="41"/>
        <w:ind w:left="851"/>
        <w:rPr>
          <w:rFonts w:hint="default" w:ascii="Calibri" w:hAnsi="Calibri" w:cs="Calibri"/>
          <w:b/>
          <w:bCs/>
          <w:sz w:val="24"/>
          <w:szCs w:val="24"/>
          <w:lang w:val="pt-BR"/>
        </w:rPr>
      </w:pPr>
    </w:p>
    <w:p w14:paraId="5CB925B8">
      <w:pPr>
        <w:pStyle w:val="41"/>
        <w:ind w:left="851"/>
        <w:rPr>
          <w:rFonts w:hint="default" w:ascii="Calibri" w:hAnsi="Calibri" w:cs="Calibri"/>
          <w:b/>
          <w:bCs/>
          <w:sz w:val="24"/>
          <w:szCs w:val="24"/>
          <w:lang w:val="pt-BR"/>
        </w:rPr>
      </w:pPr>
    </w:p>
    <w:p w14:paraId="676F6DE6">
      <w:pPr>
        <w:pStyle w:val="41"/>
        <w:ind w:left="851"/>
        <w:rPr>
          <w:rFonts w:hint="default" w:ascii="Calibri" w:hAnsi="Calibri" w:cs="Calibri"/>
          <w:b/>
          <w:bCs/>
          <w:sz w:val="24"/>
          <w:szCs w:val="24"/>
          <w:lang w:val="pt-BR"/>
        </w:rPr>
      </w:pPr>
    </w:p>
    <w:p w14:paraId="3E3AB144">
      <w:pPr>
        <w:pStyle w:val="41"/>
        <w:ind w:left="851"/>
        <w:rPr>
          <w:rFonts w:hint="default" w:ascii="Calibri" w:hAnsi="Calibri" w:cs="Calibri"/>
          <w:b/>
          <w:bCs/>
          <w:sz w:val="24"/>
          <w:szCs w:val="24"/>
          <w:lang w:val="pt-BR"/>
        </w:rPr>
      </w:pPr>
    </w:p>
    <w:p w14:paraId="07B06D89">
      <w:pPr>
        <w:pStyle w:val="41"/>
        <w:rPr>
          <w:rFonts w:hint="default" w:ascii="Calibri" w:hAnsi="Calibri" w:cs="Calibri"/>
          <w:b/>
          <w:bCs/>
          <w:sz w:val="24"/>
          <w:szCs w:val="24"/>
          <w:lang w:val="pt-BR"/>
        </w:rPr>
      </w:pPr>
    </w:p>
    <w:p w14:paraId="393F83EA">
      <w:pPr>
        <w:pStyle w:val="41"/>
        <w:ind w:left="851"/>
        <w:rPr>
          <w:rFonts w:hint="default" w:ascii="Calibri" w:hAnsi="Calibri" w:cs="Calibri"/>
          <w:b/>
          <w:bCs/>
          <w:sz w:val="24"/>
          <w:szCs w:val="24"/>
          <w:lang w:val="pt-BR"/>
        </w:rPr>
      </w:pPr>
    </w:p>
    <w:p w14:paraId="1F4F9606">
      <w:pPr>
        <w:pStyle w:val="41"/>
        <w:ind w:left="851"/>
        <w:rPr>
          <w:rFonts w:hint="default" w:ascii="Calibri" w:hAnsi="Calibri" w:cs="Calibri"/>
          <w:b/>
          <w:bCs/>
          <w:sz w:val="24"/>
          <w:szCs w:val="24"/>
          <w:lang w:val="pt-BR"/>
        </w:rPr>
      </w:pPr>
    </w:p>
    <w:p w14:paraId="7964CD64">
      <w:pPr>
        <w:pStyle w:val="41"/>
        <w:ind w:left="851"/>
        <w:rPr>
          <w:rFonts w:hint="default" w:ascii="Calibri" w:hAnsi="Calibri" w:cs="Calibri"/>
          <w:b/>
          <w:bCs/>
          <w:sz w:val="24"/>
          <w:szCs w:val="24"/>
          <w:lang w:val="pt-BR"/>
        </w:rPr>
      </w:pPr>
    </w:p>
    <w:p w14:paraId="211153D4">
      <w:pPr>
        <w:pStyle w:val="41"/>
        <w:rPr>
          <w:rFonts w:hint="default" w:ascii="Calibri" w:hAnsi="Calibri" w:cs="Calibri"/>
          <w:b/>
          <w:bCs/>
          <w:sz w:val="24"/>
          <w:szCs w:val="24"/>
          <w:lang w:val="pt-BR"/>
        </w:rPr>
      </w:pPr>
    </w:p>
    <w:p w14:paraId="352112F1">
      <w:pPr>
        <w:pStyle w:val="41"/>
        <w:rPr>
          <w:rFonts w:hint="default" w:ascii="Calibri" w:hAnsi="Calibri" w:cs="Calibri"/>
          <w:b/>
          <w:bCs/>
          <w:sz w:val="24"/>
          <w:szCs w:val="24"/>
          <w:lang w:val="pt-BR"/>
        </w:rPr>
      </w:pPr>
    </w:p>
    <w:p w14:paraId="48A0695E">
      <w:pPr>
        <w:pStyle w:val="41"/>
        <w:ind w:left="851"/>
        <w:rPr>
          <w:rFonts w:hint="default" w:ascii="Calibri" w:hAnsi="Calibri" w:cs="Calibri"/>
          <w:b/>
          <w:bCs/>
          <w:sz w:val="24"/>
          <w:szCs w:val="24"/>
          <w:lang w:val="pt-BR"/>
        </w:rPr>
      </w:pPr>
    </w:p>
    <w:p w14:paraId="6EDAED5C">
      <w:pPr>
        <w:pStyle w:val="41"/>
        <w:jc w:val="center"/>
        <w:rPr>
          <w:rFonts w:hint="default" w:ascii="Calibri" w:hAnsi="Calibri" w:cs="Calibri"/>
          <w:b/>
          <w:bCs/>
          <w:sz w:val="24"/>
          <w:szCs w:val="24"/>
          <w:lang w:val="pt-BR"/>
        </w:rPr>
      </w:pPr>
      <w:bookmarkStart w:id="0" w:name="__UnoMark__1556_205808911"/>
      <w:bookmarkEnd w:id="0"/>
      <w:r>
        <w:rPr>
          <w:rFonts w:hint="default" w:ascii="Calibri" w:hAnsi="Calibri" w:cs="Calibri"/>
          <w:b/>
          <w:bCs/>
          <w:sz w:val="24"/>
          <w:szCs w:val="24"/>
          <w:lang w:val="pt-BR"/>
        </w:rPr>
        <w:t>Março de 2025</w:t>
      </w:r>
    </w:p>
    <w:p w14:paraId="04F0B1C9">
      <w:pPr>
        <w:pStyle w:val="41"/>
        <w:jc w:val="center"/>
        <w:rPr>
          <w:rFonts w:hint="default" w:ascii="Calibri" w:hAnsi="Calibri" w:cs="Calibri"/>
          <w:b/>
          <w:bCs/>
          <w:sz w:val="24"/>
          <w:szCs w:val="24"/>
          <w:lang w:val="pt-BR"/>
        </w:rPr>
      </w:pPr>
      <w:r>
        <w:rPr>
          <w:rFonts w:hint="default" w:ascii="Calibri" w:hAnsi="Calibri" w:cs="Calibri"/>
          <w:b/>
          <w:bCs/>
          <w:sz w:val="24"/>
          <w:szCs w:val="24"/>
          <w:lang w:val="pt-BR"/>
        </w:rPr>
        <w:t>Boa Vista/Roraima</w:t>
      </w:r>
    </w:p>
    <w:p w14:paraId="673085D5">
      <w:pPr>
        <w:pStyle w:val="41"/>
        <w:jc w:val="center"/>
        <w:rPr>
          <w:rFonts w:hint="default" w:ascii="Calibri" w:hAnsi="Calibri"/>
          <w:b/>
          <w:bCs/>
          <w:sz w:val="24"/>
          <w:szCs w:val="24"/>
          <w:lang w:val="pt-BR"/>
        </w:rPr>
      </w:pPr>
      <w:r>
        <w:rPr>
          <w:rFonts w:hint="default" w:ascii="Calibri" w:hAnsi="Calibri"/>
          <w:b/>
          <w:bCs/>
          <w:sz w:val="24"/>
          <w:szCs w:val="24"/>
          <w:lang w:val="pt-BR"/>
        </w:rPr>
        <w:t>Resumo</w:t>
      </w:r>
    </w:p>
    <w:p w14:paraId="3257FCA5">
      <w:pPr>
        <w:pStyle w:val="41"/>
        <w:jc w:val="center"/>
        <w:rPr>
          <w:rFonts w:hint="default" w:ascii="Calibri" w:hAnsi="Calibri" w:cs="Calibri"/>
          <w:b w:val="0"/>
          <w:bCs w:val="0"/>
          <w:sz w:val="24"/>
          <w:szCs w:val="24"/>
          <w:lang w:val="pt-BR"/>
        </w:rPr>
      </w:pPr>
      <w:r>
        <w:rPr>
          <w:rFonts w:hint="default" w:ascii="Calibri" w:hAnsi="Calibri"/>
          <w:b w:val="0"/>
          <w:bCs w:val="0"/>
          <w:sz w:val="24"/>
          <w:szCs w:val="24"/>
          <w:lang w:val="pt-BR"/>
        </w:rPr>
        <w:t>Este relatório documenta o projeto e a implementação do Processador 8 Bits RISC, desenvolvido em VHDL e sintetizado com Quartus Prime. O processador utiliza um conjunto básico de 8 instruções e possui uma arquitetura modular, onde cada componente – como o Program Counter, ROM, Decodificador, Unidade de Controle, Banco de Registradores, MuxULA, ULA e RAM – foi implementado em entidades separadas. Um programa alternativo de Fibonacci (simplificado) também foi incluído na ROM (como comentário) para demonstrar a capacidade do sistema de calcular uma sequência iterativa.</w:t>
      </w:r>
    </w:p>
    <w:p w14:paraId="35495322">
      <w:pPr>
        <w:pStyle w:val="41"/>
        <w:jc w:val="center"/>
        <w:rPr>
          <w:rFonts w:hint="default" w:ascii="Calibri" w:hAnsi="Calibri" w:cs="Calibri"/>
          <w:b w:val="0"/>
          <w:bCs w:val="0"/>
          <w:sz w:val="24"/>
          <w:szCs w:val="24"/>
          <w:lang w:val="pt-BR"/>
        </w:rPr>
      </w:pPr>
    </w:p>
    <w:p w14:paraId="3287E68F">
      <w:pPr>
        <w:pStyle w:val="41"/>
        <w:jc w:val="center"/>
        <w:rPr>
          <w:rFonts w:hint="default" w:ascii="Calibri" w:hAnsi="Calibri" w:cs="Calibri"/>
          <w:b/>
          <w:bCs/>
          <w:sz w:val="24"/>
          <w:szCs w:val="24"/>
          <w:lang w:val="pt-BR"/>
        </w:rPr>
      </w:pPr>
    </w:p>
    <w:p w14:paraId="198E65B6">
      <w:pPr>
        <w:pStyle w:val="41"/>
        <w:jc w:val="center"/>
        <w:rPr>
          <w:rFonts w:hint="default" w:ascii="Calibri" w:hAnsi="Calibri" w:cs="Calibri"/>
          <w:b/>
          <w:bCs/>
          <w:sz w:val="24"/>
          <w:szCs w:val="24"/>
          <w:lang w:val="pt-BR"/>
        </w:rPr>
      </w:pPr>
    </w:p>
    <w:p w14:paraId="23792480">
      <w:pPr>
        <w:pStyle w:val="41"/>
        <w:jc w:val="center"/>
        <w:rPr>
          <w:rFonts w:hint="default" w:ascii="Calibri" w:hAnsi="Calibri" w:cs="Calibri"/>
          <w:b/>
          <w:bCs/>
          <w:sz w:val="24"/>
          <w:szCs w:val="24"/>
          <w:lang w:val="pt-BR"/>
        </w:rPr>
      </w:pPr>
    </w:p>
    <w:p w14:paraId="093D814C">
      <w:pPr>
        <w:pStyle w:val="41"/>
        <w:jc w:val="center"/>
        <w:rPr>
          <w:rFonts w:hint="default" w:ascii="Calibri" w:hAnsi="Calibri" w:cs="Calibri"/>
          <w:b/>
          <w:bCs/>
          <w:sz w:val="24"/>
          <w:szCs w:val="24"/>
          <w:lang w:val="pt-BR"/>
        </w:rPr>
      </w:pPr>
    </w:p>
    <w:p w14:paraId="42AE4A86">
      <w:pPr>
        <w:pStyle w:val="41"/>
        <w:jc w:val="center"/>
        <w:rPr>
          <w:rFonts w:hint="default" w:ascii="Calibri" w:hAnsi="Calibri" w:cs="Calibri"/>
          <w:b/>
          <w:bCs/>
          <w:sz w:val="24"/>
          <w:szCs w:val="24"/>
          <w:lang w:val="pt-BR"/>
        </w:rPr>
      </w:pPr>
    </w:p>
    <w:p w14:paraId="1CA14E98">
      <w:pPr>
        <w:pStyle w:val="41"/>
        <w:jc w:val="center"/>
        <w:rPr>
          <w:rFonts w:hint="default" w:ascii="Calibri" w:hAnsi="Calibri" w:cs="Calibri"/>
          <w:b/>
          <w:bCs/>
          <w:sz w:val="24"/>
          <w:szCs w:val="24"/>
          <w:lang w:val="pt-BR"/>
        </w:rPr>
      </w:pPr>
    </w:p>
    <w:p w14:paraId="29ACAEE3">
      <w:pPr>
        <w:pStyle w:val="41"/>
        <w:jc w:val="center"/>
        <w:rPr>
          <w:rFonts w:hint="default" w:ascii="Calibri" w:hAnsi="Calibri" w:cs="Calibri"/>
          <w:b/>
          <w:bCs/>
          <w:sz w:val="24"/>
          <w:szCs w:val="24"/>
          <w:lang w:val="pt-BR"/>
        </w:rPr>
      </w:pPr>
    </w:p>
    <w:p w14:paraId="3FD2B891">
      <w:pPr>
        <w:pStyle w:val="41"/>
        <w:jc w:val="center"/>
        <w:rPr>
          <w:rFonts w:hint="default" w:ascii="Calibri" w:hAnsi="Calibri" w:cs="Calibri"/>
          <w:b/>
          <w:bCs/>
          <w:sz w:val="24"/>
          <w:szCs w:val="24"/>
          <w:lang w:val="pt-BR"/>
        </w:rPr>
      </w:pPr>
    </w:p>
    <w:p w14:paraId="2F625BBF">
      <w:pPr>
        <w:pStyle w:val="41"/>
        <w:jc w:val="center"/>
        <w:rPr>
          <w:rFonts w:hint="default" w:ascii="Calibri" w:hAnsi="Calibri" w:cs="Calibri"/>
          <w:b/>
          <w:bCs/>
          <w:sz w:val="24"/>
          <w:szCs w:val="24"/>
          <w:lang w:val="pt-BR"/>
        </w:rPr>
      </w:pPr>
    </w:p>
    <w:p w14:paraId="7AA860FB">
      <w:pPr>
        <w:pStyle w:val="41"/>
        <w:jc w:val="center"/>
        <w:rPr>
          <w:rFonts w:hint="default" w:ascii="Calibri" w:hAnsi="Calibri" w:cs="Calibri"/>
          <w:b/>
          <w:bCs/>
          <w:sz w:val="24"/>
          <w:szCs w:val="24"/>
          <w:lang w:val="pt-BR"/>
        </w:rPr>
      </w:pPr>
    </w:p>
    <w:p w14:paraId="2918AC51">
      <w:pPr>
        <w:pStyle w:val="41"/>
        <w:jc w:val="center"/>
        <w:rPr>
          <w:rFonts w:hint="default" w:ascii="Calibri" w:hAnsi="Calibri" w:cs="Calibri"/>
          <w:b/>
          <w:bCs/>
          <w:sz w:val="24"/>
          <w:szCs w:val="24"/>
          <w:lang w:val="pt-BR"/>
        </w:rPr>
      </w:pPr>
    </w:p>
    <w:p w14:paraId="6C237039">
      <w:pPr>
        <w:pStyle w:val="41"/>
        <w:jc w:val="center"/>
        <w:rPr>
          <w:rFonts w:hint="default" w:ascii="Calibri" w:hAnsi="Calibri" w:cs="Calibri"/>
          <w:b/>
          <w:bCs/>
          <w:sz w:val="24"/>
          <w:szCs w:val="24"/>
          <w:lang w:val="pt-BR"/>
        </w:rPr>
      </w:pPr>
    </w:p>
    <w:p w14:paraId="4A4388F2">
      <w:pPr>
        <w:pStyle w:val="41"/>
        <w:jc w:val="center"/>
        <w:rPr>
          <w:rFonts w:hint="default" w:ascii="Calibri" w:hAnsi="Calibri" w:cs="Calibri"/>
          <w:b/>
          <w:bCs/>
          <w:sz w:val="24"/>
          <w:szCs w:val="24"/>
          <w:lang w:val="pt-BR"/>
        </w:rPr>
      </w:pPr>
    </w:p>
    <w:p w14:paraId="4551546C">
      <w:pPr>
        <w:pStyle w:val="41"/>
        <w:jc w:val="center"/>
        <w:rPr>
          <w:rFonts w:hint="default" w:ascii="Calibri" w:hAnsi="Calibri" w:cs="Calibri"/>
          <w:b/>
          <w:bCs/>
          <w:sz w:val="24"/>
          <w:szCs w:val="24"/>
          <w:lang w:val="pt-BR"/>
        </w:rPr>
      </w:pPr>
    </w:p>
    <w:p w14:paraId="1548FD30">
      <w:pPr>
        <w:pStyle w:val="41"/>
        <w:jc w:val="center"/>
        <w:rPr>
          <w:rFonts w:hint="default" w:ascii="Calibri" w:hAnsi="Calibri" w:cs="Calibri"/>
          <w:b/>
          <w:bCs/>
          <w:sz w:val="24"/>
          <w:szCs w:val="24"/>
          <w:lang w:val="pt-BR"/>
        </w:rPr>
      </w:pPr>
    </w:p>
    <w:p w14:paraId="55BA31BC">
      <w:pPr>
        <w:pStyle w:val="41"/>
        <w:jc w:val="center"/>
        <w:rPr>
          <w:rFonts w:hint="default" w:ascii="Calibri" w:hAnsi="Calibri" w:cs="Calibri"/>
          <w:b/>
          <w:bCs/>
          <w:sz w:val="24"/>
          <w:szCs w:val="24"/>
          <w:lang w:val="pt-BR"/>
        </w:rPr>
      </w:pPr>
    </w:p>
    <w:p w14:paraId="1665C3FC">
      <w:pPr>
        <w:pStyle w:val="41"/>
        <w:jc w:val="center"/>
        <w:rPr>
          <w:rFonts w:hint="default" w:ascii="Calibri" w:hAnsi="Calibri" w:cs="Calibri"/>
          <w:b/>
          <w:bCs/>
          <w:sz w:val="24"/>
          <w:szCs w:val="24"/>
          <w:lang w:val="pt-BR"/>
        </w:rPr>
      </w:pPr>
    </w:p>
    <w:p w14:paraId="2EEEDEF5">
      <w:pPr>
        <w:pStyle w:val="41"/>
        <w:jc w:val="center"/>
        <w:rPr>
          <w:rFonts w:hint="default" w:ascii="Calibri" w:hAnsi="Calibri" w:cs="Calibri"/>
          <w:b/>
          <w:bCs/>
          <w:sz w:val="24"/>
          <w:szCs w:val="24"/>
          <w:lang w:val="pt-BR"/>
        </w:rPr>
      </w:pPr>
    </w:p>
    <w:p w14:paraId="29DDAF3F">
      <w:pPr>
        <w:pStyle w:val="41"/>
        <w:jc w:val="center"/>
        <w:rPr>
          <w:rFonts w:hint="default" w:ascii="Calibri" w:hAnsi="Calibri" w:cs="Calibri"/>
          <w:b/>
          <w:bCs/>
          <w:sz w:val="24"/>
          <w:szCs w:val="24"/>
          <w:lang w:val="pt-BR"/>
        </w:rPr>
      </w:pPr>
    </w:p>
    <w:p w14:paraId="7F51887A">
      <w:pPr>
        <w:pStyle w:val="41"/>
        <w:jc w:val="center"/>
        <w:rPr>
          <w:rFonts w:hint="default" w:ascii="Calibri" w:hAnsi="Calibri" w:cs="Calibri"/>
          <w:b/>
          <w:bCs/>
          <w:sz w:val="24"/>
          <w:szCs w:val="24"/>
          <w:lang w:val="pt-BR"/>
        </w:rPr>
      </w:pPr>
    </w:p>
    <w:p w14:paraId="4863C704">
      <w:pPr>
        <w:pStyle w:val="41"/>
        <w:jc w:val="center"/>
        <w:rPr>
          <w:rFonts w:hint="default" w:ascii="Calibri" w:hAnsi="Calibri" w:cs="Calibri"/>
          <w:b/>
          <w:bCs/>
          <w:sz w:val="24"/>
          <w:szCs w:val="24"/>
          <w:lang w:val="pt-BR"/>
        </w:rPr>
      </w:pPr>
    </w:p>
    <w:p w14:paraId="4D8735E4">
      <w:pPr>
        <w:pStyle w:val="41"/>
        <w:jc w:val="center"/>
        <w:rPr>
          <w:rFonts w:hint="default" w:ascii="Calibri" w:hAnsi="Calibri" w:cs="Calibri"/>
          <w:b/>
          <w:bCs/>
          <w:sz w:val="24"/>
          <w:szCs w:val="24"/>
          <w:lang w:val="pt-BR"/>
        </w:rPr>
      </w:pPr>
    </w:p>
    <w:p w14:paraId="05A2708D">
      <w:pPr>
        <w:pStyle w:val="41"/>
        <w:jc w:val="center"/>
        <w:rPr>
          <w:rFonts w:hint="default" w:ascii="Calibri" w:hAnsi="Calibri" w:cs="Calibri"/>
          <w:b/>
          <w:bCs/>
          <w:sz w:val="24"/>
          <w:szCs w:val="24"/>
          <w:lang w:val="pt-BR"/>
        </w:rPr>
      </w:pPr>
    </w:p>
    <w:p w14:paraId="4E9443C1">
      <w:pPr>
        <w:pStyle w:val="41"/>
        <w:jc w:val="center"/>
        <w:rPr>
          <w:rFonts w:hint="default" w:ascii="Calibri" w:hAnsi="Calibri" w:cs="Calibri"/>
          <w:b/>
          <w:bCs/>
          <w:sz w:val="24"/>
          <w:szCs w:val="24"/>
          <w:lang w:val="pt-BR"/>
        </w:rPr>
      </w:pPr>
    </w:p>
    <w:p w14:paraId="1D89C477">
      <w:pPr>
        <w:pStyle w:val="41"/>
        <w:jc w:val="center"/>
        <w:rPr>
          <w:rFonts w:hint="default" w:ascii="Calibri" w:hAnsi="Calibri" w:cs="Calibri"/>
          <w:b/>
          <w:bCs/>
          <w:sz w:val="24"/>
          <w:szCs w:val="24"/>
          <w:lang w:val="pt-BR"/>
        </w:rPr>
      </w:pPr>
    </w:p>
    <w:p w14:paraId="7FF86B69">
      <w:pPr>
        <w:pStyle w:val="41"/>
        <w:jc w:val="center"/>
        <w:rPr>
          <w:rFonts w:hint="default" w:ascii="Calibri" w:hAnsi="Calibri" w:cs="Calibri"/>
          <w:b/>
          <w:bCs/>
          <w:sz w:val="24"/>
          <w:szCs w:val="24"/>
          <w:lang w:val="pt-BR"/>
        </w:rPr>
      </w:pPr>
    </w:p>
    <w:p w14:paraId="518EF719">
      <w:pPr>
        <w:pStyle w:val="41"/>
        <w:jc w:val="center"/>
        <w:rPr>
          <w:rFonts w:hint="default" w:ascii="Calibri" w:hAnsi="Calibri" w:cs="Calibri"/>
          <w:b/>
          <w:bCs/>
          <w:sz w:val="24"/>
          <w:szCs w:val="24"/>
          <w:lang w:val="pt-BR"/>
        </w:rPr>
      </w:pPr>
    </w:p>
    <w:p w14:paraId="5DEA87AE">
      <w:pPr>
        <w:pStyle w:val="41"/>
        <w:jc w:val="center"/>
        <w:rPr>
          <w:rFonts w:hint="default" w:ascii="Calibri" w:hAnsi="Calibri" w:cs="Calibri"/>
          <w:b/>
          <w:bCs/>
          <w:sz w:val="24"/>
          <w:szCs w:val="24"/>
          <w:lang w:val="pt-BR"/>
        </w:rPr>
      </w:pPr>
    </w:p>
    <w:p w14:paraId="23A59A50">
      <w:pPr>
        <w:pStyle w:val="41"/>
        <w:jc w:val="center"/>
        <w:rPr>
          <w:rFonts w:hint="default" w:ascii="Calibri" w:hAnsi="Calibri" w:cs="Calibri"/>
          <w:b/>
          <w:bCs/>
          <w:sz w:val="24"/>
          <w:szCs w:val="24"/>
          <w:lang w:val="pt-BR"/>
        </w:rPr>
      </w:pPr>
    </w:p>
    <w:p w14:paraId="1D4B638D">
      <w:pPr>
        <w:pStyle w:val="41"/>
        <w:jc w:val="center"/>
        <w:rPr>
          <w:rFonts w:hint="default" w:ascii="Calibri" w:hAnsi="Calibri" w:cs="Calibri"/>
          <w:b/>
          <w:bCs/>
          <w:sz w:val="24"/>
          <w:szCs w:val="24"/>
          <w:lang w:val="pt-BR"/>
        </w:rPr>
      </w:pPr>
    </w:p>
    <w:p w14:paraId="1874F334">
      <w:pPr>
        <w:pStyle w:val="41"/>
        <w:jc w:val="center"/>
        <w:rPr>
          <w:rFonts w:hint="default" w:ascii="Calibri" w:hAnsi="Calibri" w:cs="Calibri"/>
          <w:b/>
          <w:bCs/>
          <w:sz w:val="24"/>
          <w:szCs w:val="24"/>
          <w:lang w:val="pt-BR"/>
        </w:rPr>
      </w:pPr>
    </w:p>
    <w:p w14:paraId="48FF6A4F">
      <w:pPr>
        <w:pStyle w:val="41"/>
        <w:jc w:val="center"/>
        <w:rPr>
          <w:rFonts w:hint="default" w:ascii="Calibri" w:hAnsi="Calibri" w:cs="Calibri"/>
          <w:b/>
          <w:bCs/>
          <w:sz w:val="24"/>
          <w:szCs w:val="24"/>
          <w:lang w:val="pt-BR"/>
        </w:rPr>
      </w:pPr>
    </w:p>
    <w:p w14:paraId="243C3850">
      <w:pPr>
        <w:pStyle w:val="41"/>
        <w:jc w:val="center"/>
        <w:rPr>
          <w:rFonts w:hint="default" w:ascii="Calibri" w:hAnsi="Calibri" w:cs="Calibri"/>
          <w:b/>
          <w:bCs/>
          <w:sz w:val="24"/>
          <w:szCs w:val="24"/>
          <w:lang w:val="pt-BR"/>
        </w:rPr>
      </w:pPr>
    </w:p>
    <w:p w14:paraId="176745D9">
      <w:pPr>
        <w:pStyle w:val="41"/>
        <w:jc w:val="center"/>
        <w:rPr>
          <w:rFonts w:hint="default" w:ascii="Calibri" w:hAnsi="Calibri" w:cs="Calibri"/>
          <w:b/>
          <w:bCs/>
          <w:sz w:val="24"/>
          <w:szCs w:val="24"/>
          <w:lang w:val="pt-BR"/>
        </w:rPr>
      </w:pPr>
    </w:p>
    <w:p w14:paraId="60FC4C1D">
      <w:pPr>
        <w:pStyle w:val="41"/>
        <w:jc w:val="center"/>
        <w:rPr>
          <w:rFonts w:hint="default" w:ascii="Calibri" w:hAnsi="Calibri" w:cs="Calibri"/>
          <w:b/>
          <w:bCs/>
          <w:sz w:val="24"/>
          <w:szCs w:val="24"/>
          <w:lang w:val="pt-BR"/>
        </w:rPr>
      </w:pPr>
    </w:p>
    <w:p w14:paraId="730116A8">
      <w:pPr>
        <w:pStyle w:val="41"/>
        <w:jc w:val="center"/>
        <w:rPr>
          <w:rFonts w:hint="default" w:ascii="Calibri" w:hAnsi="Calibri" w:cs="Calibri"/>
          <w:b/>
          <w:bCs/>
          <w:sz w:val="24"/>
          <w:szCs w:val="24"/>
          <w:lang w:val="pt-BR"/>
        </w:rPr>
      </w:pPr>
    </w:p>
    <w:p w14:paraId="7CB54BF8">
      <w:pPr>
        <w:pStyle w:val="41"/>
        <w:jc w:val="both"/>
        <w:rPr>
          <w:rFonts w:hint="default" w:ascii="Calibri" w:hAnsi="Calibri" w:cs="Calibri"/>
          <w:b/>
          <w:bCs/>
          <w:sz w:val="24"/>
          <w:szCs w:val="24"/>
          <w:lang w:val="pt-BR"/>
        </w:rPr>
      </w:pPr>
    </w:p>
    <w:p w14:paraId="767F9A6E">
      <w:pPr>
        <w:pStyle w:val="41"/>
        <w:jc w:val="center"/>
        <w:rPr>
          <w:rFonts w:hint="default" w:ascii="Calibri" w:hAnsi="Calibri" w:cs="Calibri"/>
          <w:b/>
          <w:bCs/>
          <w:sz w:val="24"/>
          <w:szCs w:val="24"/>
          <w:lang w:val="pt-BR"/>
        </w:rPr>
      </w:pPr>
    </w:p>
    <w:sdt>
      <w:sdtPr>
        <w:rPr>
          <w:rFonts w:hint="default" w:ascii="Arial" w:hAnsi="Arial" w:cs="Arial" w:eastAsiaTheme="minorHAnsi"/>
          <w:b w:val="0"/>
          <w:bCs w:val="0"/>
          <w:color w:val="auto"/>
          <w:sz w:val="22"/>
          <w:szCs w:val="22"/>
          <w:lang w:val="pt-BR"/>
        </w:rPr>
        <w:id w:val="1931088495"/>
        <w:docPartObj>
          <w:docPartGallery w:val="Table of Contents"/>
          <w:docPartUnique/>
        </w:docPartObj>
      </w:sdtPr>
      <w:sdtEndPr>
        <w:rPr>
          <w:rFonts w:hint="default" w:ascii="Arial" w:hAnsi="Arial" w:cs="Arial" w:eastAsiaTheme="minorHAnsi"/>
          <w:b w:val="0"/>
          <w:bCs w:val="0"/>
          <w:color w:val="auto"/>
          <w:sz w:val="22"/>
          <w:szCs w:val="22"/>
          <w:lang w:val="en-US"/>
        </w:rPr>
      </w:sdtEndPr>
      <w:sdtContent>
        <w:p w14:paraId="6795FB7E">
          <w:pPr>
            <w:jc w:val="center"/>
            <w:rPr>
              <w:rFonts w:hint="default" w:ascii="Arial" w:hAnsi="Arial" w:cs="Arial"/>
              <w:color w:val="auto"/>
              <w:sz w:val="22"/>
              <w:szCs w:val="22"/>
              <w:lang w:val="pt-BR"/>
            </w:rPr>
          </w:pPr>
          <w:bookmarkStart w:id="1" w:name="_Toc152463112"/>
          <w:bookmarkEnd w:id="1"/>
          <w:bookmarkStart w:id="2" w:name="_Toc152463423"/>
          <w:bookmarkStart w:id="3" w:name="_Toc152580153"/>
          <w:r>
            <w:rPr>
              <w:rFonts w:hint="default" w:ascii="Arial" w:hAnsi="Arial" w:cs="Arial"/>
              <w:color w:val="auto"/>
              <w:sz w:val="22"/>
              <w:szCs w:val="22"/>
              <w:lang w:val="pt-BR"/>
            </w:rPr>
            <w:t>Conteúdo</w:t>
          </w:r>
          <w:bookmarkEnd w:id="2"/>
          <w:bookmarkEnd w:id="3"/>
        </w:p>
        <w:p w14:paraId="5AB9FCEE">
          <w:pPr>
            <w:jc w:val="both"/>
            <w:rPr>
              <w:rFonts w:hint="default" w:ascii="Arial" w:hAnsi="Arial" w:cs="Arial"/>
              <w:color w:val="auto"/>
              <w:sz w:val="22"/>
              <w:szCs w:val="22"/>
              <w:lang w:val="en-US"/>
            </w:rPr>
          </w:pPr>
        </w:p>
        <w:p w14:paraId="23F663CB">
          <w:pPr>
            <w:jc w:val="both"/>
            <w:rPr>
              <w:rFonts w:hint="default" w:ascii="Arial" w:hAnsi="Arial" w:cs="Arial"/>
              <w:color w:val="auto"/>
              <w:sz w:val="22"/>
              <w:szCs w:val="22"/>
              <w:lang w:val="pt-BR"/>
            </w:rPr>
          </w:pPr>
          <w:r>
            <w:rPr>
              <w:rFonts w:hint="default" w:ascii="Arial" w:hAnsi="Arial" w:cs="Arial"/>
              <w:color w:val="auto"/>
              <w:sz w:val="22"/>
              <w:szCs w:val="22"/>
              <w:lang w:val="pt-BR"/>
            </w:rPr>
            <w:t>Conteúdo........................................................................................................................4</w:t>
          </w:r>
        </w:p>
        <w:p w14:paraId="45AA0CEA">
          <w:pPr>
            <w:numPr>
              <w:ilvl w:val="0"/>
              <w:numId w:val="1"/>
            </w:numPr>
            <w:ind w:left="425" w:leftChars="0" w:hanging="425" w:firstLineChars="0"/>
            <w:rPr>
              <w:rFonts w:hint="default" w:ascii="Arial" w:hAnsi="Arial" w:cs="Arial" w:eastAsiaTheme="minorHAnsi"/>
              <w:b w:val="0"/>
              <w:bCs w:val="0"/>
              <w:color w:val="auto"/>
              <w:sz w:val="22"/>
              <w:szCs w:val="22"/>
              <w:lang w:val="pt-BR"/>
            </w:rPr>
          </w:pPr>
          <w:r>
            <w:rPr>
              <w:rFonts w:hint="default" w:ascii="Arial" w:hAnsi="Arial" w:cs="Arial"/>
              <w:b w:val="0"/>
              <w:bCs w:val="0"/>
              <w:color w:val="auto"/>
              <w:sz w:val="22"/>
              <w:szCs w:val="22"/>
              <w:lang w:val="pt-BR"/>
            </w:rPr>
            <w:t>Introdução................................................................................................................7</w:t>
          </w:r>
        </w:p>
        <w:p w14:paraId="7C08109A">
          <w:pPr>
            <w:numPr>
              <w:ilvl w:val="0"/>
              <w:numId w:val="1"/>
            </w:numPr>
            <w:ind w:left="425" w:leftChars="0" w:hanging="425" w:firstLineChars="0"/>
            <w:rPr>
              <w:rFonts w:hint="default" w:ascii="Arial" w:hAnsi="Arial" w:cs="Arial" w:eastAsiaTheme="minorHAnsi"/>
              <w:b w:val="0"/>
              <w:bCs w:val="0"/>
              <w:color w:val="auto"/>
              <w:sz w:val="22"/>
              <w:szCs w:val="22"/>
              <w:lang w:val="pt-BR"/>
            </w:rPr>
          </w:pPr>
          <w:r>
            <w:rPr>
              <w:rFonts w:hint="default" w:ascii="Arial" w:hAnsi="Arial" w:cs="Arial"/>
            </w:rPr>
            <w:t>Conjunto de Instruções</w:t>
          </w:r>
          <w:r>
            <w:rPr>
              <w:rFonts w:hint="default" w:ascii="Arial" w:hAnsi="Arial" w:cs="Arial"/>
              <w:lang w:val="pt-BR"/>
            </w:rPr>
            <w:t>............................................................................................7</w:t>
          </w:r>
        </w:p>
        <w:p w14:paraId="2C4E5FEE">
          <w:pPr>
            <w:numPr>
              <w:ilvl w:val="0"/>
              <w:numId w:val="1"/>
            </w:numPr>
            <w:ind w:left="425" w:leftChars="0" w:hanging="425" w:firstLineChars="0"/>
            <w:rPr>
              <w:rFonts w:hint="default" w:ascii="Arial" w:hAnsi="Arial" w:cs="Arial"/>
              <w:b w:val="0"/>
              <w:bCs w:val="0"/>
              <w:color w:val="auto"/>
              <w:sz w:val="22"/>
              <w:szCs w:val="22"/>
              <w:lang w:val="pt-BR"/>
            </w:rPr>
          </w:pPr>
          <w:r>
            <w:rPr>
              <w:rFonts w:hint="default" w:ascii="Arial" w:hAnsi="Arial" w:cs="Arial"/>
              <w:lang w:val="pt-BR"/>
            </w:rPr>
            <w:t>Datapath e descrição de componente.....................................................................8</w:t>
          </w:r>
        </w:p>
        <w:p w14:paraId="4B2B3B2B">
          <w:pPr>
            <w:numPr>
              <w:ilvl w:val="2"/>
              <w:numId w:val="1"/>
            </w:numPr>
            <w:ind w:left="1265" w:leftChars="0" w:hanging="425" w:firstLineChars="0"/>
            <w:rPr>
              <w:rFonts w:hint="default" w:ascii="Arial" w:hAnsi="Arial" w:cs="Arial"/>
              <w:b w:val="0"/>
              <w:bCs w:val="0"/>
              <w:color w:val="auto"/>
              <w:sz w:val="22"/>
              <w:szCs w:val="22"/>
              <w:lang w:val="pt-BR"/>
            </w:rPr>
          </w:pPr>
          <w:r>
            <w:rPr>
              <w:rFonts w:hint="default" w:ascii="Arial" w:hAnsi="Arial" w:cs="Arial"/>
              <w:b w:val="0"/>
              <w:bCs w:val="0"/>
              <w:color w:val="auto"/>
              <w:sz w:val="22"/>
              <w:szCs w:val="22"/>
              <w:lang w:val="pt-BR"/>
            </w:rPr>
            <w:t>Program counter (PC)..............................................................................9</w:t>
          </w:r>
        </w:p>
        <w:p w14:paraId="118FDFCF">
          <w:pPr>
            <w:numPr>
              <w:ilvl w:val="2"/>
              <w:numId w:val="1"/>
            </w:numPr>
            <w:ind w:left="1265" w:leftChars="0" w:hanging="425" w:firstLineChars="0"/>
            <w:rPr>
              <w:rFonts w:hint="default" w:ascii="Arial" w:hAnsi="Arial" w:cs="Arial"/>
              <w:b w:val="0"/>
              <w:bCs w:val="0"/>
              <w:color w:val="auto"/>
              <w:sz w:val="22"/>
              <w:szCs w:val="22"/>
              <w:lang w:val="pt-BR"/>
            </w:rPr>
          </w:pPr>
          <w:r>
            <w:rPr>
              <w:rFonts w:hint="default" w:ascii="Arial" w:hAnsi="Arial" w:cs="Arial"/>
              <w:b w:val="0"/>
              <w:bCs w:val="0"/>
              <w:color w:val="auto"/>
              <w:sz w:val="22"/>
              <w:szCs w:val="22"/>
              <w:lang w:val="pt-BR"/>
            </w:rPr>
            <w:t>Memória de Instruções (ROM)...............................................................10</w:t>
          </w:r>
        </w:p>
        <w:p w14:paraId="4078C06B">
          <w:pPr>
            <w:numPr>
              <w:ilvl w:val="2"/>
              <w:numId w:val="1"/>
            </w:numPr>
            <w:ind w:left="1265" w:leftChars="0" w:hanging="425" w:firstLineChars="0"/>
            <w:rPr>
              <w:rFonts w:hint="default" w:ascii="Arial" w:hAnsi="Arial" w:cs="Arial"/>
              <w:b w:val="0"/>
              <w:bCs w:val="0"/>
              <w:color w:val="auto"/>
              <w:sz w:val="22"/>
              <w:szCs w:val="22"/>
              <w:lang w:val="pt-BR"/>
            </w:rPr>
          </w:pPr>
          <w:r>
            <w:rPr>
              <w:rFonts w:hint="default" w:ascii="Arial" w:hAnsi="Arial" w:cs="Arial"/>
              <w:b w:val="0"/>
              <w:bCs w:val="0"/>
              <w:color w:val="auto"/>
              <w:sz w:val="22"/>
              <w:szCs w:val="22"/>
              <w:lang w:val="pt-BR"/>
            </w:rPr>
            <w:t>Decodificador..........................................................................................10</w:t>
          </w:r>
        </w:p>
        <w:p w14:paraId="79365FCF">
          <w:pPr>
            <w:numPr>
              <w:ilvl w:val="2"/>
              <w:numId w:val="1"/>
            </w:numPr>
            <w:ind w:left="1265" w:leftChars="0" w:hanging="425" w:firstLineChars="0"/>
            <w:rPr>
              <w:rFonts w:hint="default" w:ascii="Arial" w:hAnsi="Arial" w:cs="Arial"/>
              <w:b w:val="0"/>
              <w:bCs w:val="0"/>
              <w:color w:val="auto"/>
              <w:sz w:val="22"/>
              <w:szCs w:val="22"/>
              <w:lang w:val="pt-BR"/>
            </w:rPr>
          </w:pPr>
          <w:r>
            <w:rPr>
              <w:rFonts w:hint="default" w:ascii="Arial" w:hAnsi="Arial" w:cs="Arial"/>
              <w:b w:val="0"/>
              <w:bCs w:val="0"/>
              <w:color w:val="auto"/>
              <w:sz w:val="22"/>
              <w:szCs w:val="22"/>
              <w:lang w:val="pt-BR"/>
            </w:rPr>
            <w:t>Unidade de Controle (UC)......................................................................11</w:t>
          </w:r>
        </w:p>
        <w:p w14:paraId="7DA5AB9D">
          <w:pPr>
            <w:numPr>
              <w:ilvl w:val="2"/>
              <w:numId w:val="1"/>
            </w:numPr>
            <w:ind w:left="1265" w:leftChars="0" w:hanging="425" w:firstLineChars="0"/>
            <w:rPr>
              <w:rFonts w:hint="default" w:ascii="Arial" w:hAnsi="Arial" w:cs="Arial"/>
              <w:b w:val="0"/>
              <w:bCs w:val="0"/>
              <w:color w:val="auto"/>
              <w:sz w:val="22"/>
              <w:szCs w:val="22"/>
              <w:lang w:val="pt-BR"/>
            </w:rPr>
          </w:pPr>
          <w:r>
            <w:rPr>
              <w:rFonts w:hint="default" w:ascii="Arial" w:hAnsi="Arial" w:cs="Arial"/>
              <w:b w:val="0"/>
              <w:bCs w:val="0"/>
              <w:color w:val="auto"/>
              <w:sz w:val="22"/>
              <w:szCs w:val="22"/>
              <w:lang w:val="pt-BR"/>
            </w:rPr>
            <w:t>Banco de Registradores (RegisterBank)................................................12</w:t>
          </w:r>
        </w:p>
        <w:p w14:paraId="35539C01">
          <w:pPr>
            <w:numPr>
              <w:ilvl w:val="2"/>
              <w:numId w:val="1"/>
            </w:numPr>
            <w:ind w:left="1265" w:leftChars="0" w:hanging="425" w:firstLineChars="0"/>
            <w:rPr>
              <w:rFonts w:hint="default" w:ascii="Arial" w:hAnsi="Arial" w:cs="Arial"/>
              <w:b w:val="0"/>
              <w:bCs w:val="0"/>
              <w:color w:val="auto"/>
              <w:sz w:val="22"/>
              <w:szCs w:val="22"/>
              <w:lang w:val="pt-BR"/>
            </w:rPr>
          </w:pPr>
          <w:r>
            <w:rPr>
              <w:rFonts w:hint="default" w:ascii="Arial" w:hAnsi="Arial" w:cs="Arial"/>
              <w:b w:val="0"/>
              <w:bCs w:val="0"/>
              <w:color w:val="auto"/>
              <w:sz w:val="22"/>
              <w:szCs w:val="22"/>
              <w:lang w:val="pt-BR"/>
            </w:rPr>
            <w:t>Multiplexador Unidade Lógica e Aritmética (MUXULA)..........................13</w:t>
          </w:r>
        </w:p>
        <w:p w14:paraId="2DBB19CA">
          <w:pPr>
            <w:numPr>
              <w:ilvl w:val="2"/>
              <w:numId w:val="1"/>
            </w:numPr>
            <w:ind w:left="1265" w:leftChars="0" w:hanging="425" w:firstLineChars="0"/>
            <w:rPr>
              <w:rFonts w:hint="default" w:ascii="Arial" w:hAnsi="Arial" w:cs="Arial"/>
              <w:b w:val="0"/>
              <w:bCs w:val="0"/>
              <w:color w:val="auto"/>
              <w:sz w:val="22"/>
              <w:szCs w:val="22"/>
              <w:lang w:val="pt-BR"/>
            </w:rPr>
          </w:pPr>
          <w:r>
            <w:rPr>
              <w:rFonts w:hint="default" w:ascii="Arial" w:hAnsi="Arial" w:cs="Arial"/>
              <w:b w:val="0"/>
              <w:bCs w:val="0"/>
              <w:color w:val="auto"/>
              <w:sz w:val="22"/>
              <w:szCs w:val="22"/>
              <w:lang w:val="pt-BR"/>
            </w:rPr>
            <w:t>Unidade Lógica e Aritmética (ULA)........................................................14</w:t>
          </w:r>
        </w:p>
        <w:p w14:paraId="73E59352">
          <w:pPr>
            <w:numPr>
              <w:ilvl w:val="2"/>
              <w:numId w:val="1"/>
            </w:numPr>
            <w:ind w:left="1265" w:leftChars="0" w:hanging="425" w:firstLineChars="0"/>
            <w:rPr>
              <w:rFonts w:hint="default" w:ascii="Arial" w:hAnsi="Arial" w:cs="Arial"/>
              <w:b w:val="0"/>
              <w:bCs w:val="0"/>
              <w:color w:val="auto"/>
              <w:sz w:val="22"/>
              <w:szCs w:val="22"/>
              <w:lang w:val="pt-BR"/>
            </w:rPr>
          </w:pPr>
          <w:r>
            <w:rPr>
              <w:rFonts w:hint="default" w:ascii="Arial" w:hAnsi="Arial" w:cs="Arial"/>
              <w:b w:val="0"/>
              <w:bCs w:val="0"/>
              <w:color w:val="auto"/>
              <w:sz w:val="22"/>
              <w:szCs w:val="22"/>
              <w:lang w:val="pt-BR"/>
            </w:rPr>
            <w:t>Memória de dados (RAM)......................................................................14</w:t>
          </w:r>
        </w:p>
        <w:p w14:paraId="1C8AA0E0">
          <w:pPr>
            <w:numPr>
              <w:ilvl w:val="2"/>
              <w:numId w:val="1"/>
            </w:numPr>
            <w:ind w:left="1265" w:leftChars="0" w:hanging="425" w:firstLineChars="0"/>
            <w:rPr>
              <w:rFonts w:hint="default" w:ascii="Arial" w:hAnsi="Arial" w:cs="Arial"/>
              <w:b w:val="0"/>
              <w:bCs w:val="0"/>
              <w:color w:val="auto"/>
              <w:sz w:val="22"/>
              <w:szCs w:val="22"/>
              <w:lang w:val="pt-BR"/>
            </w:rPr>
          </w:pPr>
          <w:r>
            <w:rPr>
              <w:rFonts w:hint="default" w:ascii="Arial" w:hAnsi="Arial" w:cs="Arial"/>
              <w:b w:val="0"/>
              <w:bCs w:val="0"/>
              <w:color w:val="auto"/>
              <w:sz w:val="22"/>
              <w:szCs w:val="22"/>
              <w:lang w:val="pt-BR"/>
            </w:rPr>
            <w:t>Lófiga de glue.........................................................................................15</w:t>
          </w:r>
        </w:p>
        <w:p w14:paraId="6C85B053">
          <w:pPr>
            <w:numPr>
              <w:ilvl w:val="0"/>
              <w:numId w:val="1"/>
            </w:numPr>
            <w:ind w:left="425" w:leftChars="0" w:hanging="425" w:firstLineChars="0"/>
          </w:pPr>
          <w:r>
            <w:rPr>
              <w:rFonts w:hint="default" w:ascii="Arial" w:hAnsi="Arial" w:cs="Arial"/>
              <w:lang w:val="pt-BR"/>
            </w:rPr>
            <w:t xml:space="preserve"> </w:t>
          </w:r>
          <w:r>
            <w:rPr>
              <w:rFonts w:hint="default" w:ascii="Arial" w:hAnsi="Arial" w:cs="Arial"/>
            </w:rPr>
            <w:t>Programa Fibonacci</w:t>
          </w:r>
          <w:r>
            <w:rPr>
              <w:rFonts w:hint="default" w:ascii="Arial" w:hAnsi="Arial" w:cs="Arial"/>
              <w:lang w:val="pt-BR"/>
            </w:rPr>
            <w:t xml:space="preserve"> e Testes................................................................................15</w:t>
          </w:r>
        </w:p>
        <w:p w14:paraId="7E92A0E3">
          <w:pPr>
            <w:numPr>
              <w:ilvl w:val="0"/>
              <w:numId w:val="1"/>
            </w:numPr>
            <w:ind w:left="425" w:leftChars="0" w:hanging="425" w:firstLineChars="0"/>
            <w:rPr>
              <w:rFonts w:hint="default" w:ascii="Arial" w:hAnsi="Arial" w:cs="Arial"/>
            </w:rPr>
          </w:pPr>
          <w:r>
            <w:rPr>
              <w:rFonts w:hint="default" w:ascii="Arial" w:hAnsi="Arial" w:cs="Arial"/>
            </w:rPr>
            <w:t>Datapath Gera</w:t>
          </w:r>
          <w:r>
            <w:rPr>
              <w:rFonts w:hint="default" w:ascii="Arial" w:hAnsi="Arial" w:cs="Arial"/>
              <w:lang w:val="pt-BR"/>
            </w:rPr>
            <w:t>........................................................................................................17</w:t>
          </w:r>
        </w:p>
        <w:p w14:paraId="0967FA8D">
          <w:pPr>
            <w:numPr>
              <w:ilvl w:val="0"/>
              <w:numId w:val="1"/>
            </w:numPr>
            <w:ind w:left="425" w:leftChars="0" w:hanging="425" w:firstLineChars="0"/>
            <w:rPr>
              <w:rFonts w:hint="default" w:ascii="Arial" w:hAnsi="Arial" w:cs="Arial"/>
              <w:b w:val="0"/>
              <w:bCs w:val="0"/>
              <w:color w:val="auto"/>
              <w:sz w:val="22"/>
              <w:szCs w:val="22"/>
              <w:lang w:val="pt-BR"/>
            </w:rPr>
          </w:pPr>
          <w:r>
            <w:rPr>
              <w:rFonts w:hint="default" w:ascii="Arial" w:hAnsi="Arial" w:cs="Arial"/>
              <w:b w:val="0"/>
              <w:bCs w:val="0"/>
              <w:color w:val="auto"/>
              <w:sz w:val="22"/>
              <w:szCs w:val="22"/>
              <w:lang w:val="pt-BR"/>
            </w:rPr>
            <w:t>Conclusão...............................................................................................................18</w:t>
          </w:r>
        </w:p>
        <w:p w14:paraId="3EE30194">
          <w:pPr>
            <w:numPr>
              <w:ilvl w:val="0"/>
              <w:numId w:val="1"/>
            </w:numPr>
            <w:ind w:left="425" w:leftChars="0" w:hanging="425" w:firstLineChars="0"/>
            <w:rPr>
              <w:rFonts w:hint="default" w:ascii="Arial" w:hAnsi="Arial" w:cs="Arial"/>
              <w:b w:val="0"/>
              <w:bCs w:val="0"/>
              <w:color w:val="auto"/>
              <w:sz w:val="22"/>
              <w:szCs w:val="22"/>
              <w:lang w:val="pt-BR"/>
            </w:rPr>
          </w:pPr>
          <w:r>
            <w:rPr>
              <w:rFonts w:hint="default" w:ascii="Arial" w:hAnsi="Arial" w:cs="Arial"/>
              <w:b w:val="0"/>
              <w:bCs w:val="0"/>
              <w:color w:val="auto"/>
              <w:sz w:val="22"/>
              <w:szCs w:val="22"/>
              <w:lang w:val="pt-BR"/>
            </w:rPr>
            <w:t>Referências............................................................................................................19</w:t>
          </w:r>
        </w:p>
        <w:p w14:paraId="2000E94D">
          <w:pPr>
            <w:rPr>
              <w:rFonts w:hint="default" w:ascii="Arial" w:hAnsi="Arial" w:cs="Arial"/>
              <w:b/>
              <w:sz w:val="28"/>
              <w:szCs w:val="28"/>
              <w:lang w:val="pt-BR"/>
            </w:rPr>
          </w:pPr>
        </w:p>
      </w:sdtContent>
    </w:sdt>
    <w:p w14:paraId="77DB109A">
      <w:pPr>
        <w:jc w:val="center"/>
        <w:rPr>
          <w:rFonts w:hint="default" w:ascii="Arial" w:hAnsi="Arial" w:cs="Arial"/>
          <w:b/>
          <w:sz w:val="28"/>
          <w:szCs w:val="28"/>
          <w:lang w:val="pt-BR"/>
        </w:rPr>
      </w:pPr>
    </w:p>
    <w:p w14:paraId="79E7D0F0">
      <w:pPr>
        <w:jc w:val="center"/>
        <w:rPr>
          <w:rFonts w:hint="default" w:ascii="Arial" w:hAnsi="Arial" w:cs="Arial"/>
          <w:b/>
          <w:sz w:val="28"/>
          <w:szCs w:val="28"/>
          <w:lang w:val="pt-BR"/>
        </w:rPr>
      </w:pPr>
    </w:p>
    <w:p w14:paraId="3F748541">
      <w:pPr>
        <w:jc w:val="center"/>
        <w:rPr>
          <w:rFonts w:hint="default" w:ascii="Arial" w:hAnsi="Arial" w:cs="Arial"/>
          <w:b/>
          <w:sz w:val="28"/>
          <w:szCs w:val="28"/>
          <w:lang w:val="pt-BR"/>
        </w:rPr>
      </w:pPr>
    </w:p>
    <w:p w14:paraId="0460FE11">
      <w:pPr>
        <w:jc w:val="center"/>
        <w:rPr>
          <w:rFonts w:hint="default" w:ascii="Arial" w:hAnsi="Arial" w:cs="Arial"/>
          <w:b/>
          <w:sz w:val="28"/>
          <w:szCs w:val="28"/>
          <w:lang w:val="pt-BR"/>
        </w:rPr>
      </w:pPr>
    </w:p>
    <w:p w14:paraId="5E74A440">
      <w:pPr>
        <w:jc w:val="center"/>
        <w:rPr>
          <w:rFonts w:hint="default" w:ascii="Arial" w:hAnsi="Arial" w:cs="Arial"/>
          <w:b/>
          <w:sz w:val="28"/>
          <w:szCs w:val="28"/>
          <w:lang w:val="pt-BR"/>
        </w:rPr>
      </w:pPr>
    </w:p>
    <w:p w14:paraId="2B5432B0">
      <w:pPr>
        <w:jc w:val="center"/>
        <w:rPr>
          <w:rFonts w:hint="default" w:ascii="Arial" w:hAnsi="Arial" w:cs="Arial"/>
          <w:b/>
          <w:sz w:val="28"/>
          <w:szCs w:val="28"/>
          <w:lang w:val="pt-BR"/>
        </w:rPr>
      </w:pPr>
    </w:p>
    <w:p w14:paraId="409DC1C0">
      <w:pPr>
        <w:jc w:val="center"/>
        <w:rPr>
          <w:rFonts w:hint="default" w:ascii="Arial" w:hAnsi="Arial" w:cs="Arial"/>
          <w:b/>
          <w:sz w:val="28"/>
          <w:szCs w:val="28"/>
          <w:lang w:val="pt-BR"/>
        </w:rPr>
      </w:pPr>
    </w:p>
    <w:p w14:paraId="28C85DB7">
      <w:pPr>
        <w:jc w:val="center"/>
        <w:rPr>
          <w:rFonts w:hint="default" w:ascii="Arial" w:hAnsi="Arial" w:cs="Arial"/>
          <w:b/>
          <w:sz w:val="28"/>
          <w:szCs w:val="28"/>
          <w:lang w:val="pt-BR"/>
        </w:rPr>
      </w:pPr>
    </w:p>
    <w:p w14:paraId="75A58721">
      <w:pPr>
        <w:jc w:val="both"/>
        <w:rPr>
          <w:rFonts w:hint="default" w:ascii="Arial" w:hAnsi="Arial" w:cs="Arial"/>
          <w:b/>
          <w:sz w:val="28"/>
          <w:szCs w:val="28"/>
          <w:lang w:val="pt-BR"/>
        </w:rPr>
      </w:pPr>
    </w:p>
    <w:p w14:paraId="528EFD2E">
      <w:pPr>
        <w:jc w:val="both"/>
        <w:rPr>
          <w:rFonts w:hint="default" w:ascii="Arial" w:hAnsi="Arial" w:cs="Arial"/>
          <w:b/>
          <w:sz w:val="28"/>
          <w:szCs w:val="28"/>
          <w:lang w:val="pt-BR"/>
        </w:rPr>
      </w:pPr>
    </w:p>
    <w:p w14:paraId="2817AE8F">
      <w:pPr>
        <w:jc w:val="both"/>
        <w:rPr>
          <w:rFonts w:hint="default" w:ascii="Arial" w:hAnsi="Arial" w:cs="Arial"/>
          <w:b/>
          <w:sz w:val="28"/>
          <w:szCs w:val="28"/>
          <w:lang w:val="pt-BR"/>
        </w:rPr>
      </w:pPr>
    </w:p>
    <w:p w14:paraId="3E9DE910">
      <w:pPr>
        <w:jc w:val="center"/>
        <w:rPr>
          <w:rFonts w:hint="default" w:ascii="Arial" w:hAnsi="Arial" w:cs="Arial"/>
          <w:b/>
          <w:sz w:val="28"/>
          <w:szCs w:val="28"/>
          <w:lang w:val="pt-BR"/>
        </w:rPr>
      </w:pPr>
      <w:r>
        <w:rPr>
          <w:rFonts w:hint="default" w:ascii="Arial" w:hAnsi="Arial" w:cs="Arial"/>
          <w:b/>
          <w:sz w:val="28"/>
          <w:szCs w:val="28"/>
          <w:lang w:val="pt-BR"/>
        </w:rPr>
        <w:t>Lista de Figuras</w:t>
      </w:r>
    </w:p>
    <w:p w14:paraId="13855D8F">
      <w:pPr>
        <w:pStyle w:val="16"/>
        <w:tabs>
          <w:tab w:val="right" w:leader="dot" w:pos="8828"/>
        </w:tabs>
        <w:rPr>
          <w:rFonts w:hint="default" w:ascii="Arial" w:hAnsi="Arial" w:cs="Arial"/>
          <w:lang w:val="pt-BR"/>
        </w:rPr>
      </w:pPr>
      <w:r>
        <w:rPr>
          <w:rFonts w:hint="default" w:ascii="Arial" w:hAnsi="Arial" w:cs="Arial"/>
          <w:lang w:val="pt-BR"/>
        </w:rPr>
        <w:fldChar w:fldCharType="begin"/>
      </w:r>
      <w:r>
        <w:rPr>
          <w:rFonts w:hint="default" w:ascii="Arial" w:hAnsi="Arial" w:cs="Arial"/>
          <w:lang w:val="pt-BR"/>
        </w:rPr>
        <w:instrText xml:space="preserve"> TOC \c "Figura" </w:instrText>
      </w:r>
      <w:r>
        <w:rPr>
          <w:rFonts w:hint="default" w:ascii="Arial" w:hAnsi="Arial" w:cs="Arial"/>
          <w:lang w:val="pt-BR"/>
        </w:rPr>
        <w:fldChar w:fldCharType="separate"/>
      </w:r>
      <w:r>
        <w:rPr>
          <w:rFonts w:hint="default" w:ascii="Arial" w:hAnsi="Arial" w:cs="Arial"/>
        </w:rPr>
        <w:t>Figura 1</w:t>
      </w:r>
      <w:r>
        <w:rPr>
          <w:rFonts w:hint="default" w:ascii="Arial" w:hAnsi="Arial" w:cs="Arial"/>
          <w:lang w:val="pt-BR"/>
        </w:rPr>
        <w:t xml:space="preserve">  </w:t>
      </w:r>
      <w:r>
        <w:rPr>
          <w:rFonts w:hint="default" w:ascii="Arial" w:hAnsi="Arial" w:cs="Arial"/>
        </w:rPr>
        <w:t>- Especificações no Quartus</w:t>
      </w:r>
      <w:r>
        <w:rPr>
          <w:rFonts w:hint="default" w:ascii="Arial" w:hAnsi="Arial" w:cs="Arial"/>
        </w:rPr>
        <w:tab/>
      </w:r>
      <w:r>
        <w:rPr>
          <w:rFonts w:hint="default" w:ascii="Arial" w:hAnsi="Arial" w:cs="Arial"/>
          <w:lang w:val="pt-BR"/>
        </w:rPr>
        <w:t>7</w:t>
      </w:r>
    </w:p>
    <w:p w14:paraId="2030B433">
      <w:pPr>
        <w:pStyle w:val="16"/>
        <w:tabs>
          <w:tab w:val="right" w:leader="dot" w:pos="8828"/>
        </w:tabs>
        <w:rPr>
          <w:rFonts w:hint="default" w:ascii="Arial" w:hAnsi="Arial" w:cs="Arial"/>
          <w:lang w:val="pt-BR"/>
        </w:rPr>
      </w:pPr>
      <w:r>
        <w:rPr>
          <w:rFonts w:hint="default" w:ascii="Arial" w:hAnsi="Arial" w:cs="Arial"/>
          <w:lang w:val="pt-BR"/>
        </w:rPr>
        <w:t xml:space="preserve">Figura 2 - Conjunto de instruções </w:t>
      </w:r>
      <w:r>
        <w:rPr>
          <w:rFonts w:hint="default" w:ascii="Arial" w:hAnsi="Arial" w:cs="Arial"/>
        </w:rPr>
        <w:tab/>
      </w:r>
      <w:r>
        <w:rPr>
          <w:rFonts w:hint="default" w:ascii="Arial" w:hAnsi="Arial" w:cs="Arial"/>
          <w:lang w:val="pt-BR"/>
        </w:rPr>
        <w:t>8</w:t>
      </w:r>
    </w:p>
    <w:p w14:paraId="75D3902C">
      <w:pPr>
        <w:pStyle w:val="16"/>
        <w:tabs>
          <w:tab w:val="right" w:leader="dot" w:pos="8828"/>
        </w:tabs>
        <w:rPr>
          <w:rFonts w:hint="default" w:ascii="Arial" w:hAnsi="Arial" w:cs="Arial"/>
          <w:lang w:val="pt-BR"/>
        </w:rPr>
      </w:pPr>
      <w:r>
        <w:rPr>
          <w:rFonts w:hint="default" w:ascii="Arial" w:hAnsi="Arial" w:cs="Arial"/>
          <w:lang w:val="pt-BR"/>
        </w:rPr>
        <w:t>Figura 3</w:t>
      </w:r>
      <w:r>
        <w:rPr>
          <w:rFonts w:hint="default" w:ascii="Arial" w:hAnsi="Arial" w:cs="Arial"/>
        </w:rPr>
        <w:t xml:space="preserve"> </w:t>
      </w:r>
      <w:r>
        <w:rPr>
          <w:rFonts w:hint="default" w:ascii="Arial" w:hAnsi="Arial" w:cs="Arial"/>
          <w:lang w:val="pt-BR"/>
        </w:rPr>
        <w:t>- datapath e descrição dos componentes</w:t>
      </w:r>
      <w:r>
        <w:rPr>
          <w:rFonts w:hint="default" w:ascii="Arial" w:hAnsi="Arial" w:cs="Arial"/>
        </w:rPr>
        <w:tab/>
      </w:r>
      <w:r>
        <w:rPr>
          <w:rFonts w:hint="default" w:ascii="Arial" w:hAnsi="Arial" w:cs="Arial"/>
          <w:lang w:val="pt-BR"/>
        </w:rPr>
        <w:t>9</w:t>
      </w:r>
    </w:p>
    <w:p w14:paraId="63B76EC2">
      <w:pPr>
        <w:pStyle w:val="16"/>
        <w:tabs>
          <w:tab w:val="right" w:leader="dot" w:pos="8828"/>
        </w:tabs>
        <w:rPr>
          <w:rFonts w:hint="default" w:ascii="Arial" w:hAnsi="Arial" w:cs="Arial"/>
          <w:lang w:val="pt-BR" w:eastAsia="pt-BR"/>
        </w:rPr>
      </w:pPr>
      <w:r>
        <w:rPr>
          <w:rFonts w:hint="default" w:ascii="Arial" w:hAnsi="Arial" w:cs="Arial"/>
          <w:lang w:val="pt-BR"/>
        </w:rPr>
        <w:t>Figura 4</w:t>
      </w:r>
      <w:r>
        <w:rPr>
          <w:rFonts w:hint="default" w:ascii="Arial" w:hAnsi="Arial" w:cs="Arial"/>
        </w:rPr>
        <w:t xml:space="preserve"> </w:t>
      </w:r>
      <w:r>
        <w:rPr>
          <w:rFonts w:hint="default" w:ascii="Arial" w:hAnsi="Arial" w:cs="Arial"/>
          <w:lang w:val="pt-BR"/>
        </w:rPr>
        <w:t>- Bloco simbólico do componente PC gerado pelo Quartus</w:t>
      </w:r>
      <w:r>
        <w:rPr>
          <w:rFonts w:hint="default" w:ascii="Arial" w:hAnsi="Arial" w:cs="Arial"/>
        </w:rPr>
        <w:tab/>
      </w:r>
      <w:r>
        <w:rPr>
          <w:rFonts w:hint="default" w:ascii="Arial" w:hAnsi="Arial" w:cs="Arial"/>
          <w:lang w:val="pt-BR"/>
        </w:rPr>
        <w:t>9</w:t>
      </w:r>
    </w:p>
    <w:p w14:paraId="26E13BE7">
      <w:pPr>
        <w:pStyle w:val="16"/>
        <w:tabs>
          <w:tab w:val="right" w:leader="dot" w:pos="8828"/>
        </w:tabs>
        <w:rPr>
          <w:rFonts w:hint="default" w:ascii="Arial" w:hAnsi="Arial" w:cs="Arial" w:eastAsiaTheme="minorEastAsia"/>
          <w:smallCaps w:val="0"/>
          <w:kern w:val="2"/>
          <w:sz w:val="22"/>
          <w:szCs w:val="22"/>
          <w:lang w:val="pt-BR" w:eastAsia="pt-BR"/>
          <w14:ligatures w14:val="standardContextual"/>
        </w:rPr>
      </w:pPr>
      <w:r>
        <w:rPr>
          <w:rFonts w:hint="default" w:ascii="Arial" w:hAnsi="Arial" w:cs="Arial"/>
        </w:rPr>
        <w:t xml:space="preserve">Figura </w:t>
      </w:r>
      <w:r>
        <w:rPr>
          <w:rFonts w:hint="default" w:ascii="Arial" w:hAnsi="Arial" w:cs="Arial"/>
          <w:lang w:val="pt-BR"/>
        </w:rPr>
        <w:t xml:space="preserve"> 5</w:t>
      </w:r>
      <w:r>
        <w:rPr>
          <w:rFonts w:hint="default" w:ascii="Arial" w:hAnsi="Arial" w:cs="Arial"/>
        </w:rPr>
        <w:t xml:space="preserve"> - </w:t>
      </w:r>
      <w:r>
        <w:rPr>
          <w:rFonts w:hint="default" w:ascii="Arial" w:hAnsi="Arial" w:cs="Arial"/>
          <w:lang w:val="pt-BR"/>
        </w:rPr>
        <w:t>Bloco simbólico do componente ROM gerado pelo Quartus</w:t>
      </w:r>
      <w:r>
        <w:rPr>
          <w:rFonts w:hint="default" w:ascii="Arial" w:hAnsi="Arial" w:cs="Arial"/>
        </w:rPr>
        <w:tab/>
      </w:r>
      <w:r>
        <w:rPr>
          <w:rFonts w:hint="default" w:ascii="Arial" w:hAnsi="Arial" w:cs="Arial"/>
          <w:lang w:val="pt-BR"/>
        </w:rPr>
        <w:t>10</w:t>
      </w:r>
    </w:p>
    <w:p w14:paraId="7E66DBC9">
      <w:pPr>
        <w:pStyle w:val="16"/>
        <w:tabs>
          <w:tab w:val="right" w:leader="dot" w:pos="8828"/>
        </w:tabs>
        <w:rPr>
          <w:rFonts w:hint="default" w:ascii="Arial" w:hAnsi="Arial" w:cs="Arial" w:eastAsiaTheme="minorEastAsia"/>
          <w:smallCaps w:val="0"/>
          <w:kern w:val="2"/>
          <w:sz w:val="22"/>
          <w:szCs w:val="22"/>
          <w:lang w:val="pt-BR" w:eastAsia="pt-BR"/>
          <w14:ligatures w14:val="standardContextual"/>
        </w:rPr>
      </w:pPr>
      <w:r>
        <w:rPr>
          <w:rFonts w:hint="default" w:ascii="Arial" w:hAnsi="Arial" w:cs="Arial"/>
        </w:rPr>
        <w:t>Figura</w:t>
      </w:r>
      <w:r>
        <w:rPr>
          <w:rFonts w:hint="default" w:ascii="Arial" w:hAnsi="Arial" w:cs="Arial"/>
          <w:lang w:val="pt-BR"/>
        </w:rPr>
        <w:t xml:space="preserve">  6- Bloco simbólico do componente Decodificador gerado pelo Quartus</w:t>
      </w:r>
      <w:r>
        <w:rPr>
          <w:rFonts w:hint="default" w:ascii="Arial" w:hAnsi="Arial" w:cs="Arial"/>
        </w:rPr>
        <w:tab/>
      </w:r>
      <w:r>
        <w:rPr>
          <w:rFonts w:hint="default" w:ascii="Arial" w:hAnsi="Arial" w:cs="Arial"/>
          <w:lang w:val="pt-BR"/>
        </w:rPr>
        <w:t>11</w:t>
      </w:r>
    </w:p>
    <w:p w14:paraId="72035753">
      <w:pPr>
        <w:pStyle w:val="16"/>
        <w:tabs>
          <w:tab w:val="right" w:leader="dot" w:pos="8828"/>
        </w:tabs>
        <w:rPr>
          <w:rFonts w:hint="default" w:ascii="Arial" w:hAnsi="Arial" w:cs="Arial" w:eastAsiaTheme="minorEastAsia"/>
          <w:smallCaps w:val="0"/>
          <w:kern w:val="2"/>
          <w:sz w:val="22"/>
          <w:szCs w:val="22"/>
          <w:lang w:val="pt-BR" w:eastAsia="pt-BR"/>
          <w14:ligatures w14:val="standardContextual"/>
        </w:rPr>
      </w:pPr>
      <w:r>
        <w:rPr>
          <w:rFonts w:hint="default" w:ascii="Arial" w:hAnsi="Arial" w:cs="Arial"/>
        </w:rPr>
        <w:t xml:space="preserve">Figura </w:t>
      </w:r>
      <w:r>
        <w:rPr>
          <w:rFonts w:hint="default" w:ascii="Arial" w:hAnsi="Arial" w:cs="Arial"/>
          <w:lang w:val="pt-BR"/>
        </w:rPr>
        <w:t>7</w:t>
      </w:r>
      <w:r>
        <w:rPr>
          <w:rFonts w:hint="default" w:ascii="Arial" w:hAnsi="Arial" w:cs="Arial"/>
        </w:rPr>
        <w:t xml:space="preserve"> - </w:t>
      </w:r>
      <w:r>
        <w:rPr>
          <w:rFonts w:hint="default" w:ascii="Arial" w:hAnsi="Arial" w:cs="Arial"/>
          <w:lang w:val="pt-BR"/>
        </w:rPr>
        <w:t>Bloco simbólico do componente UC gerado pelo Quartus</w:t>
      </w:r>
      <w:r>
        <w:rPr>
          <w:rFonts w:hint="default" w:ascii="Arial" w:hAnsi="Arial" w:cs="Arial"/>
        </w:rPr>
        <w:tab/>
      </w:r>
      <w:r>
        <w:rPr>
          <w:rFonts w:hint="default" w:ascii="Arial" w:hAnsi="Arial" w:cs="Arial"/>
          <w:lang w:val="pt-BR"/>
        </w:rPr>
        <w:t>12</w:t>
      </w:r>
    </w:p>
    <w:p w14:paraId="151A2F7D">
      <w:pPr>
        <w:pStyle w:val="16"/>
        <w:tabs>
          <w:tab w:val="right" w:leader="dot" w:pos="8828"/>
        </w:tabs>
        <w:rPr>
          <w:rFonts w:hint="default" w:ascii="Arial" w:hAnsi="Arial" w:cs="Arial" w:eastAsiaTheme="minorEastAsia"/>
          <w:smallCaps w:val="0"/>
          <w:kern w:val="2"/>
          <w:sz w:val="22"/>
          <w:szCs w:val="22"/>
          <w:lang w:val="pt-BR" w:eastAsia="pt-BR"/>
          <w14:ligatures w14:val="standardContextual"/>
        </w:rPr>
      </w:pPr>
      <w:r>
        <w:rPr>
          <w:rFonts w:hint="default" w:ascii="Arial" w:hAnsi="Arial" w:cs="Arial"/>
        </w:rPr>
        <w:t>Figur</w:t>
      </w:r>
      <w:r>
        <w:rPr>
          <w:rFonts w:hint="default" w:ascii="Arial" w:hAnsi="Arial" w:cs="Arial"/>
          <w:lang w:val="pt-BR"/>
        </w:rPr>
        <w:t>a 8 - Bloco simbólico do componente Registradores gerado pelo Quartus</w:t>
      </w:r>
      <w:r>
        <w:rPr>
          <w:rFonts w:hint="default" w:ascii="Arial" w:hAnsi="Arial" w:cs="Arial"/>
        </w:rPr>
        <w:tab/>
      </w:r>
      <w:r>
        <w:rPr>
          <w:rFonts w:hint="default" w:ascii="Arial" w:hAnsi="Arial" w:cs="Arial"/>
          <w:lang w:val="pt-BR"/>
        </w:rPr>
        <w:t>13</w:t>
      </w:r>
    </w:p>
    <w:p w14:paraId="3275BC2F">
      <w:pPr>
        <w:pStyle w:val="16"/>
        <w:tabs>
          <w:tab w:val="right" w:leader="dot" w:pos="8828"/>
        </w:tabs>
        <w:rPr>
          <w:rFonts w:hint="default" w:ascii="Arial" w:hAnsi="Arial" w:cs="Arial" w:eastAsiaTheme="minorEastAsia"/>
          <w:smallCaps w:val="0"/>
          <w:kern w:val="2"/>
          <w:sz w:val="22"/>
          <w:szCs w:val="22"/>
          <w:lang w:val="pt-BR" w:eastAsia="pt-BR"/>
          <w14:ligatures w14:val="standardContextual"/>
        </w:rPr>
      </w:pPr>
      <w:r>
        <w:rPr>
          <w:rFonts w:hint="default" w:ascii="Arial" w:hAnsi="Arial" w:cs="Arial"/>
        </w:rPr>
        <w:t xml:space="preserve">Figura </w:t>
      </w:r>
      <w:r>
        <w:rPr>
          <w:rFonts w:hint="default" w:ascii="Arial" w:hAnsi="Arial" w:cs="Arial"/>
          <w:lang w:val="pt-BR"/>
        </w:rPr>
        <w:t>9 - Bloco simbólico do componente MUXULA gerado pelo Quartus</w:t>
      </w:r>
      <w:r>
        <w:rPr>
          <w:rFonts w:hint="default" w:ascii="Arial" w:hAnsi="Arial" w:cs="Arial"/>
        </w:rPr>
        <w:tab/>
      </w:r>
      <w:r>
        <w:rPr>
          <w:rFonts w:hint="default" w:ascii="Arial" w:hAnsi="Arial" w:cs="Arial"/>
          <w:lang w:val="pt-BR"/>
        </w:rPr>
        <w:t>14</w:t>
      </w:r>
    </w:p>
    <w:p w14:paraId="2490DCCE">
      <w:pPr>
        <w:pStyle w:val="16"/>
        <w:tabs>
          <w:tab w:val="right" w:leader="dot" w:pos="8828"/>
        </w:tabs>
        <w:rPr>
          <w:rFonts w:hint="default" w:ascii="Arial" w:hAnsi="Arial" w:cs="Arial" w:eastAsiaTheme="minorEastAsia"/>
          <w:smallCaps w:val="0"/>
          <w:kern w:val="2"/>
          <w:sz w:val="22"/>
          <w:szCs w:val="22"/>
          <w:lang w:val="pt-BR" w:eastAsia="pt-BR"/>
          <w14:ligatures w14:val="standardContextual"/>
        </w:rPr>
      </w:pPr>
      <w:r>
        <w:rPr>
          <w:rFonts w:hint="default" w:ascii="Arial" w:hAnsi="Arial" w:cs="Arial"/>
        </w:rPr>
        <w:t xml:space="preserve">Figura </w:t>
      </w:r>
      <w:r>
        <w:rPr>
          <w:rFonts w:hint="default" w:ascii="Arial" w:hAnsi="Arial" w:cs="Arial"/>
          <w:lang w:val="pt-BR"/>
        </w:rPr>
        <w:t>10</w:t>
      </w:r>
      <w:r>
        <w:rPr>
          <w:rFonts w:hint="default" w:ascii="Arial" w:hAnsi="Arial" w:cs="Arial"/>
        </w:rPr>
        <w:t xml:space="preserve"> </w:t>
      </w:r>
      <w:r>
        <w:rPr>
          <w:rFonts w:hint="default" w:ascii="Arial" w:hAnsi="Arial" w:cs="Arial"/>
          <w:lang w:val="pt-BR"/>
        </w:rPr>
        <w:t>- Bloco simbólico do componente ULA gerado pelo Quartus</w:t>
      </w:r>
      <w:r>
        <w:rPr>
          <w:rFonts w:hint="default" w:ascii="Arial" w:hAnsi="Arial" w:cs="Arial"/>
        </w:rPr>
        <w:tab/>
      </w:r>
      <w:r>
        <w:rPr>
          <w:rFonts w:hint="default" w:ascii="Arial" w:hAnsi="Arial" w:cs="Arial"/>
          <w:lang w:val="pt-BR"/>
        </w:rPr>
        <w:t>14</w:t>
      </w:r>
    </w:p>
    <w:p w14:paraId="78B7BC1A">
      <w:pPr>
        <w:pStyle w:val="16"/>
        <w:tabs>
          <w:tab w:val="right" w:leader="dot" w:pos="8828"/>
        </w:tabs>
        <w:rPr>
          <w:rFonts w:hint="default" w:ascii="Arial" w:hAnsi="Arial" w:cs="Arial" w:eastAsiaTheme="minorEastAsia"/>
          <w:smallCaps w:val="0"/>
          <w:kern w:val="2"/>
          <w:sz w:val="22"/>
          <w:szCs w:val="22"/>
          <w:lang w:val="pt-BR" w:eastAsia="pt-BR"/>
          <w14:ligatures w14:val="standardContextual"/>
        </w:rPr>
      </w:pPr>
      <w:r>
        <w:rPr>
          <w:rFonts w:hint="default" w:ascii="Arial" w:hAnsi="Arial" w:cs="Arial"/>
        </w:rPr>
        <w:t xml:space="preserve">Figura </w:t>
      </w:r>
      <w:r>
        <w:rPr>
          <w:rFonts w:hint="default" w:ascii="Arial" w:hAnsi="Arial" w:cs="Arial"/>
          <w:lang w:val="pt-BR"/>
        </w:rPr>
        <w:t>11</w:t>
      </w:r>
      <w:r>
        <w:rPr>
          <w:rFonts w:hint="default" w:ascii="Arial" w:hAnsi="Arial" w:cs="Arial"/>
        </w:rPr>
        <w:t xml:space="preserve"> - </w:t>
      </w:r>
      <w:r>
        <w:rPr>
          <w:rFonts w:hint="default" w:ascii="Arial" w:hAnsi="Arial" w:cs="Arial"/>
          <w:lang w:val="pt-BR"/>
        </w:rPr>
        <w:t>Bloco simbólico do componente RAM gerado pelo Quartus</w:t>
      </w:r>
      <w:r>
        <w:rPr>
          <w:rFonts w:hint="default" w:ascii="Arial" w:hAnsi="Arial" w:cs="Arial"/>
        </w:rPr>
        <w:tab/>
      </w:r>
      <w:r>
        <w:rPr>
          <w:rFonts w:hint="default" w:ascii="Arial" w:hAnsi="Arial" w:cs="Arial"/>
          <w:lang w:val="pt-BR"/>
        </w:rPr>
        <w:t>15</w:t>
      </w:r>
    </w:p>
    <w:p w14:paraId="50308033">
      <w:pPr>
        <w:pStyle w:val="16"/>
        <w:tabs>
          <w:tab w:val="right" w:leader="dot" w:pos="8828"/>
        </w:tabs>
        <w:rPr>
          <w:rFonts w:hint="default"/>
          <w:lang w:val="pt-BR"/>
        </w:rPr>
      </w:pPr>
      <w:r>
        <w:rPr>
          <w:rFonts w:hint="default" w:ascii="Arial" w:hAnsi="Arial" w:cs="Arial"/>
        </w:rPr>
        <w:t>Figura 1</w:t>
      </w:r>
      <w:r>
        <w:rPr>
          <w:rFonts w:hint="default" w:ascii="Arial" w:hAnsi="Arial" w:cs="Arial"/>
          <w:lang w:val="pt-BR"/>
        </w:rPr>
        <w:t>2 - Fibonacci gerado pelo Quartus</w:t>
      </w:r>
      <w:r>
        <w:rPr>
          <w:rFonts w:hint="default" w:ascii="Arial" w:hAnsi="Arial" w:cs="Arial"/>
        </w:rPr>
        <w:tab/>
      </w:r>
      <w:r>
        <w:rPr>
          <w:rFonts w:hint="default" w:ascii="Arial" w:hAnsi="Arial" w:cs="Arial"/>
          <w:lang w:val="pt-BR"/>
        </w:rPr>
        <w:t>15</w:t>
      </w:r>
    </w:p>
    <w:p w14:paraId="2BD0B5E3">
      <w:pPr>
        <w:pStyle w:val="16"/>
        <w:tabs>
          <w:tab w:val="right" w:leader="dot" w:pos="8828"/>
        </w:tabs>
        <w:rPr>
          <w:rFonts w:hint="default" w:ascii="Arial" w:hAnsi="Arial" w:cs="Arial"/>
          <w:lang w:val="pt-BR"/>
        </w:rPr>
      </w:pPr>
      <w:r>
        <w:rPr>
          <w:rFonts w:hint="default" w:ascii="Arial" w:hAnsi="Arial" w:cs="Arial"/>
        </w:rPr>
        <w:t xml:space="preserve">Figura </w:t>
      </w:r>
      <w:r>
        <w:rPr>
          <w:rFonts w:hint="default" w:ascii="Arial" w:hAnsi="Arial" w:cs="Arial"/>
          <w:lang w:val="pt-BR"/>
        </w:rPr>
        <w:t xml:space="preserve">13 - Teste Progrma principal </w:t>
      </w:r>
      <w:r>
        <w:rPr>
          <w:rFonts w:hint="default" w:ascii="Arial" w:hAnsi="Arial" w:cs="Arial"/>
        </w:rPr>
        <w:tab/>
      </w:r>
      <w:r>
        <w:rPr>
          <w:rFonts w:hint="default" w:ascii="Arial" w:hAnsi="Arial" w:cs="Arial"/>
          <w:lang w:val="pt-BR"/>
        </w:rPr>
        <w:t>16</w:t>
      </w:r>
    </w:p>
    <w:p w14:paraId="12C5099F">
      <w:pPr>
        <w:pStyle w:val="16"/>
        <w:tabs>
          <w:tab w:val="right" w:leader="dot" w:pos="8828"/>
        </w:tabs>
        <w:rPr>
          <w:rFonts w:hint="default" w:ascii="Arial" w:hAnsi="Arial" w:cs="Arial"/>
          <w:lang w:val="pt-BR"/>
        </w:rPr>
      </w:pPr>
      <w:r>
        <w:rPr>
          <w:rFonts w:hint="default" w:ascii="Arial" w:hAnsi="Arial" w:cs="Arial"/>
        </w:rPr>
        <w:t xml:space="preserve">Figura </w:t>
      </w:r>
      <w:r>
        <w:rPr>
          <w:rFonts w:hint="default" w:ascii="Arial" w:hAnsi="Arial" w:cs="Arial"/>
          <w:lang w:val="pt-BR"/>
        </w:rPr>
        <w:t xml:space="preserve"> 14 - Teste program counter(PC) </w:t>
      </w:r>
      <w:r>
        <w:rPr>
          <w:rFonts w:hint="default" w:ascii="Arial" w:hAnsi="Arial" w:cs="Arial"/>
        </w:rPr>
        <w:tab/>
      </w:r>
      <w:r>
        <w:rPr>
          <w:rFonts w:hint="default" w:ascii="Arial" w:hAnsi="Arial" w:cs="Arial"/>
          <w:lang w:val="pt-BR"/>
        </w:rPr>
        <w:t>16</w:t>
      </w:r>
    </w:p>
    <w:p w14:paraId="24A239FE">
      <w:pPr>
        <w:pStyle w:val="16"/>
        <w:tabs>
          <w:tab w:val="right" w:leader="dot" w:pos="8828"/>
        </w:tabs>
        <w:rPr>
          <w:rFonts w:hint="default" w:ascii="Arial" w:hAnsi="Arial" w:cs="Arial"/>
          <w:lang w:val="pt-BR"/>
        </w:rPr>
      </w:pPr>
      <w:r>
        <w:rPr>
          <w:rFonts w:hint="default" w:ascii="Arial" w:hAnsi="Arial" w:cs="Arial"/>
        </w:rPr>
        <w:t xml:space="preserve">Figura </w:t>
      </w:r>
      <w:r>
        <w:rPr>
          <w:rFonts w:hint="default" w:ascii="Arial" w:hAnsi="Arial" w:cs="Arial"/>
          <w:lang w:val="pt-BR"/>
        </w:rPr>
        <w:t xml:space="preserve">15 - Teste ROM </w:t>
      </w:r>
      <w:r>
        <w:rPr>
          <w:rFonts w:hint="default" w:ascii="Arial" w:hAnsi="Arial" w:cs="Arial"/>
        </w:rPr>
        <w:tab/>
      </w:r>
      <w:r>
        <w:rPr>
          <w:rFonts w:hint="default" w:ascii="Arial" w:hAnsi="Arial" w:cs="Arial"/>
          <w:lang w:val="pt-BR"/>
        </w:rPr>
        <w:t>16</w:t>
      </w:r>
    </w:p>
    <w:p w14:paraId="24039EB9">
      <w:pPr>
        <w:pStyle w:val="16"/>
        <w:tabs>
          <w:tab w:val="right" w:leader="dot" w:pos="8828"/>
        </w:tabs>
        <w:rPr>
          <w:rFonts w:hint="default" w:ascii="Arial" w:hAnsi="Arial" w:cs="Arial"/>
          <w:lang w:val="pt-BR"/>
        </w:rPr>
      </w:pPr>
      <w:r>
        <w:rPr>
          <w:rFonts w:hint="default" w:ascii="Arial" w:hAnsi="Arial" w:cs="Arial"/>
        </w:rPr>
        <w:t xml:space="preserve">Figura </w:t>
      </w:r>
      <w:r>
        <w:rPr>
          <w:rFonts w:hint="default" w:ascii="Arial" w:hAnsi="Arial" w:cs="Arial"/>
          <w:lang w:val="pt-BR"/>
        </w:rPr>
        <w:t xml:space="preserve">16 - Tese Decodificador </w:t>
      </w:r>
      <w:r>
        <w:rPr>
          <w:rFonts w:hint="default" w:ascii="Arial" w:hAnsi="Arial" w:cs="Arial"/>
        </w:rPr>
        <w:tab/>
      </w:r>
      <w:r>
        <w:rPr>
          <w:rFonts w:hint="default" w:ascii="Arial" w:hAnsi="Arial" w:cs="Arial"/>
          <w:lang w:val="pt-BR"/>
        </w:rPr>
        <w:t>16</w:t>
      </w:r>
    </w:p>
    <w:p w14:paraId="271D842E">
      <w:pPr>
        <w:pStyle w:val="16"/>
        <w:tabs>
          <w:tab w:val="right" w:leader="dot" w:pos="8828"/>
        </w:tabs>
        <w:rPr>
          <w:rFonts w:hint="default" w:ascii="Arial" w:hAnsi="Arial" w:cs="Arial"/>
          <w:lang w:val="pt-BR"/>
        </w:rPr>
      </w:pPr>
      <w:r>
        <w:rPr>
          <w:rFonts w:hint="default" w:ascii="Arial" w:hAnsi="Arial" w:cs="Arial"/>
        </w:rPr>
        <w:t xml:space="preserve">Figura </w:t>
      </w:r>
      <w:r>
        <w:rPr>
          <w:rFonts w:hint="default" w:ascii="Arial" w:hAnsi="Arial" w:cs="Arial"/>
          <w:lang w:val="pt-BR"/>
        </w:rPr>
        <w:t>17 - Teste Unidade de controle</w:t>
      </w:r>
      <w:r>
        <w:rPr>
          <w:rFonts w:hint="default" w:ascii="Arial" w:hAnsi="Arial" w:cs="Arial"/>
        </w:rPr>
        <w:tab/>
      </w:r>
      <w:r>
        <w:rPr>
          <w:rFonts w:hint="default" w:ascii="Arial" w:hAnsi="Arial" w:cs="Arial"/>
          <w:lang w:val="pt-BR"/>
        </w:rPr>
        <w:t>17</w:t>
      </w:r>
    </w:p>
    <w:p w14:paraId="01957554">
      <w:pPr>
        <w:pStyle w:val="16"/>
        <w:tabs>
          <w:tab w:val="right" w:leader="dot" w:pos="8828"/>
        </w:tabs>
        <w:rPr>
          <w:rFonts w:hint="default" w:ascii="Arial" w:hAnsi="Arial" w:cs="Arial"/>
          <w:lang w:val="pt-BR"/>
        </w:rPr>
      </w:pPr>
      <w:r>
        <w:rPr>
          <w:rFonts w:hint="default" w:ascii="Arial" w:hAnsi="Arial" w:cs="Arial"/>
        </w:rPr>
        <w:t xml:space="preserve">Figura </w:t>
      </w:r>
      <w:r>
        <w:rPr>
          <w:rFonts w:hint="default" w:ascii="Arial" w:hAnsi="Arial" w:cs="Arial"/>
          <w:lang w:val="pt-BR"/>
        </w:rPr>
        <w:t>18 - Teste Banco de registradores</w:t>
      </w:r>
      <w:r>
        <w:rPr>
          <w:rFonts w:hint="default" w:ascii="Arial" w:hAnsi="Arial" w:cs="Arial"/>
        </w:rPr>
        <w:tab/>
      </w:r>
      <w:r>
        <w:rPr>
          <w:rFonts w:hint="default" w:ascii="Arial" w:hAnsi="Arial" w:cs="Arial"/>
          <w:lang w:val="pt-BR"/>
        </w:rPr>
        <w:t>17</w:t>
      </w:r>
    </w:p>
    <w:p w14:paraId="240360E3">
      <w:pPr>
        <w:pStyle w:val="16"/>
        <w:tabs>
          <w:tab w:val="right" w:leader="dot" w:pos="8828"/>
        </w:tabs>
        <w:rPr>
          <w:rFonts w:hint="default" w:ascii="Arial" w:hAnsi="Arial" w:cs="Arial"/>
          <w:lang w:val="pt-BR"/>
        </w:rPr>
      </w:pPr>
      <w:r>
        <w:rPr>
          <w:rFonts w:hint="default" w:ascii="Arial" w:hAnsi="Arial" w:cs="Arial"/>
        </w:rPr>
        <w:t xml:space="preserve">Figura </w:t>
      </w:r>
      <w:r>
        <w:rPr>
          <w:rFonts w:hint="default" w:ascii="Arial" w:hAnsi="Arial" w:cs="Arial"/>
          <w:lang w:val="pt-BR"/>
        </w:rPr>
        <w:t>19 - Teste MuxULA</w:t>
      </w:r>
      <w:r>
        <w:rPr>
          <w:rFonts w:hint="default" w:ascii="Arial" w:hAnsi="Arial" w:cs="Arial"/>
        </w:rPr>
        <w:tab/>
      </w:r>
      <w:r>
        <w:rPr>
          <w:rFonts w:hint="default" w:ascii="Arial" w:hAnsi="Arial" w:cs="Arial"/>
          <w:lang w:val="pt-BR"/>
        </w:rPr>
        <w:t>17</w:t>
      </w:r>
    </w:p>
    <w:p w14:paraId="100F17F1">
      <w:pPr>
        <w:pStyle w:val="16"/>
        <w:tabs>
          <w:tab w:val="right" w:leader="dot" w:pos="8828"/>
        </w:tabs>
        <w:rPr>
          <w:rFonts w:hint="default" w:ascii="Arial" w:hAnsi="Arial" w:cs="Arial"/>
          <w:lang w:val="pt-BR"/>
        </w:rPr>
      </w:pPr>
      <w:r>
        <w:rPr>
          <w:rFonts w:hint="default" w:ascii="Arial" w:hAnsi="Arial" w:cs="Arial"/>
        </w:rPr>
        <w:t xml:space="preserve">Figura </w:t>
      </w:r>
      <w:r>
        <w:rPr>
          <w:rFonts w:hint="default" w:ascii="Arial" w:hAnsi="Arial" w:cs="Arial"/>
          <w:lang w:val="pt-BR"/>
        </w:rPr>
        <w:t xml:space="preserve">20 - Teste RAM </w:t>
      </w:r>
      <w:r>
        <w:rPr>
          <w:rFonts w:hint="default" w:ascii="Arial" w:hAnsi="Arial" w:cs="Arial"/>
        </w:rPr>
        <w:tab/>
      </w:r>
      <w:r>
        <w:rPr>
          <w:rFonts w:hint="default" w:ascii="Arial" w:hAnsi="Arial" w:cs="Arial"/>
          <w:lang w:val="pt-BR"/>
        </w:rPr>
        <w:t>17</w:t>
      </w:r>
    </w:p>
    <w:p w14:paraId="18EDB306">
      <w:pPr>
        <w:pStyle w:val="16"/>
        <w:tabs>
          <w:tab w:val="right" w:leader="dot" w:pos="8828"/>
        </w:tabs>
        <w:rPr>
          <w:rFonts w:hint="default" w:ascii="Arial" w:hAnsi="Arial" w:cs="Arial"/>
          <w:lang w:val="pt-BR"/>
        </w:rPr>
      </w:pPr>
      <w:r>
        <w:rPr>
          <w:rFonts w:hint="default" w:ascii="Arial" w:hAnsi="Arial" w:cs="Arial"/>
        </w:rPr>
        <w:t xml:space="preserve">Figura </w:t>
      </w:r>
      <w:r>
        <w:rPr>
          <w:rFonts w:hint="default" w:ascii="Arial" w:hAnsi="Arial" w:cs="Arial"/>
          <w:lang w:val="pt-BR"/>
        </w:rPr>
        <w:t xml:space="preserve">21 - Teste ULA  </w:t>
      </w:r>
      <w:r>
        <w:rPr>
          <w:rFonts w:hint="default" w:ascii="Arial" w:hAnsi="Arial" w:cs="Arial"/>
        </w:rPr>
        <w:tab/>
      </w:r>
      <w:r>
        <w:rPr>
          <w:rFonts w:hint="default" w:ascii="Arial" w:hAnsi="Arial" w:cs="Arial"/>
          <w:lang w:val="pt-BR"/>
        </w:rPr>
        <w:t>17</w:t>
      </w:r>
    </w:p>
    <w:p w14:paraId="0B6B5168">
      <w:pPr>
        <w:pStyle w:val="16"/>
        <w:tabs>
          <w:tab w:val="right" w:leader="dot" w:pos="8828"/>
        </w:tabs>
        <w:rPr>
          <w:rFonts w:hint="default" w:ascii="Arial" w:hAnsi="Arial" w:cs="Arial" w:eastAsiaTheme="minorEastAsia"/>
          <w:smallCaps w:val="0"/>
          <w:kern w:val="2"/>
          <w:sz w:val="22"/>
          <w:szCs w:val="22"/>
          <w:lang w:val="pt-BR" w:eastAsia="pt-BR"/>
          <w14:ligatures w14:val="standardContextual"/>
        </w:rPr>
      </w:pPr>
      <w:r>
        <w:rPr>
          <w:rFonts w:hint="default" w:ascii="Arial" w:hAnsi="Arial" w:cs="Arial"/>
        </w:rPr>
        <w:t xml:space="preserve">Figura </w:t>
      </w:r>
      <w:r>
        <w:rPr>
          <w:rFonts w:hint="default" w:ascii="Arial" w:hAnsi="Arial" w:cs="Arial"/>
          <w:lang w:val="pt-BR"/>
        </w:rPr>
        <w:t xml:space="preserve">22 - </w:t>
      </w:r>
      <w:r>
        <w:rPr>
          <w:rFonts w:hint="default" w:ascii="Arial" w:hAnsi="Arial" w:cs="Arial"/>
          <w:sz w:val="22"/>
          <w:szCs w:val="22"/>
        </w:rPr>
        <w:t xml:space="preserve"> D</w:t>
      </w:r>
      <w:r>
        <w:rPr>
          <w:rFonts w:hint="default" w:ascii="Arial" w:hAnsi="Arial" w:cs="Arial"/>
          <w:sz w:val="22"/>
          <w:szCs w:val="22"/>
          <w:lang w:val="pt-BR"/>
        </w:rPr>
        <w:t>atapath</w:t>
      </w:r>
      <w:r>
        <w:rPr>
          <w:rFonts w:hint="default" w:ascii="Arial" w:hAnsi="Arial" w:cs="Arial"/>
          <w:sz w:val="22"/>
          <w:szCs w:val="22"/>
        </w:rPr>
        <w:t xml:space="preserve"> Geral</w:t>
      </w:r>
      <w:r>
        <w:rPr>
          <w:rFonts w:hint="default" w:ascii="Arial" w:hAnsi="Arial" w:cs="Arial"/>
          <w:sz w:val="22"/>
          <w:szCs w:val="22"/>
          <w:lang w:val="pt-BR"/>
        </w:rPr>
        <w:t xml:space="preserve"> </w:t>
      </w:r>
      <w:r>
        <w:rPr>
          <w:rFonts w:hint="default" w:ascii="Arial" w:hAnsi="Arial" w:cs="Arial"/>
          <w:lang w:val="pt-BR"/>
        </w:rPr>
        <w:t>gerado pelo Quartus</w:t>
      </w:r>
      <w:r>
        <w:rPr>
          <w:rFonts w:hint="default" w:ascii="Arial" w:hAnsi="Arial" w:cs="Arial"/>
          <w:sz w:val="22"/>
          <w:szCs w:val="22"/>
          <w:lang w:val="pt-BR"/>
        </w:rPr>
        <w:t xml:space="preserve"> </w:t>
      </w:r>
      <w:r>
        <w:rPr>
          <w:rFonts w:hint="default" w:ascii="Arial" w:hAnsi="Arial" w:cs="Arial"/>
        </w:rPr>
        <w:tab/>
      </w:r>
      <w:r>
        <w:rPr>
          <w:rFonts w:hint="default" w:ascii="Arial" w:hAnsi="Arial" w:cs="Arial"/>
          <w:lang w:val="pt-BR"/>
        </w:rPr>
        <w:t>18</w:t>
      </w:r>
    </w:p>
    <w:p w14:paraId="63502E01">
      <w:pPr>
        <w:rPr>
          <w:rFonts w:hint="default"/>
          <w:lang w:val="pt-BR" w:eastAsia="pt-BR"/>
        </w:rPr>
      </w:pPr>
    </w:p>
    <w:p w14:paraId="4750E5CD">
      <w:pPr>
        <w:pStyle w:val="16"/>
        <w:tabs>
          <w:tab w:val="right" w:leader="dot" w:pos="8828"/>
        </w:tabs>
        <w:ind w:left="0" w:leftChars="0" w:firstLine="0" w:firstLineChars="0"/>
        <w:rPr>
          <w:rFonts w:hint="default" w:ascii="Arial" w:hAnsi="Arial" w:cs="Arial" w:eastAsiaTheme="minorEastAsia"/>
          <w:smallCaps w:val="0"/>
          <w:kern w:val="2"/>
          <w:sz w:val="22"/>
          <w:szCs w:val="22"/>
          <w:lang w:val="pt-BR" w:eastAsia="pt-BR"/>
          <w14:ligatures w14:val="standardContextual"/>
        </w:rPr>
      </w:pPr>
    </w:p>
    <w:p w14:paraId="36CCAFA7">
      <w:pPr>
        <w:jc w:val="both"/>
        <w:rPr>
          <w:rFonts w:hint="default" w:ascii="Arial" w:hAnsi="Arial" w:cs="Arial"/>
          <w:lang w:val="pt-BR"/>
        </w:rPr>
      </w:pPr>
      <w:r>
        <w:rPr>
          <w:rFonts w:hint="default" w:ascii="Arial" w:hAnsi="Arial" w:cs="Arial"/>
          <w:lang w:val="pt-BR"/>
        </w:rPr>
        <w:fldChar w:fldCharType="end"/>
      </w:r>
    </w:p>
    <w:p w14:paraId="1996906F">
      <w:pPr>
        <w:jc w:val="both"/>
        <w:rPr>
          <w:rFonts w:hint="default" w:ascii="Arial" w:hAnsi="Arial" w:cs="Arial"/>
          <w:lang w:val="pt-BR"/>
        </w:rPr>
      </w:pPr>
    </w:p>
    <w:p w14:paraId="7955325A">
      <w:pPr>
        <w:jc w:val="both"/>
        <w:rPr>
          <w:rFonts w:hint="default" w:ascii="Arial" w:hAnsi="Arial" w:cs="Arial"/>
          <w:lang w:val="pt-BR"/>
        </w:rPr>
      </w:pPr>
    </w:p>
    <w:p w14:paraId="42C4BB4C">
      <w:pPr>
        <w:jc w:val="both"/>
        <w:rPr>
          <w:rFonts w:hint="default" w:ascii="Arial" w:hAnsi="Arial" w:cs="Arial"/>
          <w:lang w:val="pt-BR"/>
        </w:rPr>
      </w:pPr>
    </w:p>
    <w:p w14:paraId="13C61919">
      <w:pPr>
        <w:jc w:val="both"/>
        <w:rPr>
          <w:rFonts w:hint="default" w:ascii="Arial" w:hAnsi="Arial" w:cs="Arial"/>
          <w:lang w:val="pt-BR"/>
        </w:rPr>
      </w:pPr>
    </w:p>
    <w:p w14:paraId="6C6C96AD">
      <w:pPr>
        <w:jc w:val="both"/>
        <w:rPr>
          <w:rFonts w:hint="default" w:ascii="Arial" w:hAnsi="Arial" w:cs="Arial"/>
          <w:lang w:val="pt-BR"/>
        </w:rPr>
      </w:pPr>
    </w:p>
    <w:p w14:paraId="03F2F696">
      <w:pPr>
        <w:jc w:val="both"/>
        <w:rPr>
          <w:rFonts w:hint="default" w:ascii="Arial" w:hAnsi="Arial" w:cs="Arial"/>
          <w:lang w:val="pt-BR"/>
        </w:rPr>
      </w:pPr>
    </w:p>
    <w:p w14:paraId="1B0CA162">
      <w:pPr>
        <w:jc w:val="both"/>
        <w:rPr>
          <w:rFonts w:hint="default" w:ascii="Arial" w:hAnsi="Arial" w:cs="Arial"/>
          <w:lang w:val="pt-BR"/>
        </w:rPr>
      </w:pPr>
    </w:p>
    <w:p w14:paraId="576CB958">
      <w:pPr>
        <w:jc w:val="both"/>
        <w:rPr>
          <w:rFonts w:hint="default" w:ascii="Arial" w:hAnsi="Arial" w:cs="Arial"/>
          <w:lang w:val="pt-BR"/>
        </w:rPr>
      </w:pPr>
    </w:p>
    <w:p w14:paraId="39E15C0F">
      <w:pPr>
        <w:jc w:val="both"/>
        <w:rPr>
          <w:rFonts w:hint="default" w:ascii="Arial" w:hAnsi="Arial" w:cs="Arial"/>
          <w:lang w:val="pt-BR"/>
        </w:rPr>
      </w:pPr>
    </w:p>
    <w:p w14:paraId="3F2A724D">
      <w:pPr>
        <w:jc w:val="both"/>
        <w:rPr>
          <w:rFonts w:hint="default" w:ascii="Arial" w:hAnsi="Arial" w:cs="Arial"/>
          <w:lang w:val="pt-BR"/>
        </w:rPr>
      </w:pPr>
    </w:p>
    <w:p w14:paraId="5FB59BBB">
      <w:pPr>
        <w:jc w:val="both"/>
        <w:rPr>
          <w:rFonts w:hint="default" w:ascii="Arial" w:hAnsi="Arial" w:cs="Arial"/>
          <w:lang w:val="pt-BR"/>
        </w:rPr>
      </w:pPr>
    </w:p>
    <w:p w14:paraId="02084AAE">
      <w:pPr>
        <w:jc w:val="both"/>
        <w:rPr>
          <w:rFonts w:hint="default" w:ascii="Arial" w:hAnsi="Arial" w:cs="Arial"/>
          <w:lang w:val="pt-BR"/>
        </w:rPr>
      </w:pPr>
    </w:p>
    <w:p w14:paraId="44925956">
      <w:pPr>
        <w:jc w:val="both"/>
        <w:rPr>
          <w:rFonts w:hint="default" w:ascii="Arial" w:hAnsi="Arial" w:cs="Arial"/>
          <w:lang w:val="pt-BR"/>
        </w:rPr>
      </w:pPr>
    </w:p>
    <w:p w14:paraId="1B428319">
      <w:pPr>
        <w:jc w:val="both"/>
        <w:rPr>
          <w:rFonts w:hint="default" w:ascii="Arial" w:hAnsi="Arial" w:cs="Arial"/>
          <w:lang w:val="pt-BR"/>
        </w:rPr>
      </w:pPr>
    </w:p>
    <w:p w14:paraId="5752D336">
      <w:pPr>
        <w:jc w:val="both"/>
        <w:rPr>
          <w:rFonts w:hint="default" w:ascii="Arial" w:hAnsi="Arial" w:cs="Arial"/>
          <w:lang w:val="pt-BR"/>
        </w:rPr>
      </w:pPr>
    </w:p>
    <w:p w14:paraId="69D0239D">
      <w:pPr>
        <w:jc w:val="both"/>
        <w:rPr>
          <w:rFonts w:hint="default" w:ascii="Arial" w:hAnsi="Arial" w:cs="Arial"/>
          <w:lang w:val="pt-BR"/>
        </w:rPr>
      </w:pPr>
    </w:p>
    <w:p w14:paraId="2A8D8096">
      <w:pPr>
        <w:jc w:val="center"/>
        <w:rPr>
          <w:rFonts w:hint="default" w:ascii="Arial" w:hAnsi="Arial" w:cs="Arial"/>
          <w:b/>
          <w:sz w:val="28"/>
          <w:szCs w:val="28"/>
          <w:lang w:val="pt-BR"/>
        </w:rPr>
      </w:pPr>
      <w:r>
        <w:rPr>
          <w:rFonts w:hint="default" w:ascii="Arial" w:hAnsi="Arial" w:cs="Arial"/>
          <w:b/>
          <w:sz w:val="28"/>
          <w:szCs w:val="28"/>
          <w:lang w:val="pt-BR"/>
        </w:rPr>
        <w:t>Lista de Tabelas</w:t>
      </w:r>
    </w:p>
    <w:p w14:paraId="09694253">
      <w:pPr>
        <w:pStyle w:val="16"/>
        <w:tabs>
          <w:tab w:val="right" w:leader="dot" w:pos="8828"/>
        </w:tabs>
        <w:rPr>
          <w:rFonts w:hint="default" w:ascii="Arial" w:hAnsi="Arial" w:cs="Arial"/>
          <w:sz w:val="22"/>
          <w:szCs w:val="22"/>
          <w:lang w:val="pt-BR" w:eastAsia="pt-BR"/>
        </w:rPr>
      </w:pPr>
      <w:r>
        <w:rPr>
          <w:rFonts w:hint="default" w:ascii="Arial" w:hAnsi="Arial" w:cs="Arial"/>
          <w:sz w:val="22"/>
          <w:szCs w:val="22"/>
        </w:rPr>
        <w:fldChar w:fldCharType="begin"/>
      </w:r>
      <w:r>
        <w:rPr>
          <w:rStyle w:val="43"/>
          <w:rFonts w:hint="default" w:ascii="Arial" w:hAnsi="Arial" w:cs="Arial"/>
          <w:sz w:val="22"/>
          <w:szCs w:val="22"/>
          <w:lang w:val="pt-BR"/>
        </w:rPr>
        <w:instrText xml:space="preserve"> TOC \c "Tabela" </w:instrText>
      </w:r>
      <w:r>
        <w:rPr>
          <w:rStyle w:val="43"/>
          <w:rFonts w:hint="default" w:ascii="Arial" w:hAnsi="Arial" w:cs="Arial"/>
          <w:sz w:val="22"/>
          <w:szCs w:val="22"/>
          <w:lang w:val="pt-BR"/>
        </w:rPr>
        <w:fldChar w:fldCharType="separate"/>
      </w:r>
      <w:r>
        <w:rPr>
          <w:rFonts w:hint="default" w:ascii="Arial" w:hAnsi="Arial" w:cs="Arial"/>
          <w:sz w:val="22"/>
          <w:szCs w:val="22"/>
        </w:rPr>
        <w:t xml:space="preserve">Tabela 1 </w:t>
      </w:r>
      <w:r>
        <w:rPr>
          <w:rFonts w:hint="default" w:ascii="Arial" w:hAnsi="Arial" w:cs="Arial"/>
          <w:sz w:val="22"/>
          <w:szCs w:val="22"/>
          <w:lang w:val="pt-BR"/>
        </w:rPr>
        <w:t>– Escrita em binário do tipo R.</w:t>
      </w:r>
      <w:r>
        <w:rPr>
          <w:rFonts w:hint="default" w:ascii="Arial" w:hAnsi="Arial" w:cs="Arial"/>
          <w:sz w:val="22"/>
          <w:szCs w:val="22"/>
        </w:rPr>
        <w:tab/>
      </w:r>
      <w:r>
        <w:rPr>
          <w:rFonts w:hint="default" w:ascii="Arial" w:hAnsi="Arial" w:cs="Arial"/>
          <w:sz w:val="22"/>
          <w:szCs w:val="22"/>
        </w:rPr>
        <w:fldChar w:fldCharType="begin"/>
      </w:r>
      <w:r>
        <w:rPr>
          <w:rFonts w:hint="default" w:ascii="Arial" w:hAnsi="Arial" w:cs="Arial"/>
          <w:sz w:val="22"/>
          <w:szCs w:val="22"/>
        </w:rPr>
        <w:instrText xml:space="preserve"> PAGEREF _Toc152466128 \h </w:instrText>
      </w:r>
      <w:r>
        <w:rPr>
          <w:rFonts w:hint="default" w:ascii="Arial" w:hAnsi="Arial" w:cs="Arial"/>
          <w:sz w:val="22"/>
          <w:szCs w:val="22"/>
        </w:rPr>
        <w:fldChar w:fldCharType="separate"/>
      </w:r>
      <w:r>
        <w:rPr>
          <w:rFonts w:hint="default" w:ascii="Arial" w:hAnsi="Arial" w:cs="Arial"/>
          <w:sz w:val="22"/>
          <w:szCs w:val="22"/>
        </w:rPr>
        <w:t>8</w:t>
      </w:r>
      <w:r>
        <w:rPr>
          <w:rFonts w:hint="default" w:ascii="Arial" w:hAnsi="Arial" w:cs="Arial"/>
          <w:sz w:val="22"/>
          <w:szCs w:val="22"/>
        </w:rPr>
        <w:fldChar w:fldCharType="end"/>
      </w:r>
    </w:p>
    <w:p w14:paraId="4269270D">
      <w:pPr>
        <w:pStyle w:val="16"/>
        <w:tabs>
          <w:tab w:val="right" w:leader="dot" w:pos="8828"/>
        </w:tabs>
        <w:rPr>
          <w:rFonts w:hint="default" w:ascii="Arial" w:hAnsi="Arial" w:cs="Arial"/>
          <w:sz w:val="22"/>
          <w:szCs w:val="22"/>
        </w:rPr>
      </w:pPr>
      <w:r>
        <w:rPr>
          <w:rFonts w:hint="default" w:ascii="Arial" w:hAnsi="Arial" w:cs="Arial"/>
          <w:sz w:val="22"/>
          <w:szCs w:val="22"/>
        </w:rPr>
        <w:t>Tabela 2</w:t>
      </w:r>
      <w:r>
        <w:rPr>
          <w:rFonts w:hint="default" w:ascii="Arial" w:hAnsi="Arial" w:cs="Arial"/>
          <w:sz w:val="22"/>
          <w:szCs w:val="22"/>
          <w:lang w:val="pt-BR"/>
        </w:rPr>
        <w:t xml:space="preserve"> – Escrita em binário do tipo J.</w:t>
      </w:r>
      <w:r>
        <w:rPr>
          <w:rFonts w:hint="default" w:ascii="Arial" w:hAnsi="Arial" w:cs="Arial"/>
          <w:sz w:val="22"/>
          <w:szCs w:val="22"/>
        </w:rPr>
        <w:tab/>
      </w:r>
      <w:r>
        <w:rPr>
          <w:rFonts w:hint="default" w:ascii="Arial" w:hAnsi="Arial" w:cs="Arial"/>
          <w:sz w:val="22"/>
          <w:szCs w:val="22"/>
        </w:rPr>
        <w:fldChar w:fldCharType="begin"/>
      </w:r>
      <w:r>
        <w:rPr>
          <w:rFonts w:hint="default" w:ascii="Arial" w:hAnsi="Arial" w:cs="Arial"/>
          <w:sz w:val="22"/>
          <w:szCs w:val="22"/>
        </w:rPr>
        <w:instrText xml:space="preserve"> PAGEREF _Toc152466129 \h </w:instrText>
      </w:r>
      <w:r>
        <w:rPr>
          <w:rFonts w:hint="default" w:ascii="Arial" w:hAnsi="Arial" w:cs="Arial"/>
          <w:sz w:val="22"/>
          <w:szCs w:val="22"/>
        </w:rPr>
        <w:fldChar w:fldCharType="separate"/>
      </w:r>
      <w:r>
        <w:rPr>
          <w:rFonts w:hint="default" w:ascii="Arial" w:hAnsi="Arial" w:cs="Arial"/>
          <w:sz w:val="22"/>
          <w:szCs w:val="22"/>
        </w:rPr>
        <w:t>8</w:t>
      </w:r>
      <w:r>
        <w:rPr>
          <w:rFonts w:hint="default" w:ascii="Arial" w:hAnsi="Arial" w:cs="Arial"/>
          <w:sz w:val="22"/>
          <w:szCs w:val="22"/>
        </w:rPr>
        <w:fldChar w:fldCharType="end"/>
      </w:r>
    </w:p>
    <w:p w14:paraId="789E9597">
      <w:pPr>
        <w:pStyle w:val="16"/>
        <w:tabs>
          <w:tab w:val="right" w:leader="dot" w:pos="8828"/>
        </w:tabs>
        <w:rPr>
          <w:rFonts w:hint="default"/>
          <w:lang w:val="pt-BR" w:eastAsia="pt-BR"/>
        </w:rPr>
      </w:pPr>
      <w:r>
        <w:rPr>
          <w:rFonts w:hint="default" w:ascii="Arial" w:hAnsi="Arial" w:cs="Arial"/>
          <w:sz w:val="22"/>
          <w:szCs w:val="22"/>
        </w:rPr>
        <w:t xml:space="preserve">Tabela </w:t>
      </w:r>
      <w:r>
        <w:rPr>
          <w:rFonts w:hint="default" w:ascii="Arial" w:hAnsi="Arial" w:cs="Arial"/>
          <w:sz w:val="22"/>
          <w:szCs w:val="22"/>
          <w:lang w:val="pt-BR"/>
        </w:rPr>
        <w:t>3 – Escrita em binário do tipo I.</w:t>
      </w:r>
      <w:r>
        <w:rPr>
          <w:rFonts w:hint="default" w:ascii="Arial" w:hAnsi="Arial" w:cs="Arial"/>
          <w:sz w:val="22"/>
          <w:szCs w:val="22"/>
        </w:rPr>
        <w:tab/>
      </w:r>
      <w:r>
        <w:rPr>
          <w:rFonts w:hint="default" w:ascii="Arial" w:hAnsi="Arial" w:cs="Arial"/>
          <w:sz w:val="22"/>
          <w:szCs w:val="22"/>
        </w:rPr>
        <w:fldChar w:fldCharType="begin"/>
      </w:r>
      <w:r>
        <w:rPr>
          <w:rFonts w:hint="default" w:ascii="Arial" w:hAnsi="Arial" w:cs="Arial"/>
          <w:sz w:val="22"/>
          <w:szCs w:val="22"/>
        </w:rPr>
        <w:instrText xml:space="preserve"> PAGEREF _Toc152466129 \h </w:instrText>
      </w:r>
      <w:r>
        <w:rPr>
          <w:rFonts w:hint="default" w:ascii="Arial" w:hAnsi="Arial" w:cs="Arial"/>
          <w:sz w:val="22"/>
          <w:szCs w:val="22"/>
        </w:rPr>
        <w:fldChar w:fldCharType="separate"/>
      </w:r>
      <w:r>
        <w:rPr>
          <w:rFonts w:hint="default" w:ascii="Arial" w:hAnsi="Arial" w:cs="Arial"/>
          <w:sz w:val="22"/>
          <w:szCs w:val="22"/>
        </w:rPr>
        <w:t>8</w:t>
      </w:r>
      <w:r>
        <w:rPr>
          <w:rFonts w:hint="default" w:ascii="Arial" w:hAnsi="Arial" w:cs="Arial"/>
          <w:sz w:val="22"/>
          <w:szCs w:val="22"/>
        </w:rPr>
        <w:fldChar w:fldCharType="end"/>
      </w:r>
    </w:p>
    <w:p w14:paraId="42B61E5A">
      <w:pPr>
        <w:pStyle w:val="16"/>
        <w:tabs>
          <w:tab w:val="right" w:leader="dot" w:pos="8828"/>
        </w:tabs>
        <w:rPr>
          <w:rStyle w:val="43"/>
          <w:rFonts w:ascii="Aptos" w:hAnsi="Aptos"/>
          <w:lang w:val="pt-BR"/>
        </w:rPr>
      </w:pPr>
      <w:r>
        <w:rPr>
          <w:rStyle w:val="43"/>
          <w:rFonts w:hint="default" w:ascii="Arial" w:hAnsi="Arial" w:cs="Arial"/>
          <w:sz w:val="22"/>
          <w:szCs w:val="22"/>
        </w:rPr>
        <w:fldChar w:fldCharType="end"/>
      </w:r>
    </w:p>
    <w:p w14:paraId="671528DB">
      <w:pPr>
        <w:jc w:val="both"/>
        <w:rPr>
          <w:rFonts w:hint="default" w:ascii="Arial" w:hAnsi="Arial" w:cs="Arial"/>
          <w:lang w:val="pt-BR"/>
        </w:rPr>
      </w:pPr>
    </w:p>
    <w:p w14:paraId="30FF9FA2">
      <w:pPr>
        <w:jc w:val="both"/>
        <w:rPr>
          <w:rFonts w:hint="default" w:ascii="Arial" w:hAnsi="Arial" w:cs="Arial"/>
          <w:lang w:val="pt-BR"/>
        </w:rPr>
      </w:pPr>
    </w:p>
    <w:p w14:paraId="52433D61">
      <w:pPr>
        <w:jc w:val="both"/>
        <w:rPr>
          <w:rFonts w:hint="default" w:ascii="Arial" w:hAnsi="Arial" w:cs="Arial"/>
          <w:lang w:val="pt-BR"/>
        </w:rPr>
      </w:pPr>
    </w:p>
    <w:p w14:paraId="2D88D6FA">
      <w:pPr>
        <w:jc w:val="both"/>
        <w:rPr>
          <w:rFonts w:hint="default" w:ascii="Arial" w:hAnsi="Arial" w:cs="Arial"/>
          <w:lang w:val="pt-BR"/>
        </w:rPr>
      </w:pPr>
    </w:p>
    <w:p w14:paraId="6505CE0D">
      <w:pPr>
        <w:jc w:val="both"/>
        <w:rPr>
          <w:rFonts w:hint="default" w:ascii="Arial" w:hAnsi="Arial" w:cs="Arial"/>
          <w:lang w:val="pt-BR"/>
        </w:rPr>
      </w:pPr>
    </w:p>
    <w:p w14:paraId="6489EC65">
      <w:pPr>
        <w:jc w:val="both"/>
        <w:rPr>
          <w:rFonts w:hint="default" w:ascii="Arial" w:hAnsi="Arial" w:cs="Arial"/>
          <w:lang w:val="pt-BR"/>
        </w:rPr>
      </w:pPr>
    </w:p>
    <w:p w14:paraId="3C7C0F5C">
      <w:pPr>
        <w:jc w:val="both"/>
        <w:rPr>
          <w:rFonts w:hint="default" w:ascii="Arial" w:hAnsi="Arial" w:cs="Arial"/>
          <w:lang w:val="pt-BR"/>
        </w:rPr>
      </w:pPr>
    </w:p>
    <w:p w14:paraId="27AA991E">
      <w:pPr>
        <w:jc w:val="both"/>
        <w:rPr>
          <w:rFonts w:hint="default" w:ascii="Arial" w:hAnsi="Arial" w:cs="Arial"/>
          <w:lang w:val="pt-BR"/>
        </w:rPr>
      </w:pPr>
    </w:p>
    <w:p w14:paraId="49BCE46E">
      <w:pPr>
        <w:jc w:val="both"/>
        <w:rPr>
          <w:rFonts w:hint="default" w:ascii="Arial" w:hAnsi="Arial" w:cs="Arial"/>
          <w:lang w:val="pt-BR"/>
        </w:rPr>
      </w:pPr>
    </w:p>
    <w:p w14:paraId="57F10894">
      <w:pPr>
        <w:jc w:val="both"/>
        <w:rPr>
          <w:rFonts w:hint="default" w:ascii="Arial" w:hAnsi="Arial" w:cs="Arial"/>
          <w:lang w:val="pt-BR"/>
        </w:rPr>
      </w:pPr>
    </w:p>
    <w:p w14:paraId="4440BB69">
      <w:pPr>
        <w:jc w:val="both"/>
        <w:rPr>
          <w:rFonts w:hint="default" w:ascii="Arial" w:hAnsi="Arial" w:cs="Arial"/>
          <w:lang w:val="pt-BR"/>
        </w:rPr>
      </w:pPr>
    </w:p>
    <w:p w14:paraId="5CC98CAF">
      <w:pPr>
        <w:jc w:val="both"/>
        <w:rPr>
          <w:rFonts w:hint="default" w:ascii="Arial" w:hAnsi="Arial" w:cs="Arial"/>
          <w:lang w:val="pt-BR"/>
        </w:rPr>
      </w:pPr>
    </w:p>
    <w:p w14:paraId="7C555766">
      <w:pPr>
        <w:jc w:val="both"/>
        <w:rPr>
          <w:rFonts w:hint="default" w:ascii="Arial" w:hAnsi="Arial" w:cs="Arial"/>
          <w:lang w:val="pt-BR"/>
        </w:rPr>
      </w:pPr>
    </w:p>
    <w:p w14:paraId="40CEBD7F">
      <w:pPr>
        <w:jc w:val="both"/>
        <w:rPr>
          <w:rFonts w:hint="default" w:ascii="Arial" w:hAnsi="Arial" w:cs="Arial"/>
          <w:lang w:val="pt-BR"/>
        </w:rPr>
      </w:pPr>
    </w:p>
    <w:p w14:paraId="5B5FB97D">
      <w:pPr>
        <w:jc w:val="both"/>
        <w:rPr>
          <w:rFonts w:hint="default" w:ascii="Arial" w:hAnsi="Arial" w:cs="Arial"/>
          <w:lang w:val="pt-BR"/>
        </w:rPr>
      </w:pPr>
    </w:p>
    <w:p w14:paraId="6AADF837">
      <w:pPr>
        <w:jc w:val="both"/>
        <w:rPr>
          <w:rFonts w:hint="default" w:ascii="Arial" w:hAnsi="Arial" w:cs="Arial"/>
          <w:lang w:val="pt-BR"/>
        </w:rPr>
      </w:pPr>
    </w:p>
    <w:p w14:paraId="571EE16B">
      <w:pPr>
        <w:jc w:val="both"/>
        <w:rPr>
          <w:rFonts w:hint="default" w:ascii="Arial" w:hAnsi="Arial" w:cs="Arial"/>
          <w:lang w:val="pt-BR"/>
        </w:rPr>
      </w:pPr>
    </w:p>
    <w:p w14:paraId="2DB08D8B">
      <w:pPr>
        <w:jc w:val="both"/>
        <w:rPr>
          <w:rFonts w:hint="default" w:ascii="Arial" w:hAnsi="Arial" w:cs="Arial"/>
          <w:lang w:val="pt-BR"/>
        </w:rPr>
      </w:pPr>
    </w:p>
    <w:p w14:paraId="71AD6FFC">
      <w:pPr>
        <w:jc w:val="both"/>
        <w:rPr>
          <w:rFonts w:hint="default" w:ascii="Arial" w:hAnsi="Arial" w:cs="Arial"/>
          <w:lang w:val="pt-BR"/>
        </w:rPr>
      </w:pPr>
    </w:p>
    <w:p w14:paraId="22FEADA7">
      <w:pPr>
        <w:jc w:val="both"/>
        <w:rPr>
          <w:rFonts w:hint="default" w:ascii="Arial" w:hAnsi="Arial" w:cs="Arial"/>
          <w:lang w:val="pt-BR"/>
        </w:rPr>
      </w:pPr>
    </w:p>
    <w:p w14:paraId="3D5E7DCF">
      <w:pPr>
        <w:jc w:val="both"/>
        <w:rPr>
          <w:rFonts w:hint="default" w:ascii="Arial" w:hAnsi="Arial" w:cs="Arial"/>
          <w:lang w:val="pt-BR"/>
        </w:rPr>
      </w:pPr>
    </w:p>
    <w:p w14:paraId="0D695196">
      <w:pPr>
        <w:jc w:val="both"/>
        <w:rPr>
          <w:rFonts w:hint="default" w:ascii="Arial" w:hAnsi="Arial" w:cs="Arial"/>
          <w:lang w:val="pt-BR"/>
        </w:rPr>
      </w:pPr>
    </w:p>
    <w:p w14:paraId="05A67A7F">
      <w:pPr>
        <w:jc w:val="both"/>
        <w:rPr>
          <w:rFonts w:hint="default" w:ascii="Arial" w:hAnsi="Arial" w:cs="Arial"/>
          <w:lang w:val="pt-BR"/>
        </w:rPr>
      </w:pPr>
    </w:p>
    <w:p w14:paraId="5412A352">
      <w:pPr>
        <w:jc w:val="both"/>
        <w:rPr>
          <w:rFonts w:hint="default" w:ascii="Arial" w:hAnsi="Arial" w:cs="Arial"/>
          <w:lang w:val="pt-BR"/>
        </w:rPr>
      </w:pPr>
    </w:p>
    <w:p w14:paraId="09A53094">
      <w:pPr>
        <w:jc w:val="both"/>
        <w:rPr>
          <w:rFonts w:hint="default" w:ascii="Arial" w:hAnsi="Arial" w:cs="Arial"/>
          <w:lang w:val="pt-BR"/>
        </w:rPr>
      </w:pPr>
    </w:p>
    <w:p w14:paraId="4CD4EFBD">
      <w:pPr>
        <w:jc w:val="both"/>
        <w:rPr>
          <w:rFonts w:hint="default" w:ascii="Arial" w:hAnsi="Arial" w:cs="Arial"/>
          <w:lang w:val="pt-BR"/>
        </w:rPr>
      </w:pPr>
    </w:p>
    <w:p w14:paraId="7966335B">
      <w:pPr>
        <w:jc w:val="both"/>
        <w:rPr>
          <w:rFonts w:hint="default" w:ascii="Arial" w:hAnsi="Arial" w:cs="Arial"/>
          <w:lang w:val="pt-BR"/>
        </w:rPr>
      </w:pPr>
    </w:p>
    <w:p w14:paraId="48D63C6A"/>
    <w:p w14:paraId="18650B9D">
      <w:pPr>
        <w:rPr>
          <w:b/>
          <w:bCs/>
        </w:rPr>
      </w:pPr>
      <w:r>
        <w:pict>
          <v:rect id="_x0000_i1025" o:spt="1" style="height:1.5pt;width:0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7008B27E">
      <w:pPr>
        <w:rPr>
          <w:b/>
          <w:bCs/>
        </w:rPr>
      </w:pPr>
      <w:r>
        <w:rPr>
          <w:b/>
          <w:bCs/>
        </w:rPr>
        <w:t>Relatório do Projeto – Processador 8 Bits RISC</w:t>
      </w:r>
    </w:p>
    <w:p w14:paraId="18B47859">
      <w:pPr>
        <w:numPr>
          <w:ilvl w:val="0"/>
          <w:numId w:val="2"/>
        </w:numPr>
      </w:pPr>
      <w:r>
        <w:t>Introdução</w:t>
      </w:r>
    </w:p>
    <w:p w14:paraId="42E10FCC">
      <w:pPr>
        <w:numPr>
          <w:ilvl w:val="0"/>
          <w:numId w:val="0"/>
        </w:numPr>
        <w:jc w:val="center"/>
        <w:rPr>
          <w:rFonts w:hint="default"/>
          <w:lang w:val="pt-BR"/>
        </w:rPr>
      </w:pPr>
      <w:r>
        <w:rPr>
          <w:rFonts w:hint="default"/>
          <w:lang w:val="pt-BR"/>
        </w:rPr>
        <w:drawing>
          <wp:inline distT="0" distB="0" distL="114300" distR="114300">
            <wp:extent cx="4581525" cy="4229100"/>
            <wp:effectExtent l="0" t="0" r="5715" b="7620"/>
            <wp:docPr id="16" name="Imagem 16" descr="WhatsApp Image 2025-03-03 at 3.42.58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 descr="WhatsApp Image 2025-03-03 at 3.42.58 PM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D28E7">
      <w:pPr>
        <w:numPr>
          <w:ilvl w:val="0"/>
          <w:numId w:val="0"/>
        </w:numPr>
        <w:jc w:val="center"/>
        <w:rPr>
          <w:rFonts w:hint="default" w:asciiTheme="minorAscii" w:hAnsiTheme="minorAscii"/>
          <w:b/>
          <w:bCs/>
          <w:sz w:val="18"/>
          <w:szCs w:val="18"/>
          <w:lang w:val="pt-BR"/>
        </w:rPr>
      </w:pPr>
      <w:r>
        <w:rPr>
          <w:rFonts w:hint="default" w:cs="Arial" w:asciiTheme="minorAscii" w:hAnsiTheme="minorAscii"/>
          <w:b/>
          <w:bCs/>
          <w:sz w:val="18"/>
          <w:szCs w:val="18"/>
        </w:rPr>
        <w:t>Figura 1</w:t>
      </w:r>
      <w:r>
        <w:rPr>
          <w:rFonts w:hint="default" w:cs="Arial" w:asciiTheme="minorAscii" w:hAnsiTheme="minorAscii"/>
          <w:b/>
          <w:bCs/>
          <w:sz w:val="18"/>
          <w:szCs w:val="18"/>
          <w:lang w:val="pt-BR"/>
        </w:rPr>
        <w:t xml:space="preserve">  </w:t>
      </w:r>
      <w:r>
        <w:rPr>
          <w:rFonts w:hint="default" w:asciiTheme="minorAscii" w:hAnsiTheme="minorAscii"/>
          <w:b/>
          <w:bCs/>
          <w:sz w:val="18"/>
          <w:szCs w:val="18"/>
        </w:rPr>
        <w:t xml:space="preserve">- </w:t>
      </w:r>
      <w:r>
        <w:rPr>
          <w:rFonts w:hint="default" w:cs="Arial" w:asciiTheme="minorAscii" w:hAnsiTheme="minorAscii"/>
          <w:b/>
          <w:bCs/>
          <w:sz w:val="18"/>
          <w:szCs w:val="18"/>
        </w:rPr>
        <w:t>Especificações no Quartus</w:t>
      </w:r>
    </w:p>
    <w:p w14:paraId="5E79A973">
      <w:r>
        <w:pict>
          <v:rect id="_x0000_i1026" o:spt="1" style="height:1.5pt;width:0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2EAE648A">
      <w:pPr>
        <w:ind w:firstLine="708" w:firstLineChars="0"/>
      </w:pPr>
      <w:r>
        <w:t>Este relatório documenta o projeto e a implementação do Processador 8 Bits RISC, desenvolvido em VHDL e sintetizado com Quartus Prime. O processador utiliza um conjunto básico de 8 instruções e possui uma arquitetura modular, onde cada componente – como o Program Counter, ROM, Decodificador, Unidade de Controle, Banco de Registradores, MuxULA, ULA e RAM – foi implementado em entidades separadas. Um programa alternativo de Fibonacci (simplificado) também foi incluído na ROM (como comentário) para demonstrar a capacidade do sistema de calcular uma sequência iterativa.</w:t>
      </w:r>
    </w:p>
    <w:p w14:paraId="74CC4C73">
      <w:pPr>
        <w:ind w:firstLine="708" w:firstLineChars="0"/>
      </w:pPr>
    </w:p>
    <w:p w14:paraId="2B324CE8">
      <w:pPr>
        <w:ind w:firstLine="708" w:firstLineChars="0"/>
      </w:pPr>
    </w:p>
    <w:p w14:paraId="1AF1F9C1">
      <w:pPr>
        <w:numPr>
          <w:ilvl w:val="0"/>
          <w:numId w:val="3"/>
        </w:numPr>
        <w:rPr>
          <w:rFonts w:hint="default"/>
          <w:lang w:val="pt-BR"/>
        </w:rPr>
      </w:pPr>
      <w:r>
        <w:t>Conjunto de Instruções</w:t>
      </w:r>
    </w:p>
    <w:p w14:paraId="675CA818">
      <w:pPr>
        <w:numPr>
          <w:ilvl w:val="0"/>
          <w:numId w:val="0"/>
        </w:numPr>
        <w:ind w:left="360" w:leftChars="0"/>
      </w:pPr>
    </w:p>
    <w:p w14:paraId="0A930D0F">
      <w:pPr>
        <w:numPr>
          <w:ilvl w:val="0"/>
          <w:numId w:val="0"/>
        </w:numPr>
        <w:ind w:left="360" w:leftChars="0"/>
      </w:pPr>
    </w:p>
    <w:p w14:paraId="70C32627">
      <w:pPr>
        <w:numPr>
          <w:ilvl w:val="0"/>
          <w:numId w:val="0"/>
        </w:numPr>
        <w:ind w:left="360" w:leftChars="0"/>
        <w:rPr>
          <w:rFonts w:hint="default"/>
          <w:lang w:val="pt-BR"/>
        </w:rPr>
      </w:pPr>
      <w:r>
        <w:rPr>
          <w:rFonts w:hint="default"/>
          <w:lang w:val="pt-BR"/>
        </w:rPr>
        <w:drawing>
          <wp:inline distT="0" distB="0" distL="114300" distR="114300">
            <wp:extent cx="5396865" cy="949960"/>
            <wp:effectExtent l="0" t="0" r="13335" b="10160"/>
            <wp:docPr id="12" name="Imagem 12" descr="opcode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opcode (1)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96865" cy="94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A3DBB">
      <w:pPr>
        <w:numPr>
          <w:ilvl w:val="0"/>
          <w:numId w:val="0"/>
        </w:numPr>
        <w:jc w:val="center"/>
        <w:rPr>
          <w:rFonts w:hint="default" w:cs="Arial" w:asciiTheme="minorAscii" w:hAnsiTheme="minorAscii"/>
          <w:b/>
          <w:bCs/>
          <w:sz w:val="18"/>
          <w:szCs w:val="18"/>
          <w:lang w:val="pt-BR"/>
        </w:rPr>
      </w:pPr>
      <w:r>
        <w:rPr>
          <w:rFonts w:hint="default" w:cs="Arial" w:asciiTheme="minorAscii" w:hAnsiTheme="minorAscii"/>
          <w:b/>
          <w:bCs/>
          <w:sz w:val="18"/>
          <w:szCs w:val="18"/>
          <w:lang w:val="pt-BR"/>
        </w:rPr>
        <w:t>Figura 2</w:t>
      </w:r>
      <w:r>
        <w:rPr>
          <w:rFonts w:hint="default" w:cs="Arial" w:asciiTheme="minorAscii" w:hAnsiTheme="minorAscii"/>
          <w:b/>
          <w:bCs/>
          <w:sz w:val="18"/>
          <w:szCs w:val="18"/>
        </w:rPr>
        <w:t xml:space="preserve"> </w:t>
      </w:r>
      <w:r>
        <w:rPr>
          <w:rFonts w:hint="default" w:cs="Arial" w:asciiTheme="minorAscii" w:hAnsiTheme="minorAscii"/>
          <w:b/>
          <w:bCs/>
          <w:sz w:val="18"/>
          <w:szCs w:val="18"/>
          <w:lang w:val="pt-BR"/>
        </w:rPr>
        <w:t xml:space="preserve">- Conjunto de instruções </w:t>
      </w:r>
    </w:p>
    <w:p w14:paraId="16FC1167">
      <w:r>
        <w:pict>
          <v:rect id="_x0000_i1027" o:spt="1" style="height:1.5pt;width:0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67B87767">
      <w:pPr>
        <w:ind w:firstLine="708" w:firstLineChars="0"/>
        <w:rPr>
          <w:rFonts w:hint="default"/>
          <w:lang w:val="pt-BR"/>
        </w:rPr>
      </w:pPr>
      <w:r>
        <w:t>Cada instrução possui 8 bits e é classificada em três tipos: I-type (imediato), R-type (registro) e J-type (jump). A tabela a seguir resume cada instrução, sua formatação e significado</w:t>
      </w:r>
      <w:r>
        <w:rPr>
          <w:rFonts w:hint="default"/>
          <w:lang w:val="pt-BR"/>
        </w:rPr>
        <w:t>.</w:t>
      </w:r>
    </w:p>
    <w:p w14:paraId="7124360B">
      <w:pPr>
        <w:jc w:val="center"/>
        <w:rPr>
          <w:rFonts w:hint="default" w:asciiTheme="minorAscii" w:hAnsiTheme="minorAscii"/>
          <w:u w:val="single"/>
          <w:lang w:val="pt-BR"/>
        </w:rPr>
      </w:pPr>
      <w:r>
        <w:rPr>
          <w:rFonts w:hint="default" w:asciiTheme="minorAscii" w:hAnsiTheme="minorAscii"/>
          <w:u w:val="single"/>
          <w:lang w:val="pt-BR"/>
        </w:rPr>
        <w:t>Formato para escrita em código binário do tipo R:</w:t>
      </w:r>
    </w:p>
    <w:tbl>
      <w:tblPr>
        <w:tblStyle w:val="22"/>
        <w:tblW w:w="3080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52"/>
        <w:gridCol w:w="1928"/>
      </w:tblGrid>
      <w:tr w14:paraId="254A2A5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67" w:hRule="atLeast"/>
          <w:jc w:val="center"/>
        </w:trPr>
        <w:tc>
          <w:tcPr>
            <w:tcW w:w="1152" w:type="dxa"/>
            <w:shd w:val="clear" w:color="auto" w:fill="323E4F" w:themeFill="text2" w:themeFillShade="BF"/>
          </w:tcPr>
          <w:p w14:paraId="1F1448ED">
            <w:pPr>
              <w:pStyle w:val="41"/>
              <w:widowControl w:val="0"/>
              <w:jc w:val="center"/>
              <w:rPr>
                <w:rFonts w:hint="default" w:asciiTheme="minorAscii" w:hAnsiTheme="minorAscii"/>
                <w:color w:val="000000" w:themeColor="text1"/>
                <w:highlight w:val="none"/>
                <w:lang w:val="pt-BR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Theme="minorAscii" w:hAnsiTheme="minorAscii"/>
                <w:color w:val="FFFFFF" w:themeColor="background1"/>
                <w:highlight w:val="none"/>
                <w:lang w:val="pt-BR"/>
                <w14:textFill>
                  <w14:solidFill>
                    <w14:schemeClr w14:val="bg1"/>
                  </w14:solidFill>
                </w14:textFill>
              </w:rPr>
              <w:t>Bits</w:t>
            </w:r>
          </w:p>
        </w:tc>
        <w:tc>
          <w:tcPr>
            <w:tcW w:w="1928" w:type="dxa"/>
            <w:shd w:val="clear" w:color="auto" w:fill="323E4F" w:themeFill="text2" w:themeFillShade="BF"/>
          </w:tcPr>
          <w:p w14:paraId="5CF54515">
            <w:pPr>
              <w:pStyle w:val="41"/>
              <w:widowControl w:val="0"/>
              <w:jc w:val="center"/>
              <w:rPr>
                <w:rFonts w:hint="default" w:asciiTheme="minorAscii" w:hAnsiTheme="minorAscii"/>
                <w:color w:val="000000" w:themeColor="text1"/>
                <w:lang w:val="pt-BR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Theme="minorAscii" w:hAnsiTheme="minorAscii"/>
                <w:color w:val="FFFFFF" w:themeColor="background1"/>
                <w:lang w:val="pt-BR"/>
                <w14:textFill>
                  <w14:solidFill>
                    <w14:schemeClr w14:val="bg1"/>
                  </w14:solidFill>
                </w14:textFill>
              </w:rPr>
              <w:t>Campo</w:t>
            </w:r>
          </w:p>
        </w:tc>
      </w:tr>
      <w:tr w14:paraId="06CB78D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67" w:hRule="atLeast"/>
          <w:jc w:val="center"/>
        </w:trPr>
        <w:tc>
          <w:tcPr>
            <w:tcW w:w="1152" w:type="dxa"/>
            <w:shd w:val="clear" w:color="auto" w:fill="auto"/>
          </w:tcPr>
          <w:p w14:paraId="44CDA2D3">
            <w:pPr>
              <w:pStyle w:val="41"/>
              <w:widowControl w:val="0"/>
              <w:numPr>
                <w:ilvl w:val="0"/>
                <w:numId w:val="0"/>
              </w:numPr>
              <w:ind w:firstLine="330" w:firstLineChars="150"/>
              <w:jc w:val="both"/>
              <w:rPr>
                <w:rFonts w:hint="default" w:asciiTheme="minorAscii" w:hAnsiTheme="minorAscii"/>
                <w:lang w:val="pt-BR"/>
              </w:rPr>
            </w:pPr>
            <w:r>
              <w:rPr>
                <w:rFonts w:hint="default" w:asciiTheme="minorAscii" w:hAnsiTheme="minorAscii"/>
                <w:lang w:val="pt-BR"/>
              </w:rPr>
              <w:t>7-5</w:t>
            </w:r>
          </w:p>
        </w:tc>
        <w:tc>
          <w:tcPr>
            <w:tcW w:w="1928" w:type="dxa"/>
            <w:shd w:val="clear" w:color="auto" w:fill="auto"/>
          </w:tcPr>
          <w:p w14:paraId="15CA540C">
            <w:pPr>
              <w:pStyle w:val="41"/>
              <w:widowControl w:val="0"/>
              <w:jc w:val="center"/>
              <w:rPr>
                <w:rFonts w:hint="default" w:asciiTheme="minorAscii" w:hAnsiTheme="minorAscii"/>
                <w:lang w:val="pt-BR"/>
              </w:rPr>
            </w:pPr>
            <w:r>
              <w:rPr>
                <w:rFonts w:hint="default" w:asciiTheme="minorAscii" w:hAnsiTheme="minorAscii"/>
                <w:lang w:val="pt-BR"/>
              </w:rPr>
              <w:t>opcode</w:t>
            </w:r>
          </w:p>
        </w:tc>
      </w:tr>
      <w:tr w14:paraId="728A8C0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67" w:hRule="atLeast"/>
          <w:jc w:val="center"/>
        </w:trPr>
        <w:tc>
          <w:tcPr>
            <w:tcW w:w="1152" w:type="dxa"/>
            <w:shd w:val="clear" w:color="auto" w:fill="auto"/>
          </w:tcPr>
          <w:p w14:paraId="77FF4EC1">
            <w:pPr>
              <w:pStyle w:val="41"/>
              <w:widowControl w:val="0"/>
              <w:ind w:firstLine="330" w:firstLineChars="150"/>
              <w:jc w:val="both"/>
              <w:rPr>
                <w:rFonts w:hint="default" w:asciiTheme="minorAscii" w:hAnsiTheme="minorAscii"/>
                <w:lang w:val="pt-BR"/>
              </w:rPr>
            </w:pPr>
            <w:r>
              <w:rPr>
                <w:rFonts w:hint="default" w:asciiTheme="minorAscii" w:hAnsiTheme="minorAscii"/>
                <w:lang w:val="pt-BR"/>
              </w:rPr>
              <w:t>4-3</w:t>
            </w:r>
          </w:p>
        </w:tc>
        <w:tc>
          <w:tcPr>
            <w:tcW w:w="1928" w:type="dxa"/>
            <w:shd w:val="clear" w:color="auto" w:fill="auto"/>
          </w:tcPr>
          <w:p w14:paraId="47B6BC40">
            <w:pPr>
              <w:pStyle w:val="41"/>
              <w:widowControl w:val="0"/>
              <w:jc w:val="center"/>
              <w:rPr>
                <w:rFonts w:hint="default" w:asciiTheme="minorAscii" w:hAnsiTheme="minorAscii"/>
                <w:lang w:val="pt-BR"/>
              </w:rPr>
            </w:pPr>
            <w:r>
              <w:rPr>
                <w:rFonts w:hint="default" w:asciiTheme="minorAscii" w:hAnsiTheme="minorAscii"/>
                <w:lang w:val="pt-BR"/>
              </w:rPr>
              <w:t>rd</w:t>
            </w:r>
          </w:p>
        </w:tc>
      </w:tr>
      <w:tr w14:paraId="04E216F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67" w:hRule="atLeast"/>
          <w:jc w:val="center"/>
        </w:trPr>
        <w:tc>
          <w:tcPr>
            <w:tcW w:w="1152" w:type="dxa"/>
            <w:shd w:val="clear" w:color="auto" w:fill="auto"/>
          </w:tcPr>
          <w:p w14:paraId="77C9ABFF">
            <w:pPr>
              <w:pStyle w:val="41"/>
              <w:widowControl w:val="0"/>
              <w:jc w:val="center"/>
              <w:rPr>
                <w:rFonts w:hint="default" w:asciiTheme="minorAscii" w:hAnsiTheme="minorAscii"/>
                <w:lang w:val="pt-BR"/>
              </w:rPr>
            </w:pPr>
            <w:r>
              <w:rPr>
                <w:rFonts w:hint="default" w:asciiTheme="minorAscii" w:hAnsiTheme="minorAscii"/>
                <w:lang w:val="pt-BR"/>
              </w:rPr>
              <w:t>2-1</w:t>
            </w:r>
          </w:p>
        </w:tc>
        <w:tc>
          <w:tcPr>
            <w:tcW w:w="1928" w:type="dxa"/>
            <w:shd w:val="clear" w:color="auto" w:fill="auto"/>
          </w:tcPr>
          <w:p w14:paraId="461E06AA">
            <w:pPr>
              <w:pStyle w:val="41"/>
              <w:widowControl w:val="0"/>
              <w:jc w:val="center"/>
              <w:rPr>
                <w:rFonts w:hint="default" w:asciiTheme="minorAscii" w:hAnsiTheme="minorAscii"/>
                <w:lang w:val="pt-BR"/>
              </w:rPr>
            </w:pPr>
            <w:r>
              <w:rPr>
                <w:rFonts w:hint="default" w:asciiTheme="minorAscii" w:hAnsiTheme="minorAscii"/>
                <w:lang w:val="pt-BR"/>
              </w:rPr>
              <w:t>rs</w:t>
            </w:r>
          </w:p>
        </w:tc>
      </w:tr>
      <w:tr w14:paraId="2FC9A0F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67" w:hRule="atLeast"/>
          <w:jc w:val="center"/>
        </w:trPr>
        <w:tc>
          <w:tcPr>
            <w:tcW w:w="1152" w:type="dxa"/>
            <w:shd w:val="clear" w:color="auto" w:fill="auto"/>
          </w:tcPr>
          <w:p w14:paraId="7DEF3CFD">
            <w:pPr>
              <w:pStyle w:val="41"/>
              <w:widowControl w:val="0"/>
              <w:jc w:val="center"/>
              <w:rPr>
                <w:rFonts w:hint="default" w:asciiTheme="minorAscii" w:hAnsiTheme="minorAscii"/>
                <w:lang w:val="pt-BR"/>
              </w:rPr>
            </w:pPr>
            <w:r>
              <w:rPr>
                <w:rFonts w:hint="default" w:asciiTheme="minorAscii" w:hAnsiTheme="minorAscii"/>
                <w:lang w:val="pt-BR"/>
              </w:rPr>
              <w:t>0</w:t>
            </w:r>
          </w:p>
        </w:tc>
        <w:tc>
          <w:tcPr>
            <w:tcW w:w="1928" w:type="dxa"/>
            <w:shd w:val="clear" w:color="auto" w:fill="auto"/>
          </w:tcPr>
          <w:p w14:paraId="7E2CE885">
            <w:pPr>
              <w:pStyle w:val="41"/>
              <w:widowControl w:val="0"/>
              <w:jc w:val="center"/>
              <w:rPr>
                <w:rFonts w:hint="default" w:asciiTheme="minorAscii" w:hAnsiTheme="minorAscii"/>
                <w:lang w:val="pt-BR"/>
              </w:rPr>
            </w:pPr>
            <w:r>
              <w:rPr>
                <w:rFonts w:hint="default" w:asciiTheme="minorAscii" w:hAnsiTheme="minorAscii"/>
                <w:lang w:val="pt-BR"/>
              </w:rPr>
              <w:t>Bit fixo em 0</w:t>
            </w:r>
          </w:p>
        </w:tc>
      </w:tr>
    </w:tbl>
    <w:p w14:paraId="187B94AE">
      <w:pPr>
        <w:jc w:val="center"/>
        <w:rPr>
          <w:rFonts w:hint="default" w:asciiTheme="minorAscii" w:hAnsiTheme="minorAscii"/>
          <w:b/>
          <w:bCs/>
          <w:sz w:val="18"/>
          <w:szCs w:val="18"/>
          <w:u w:val="single"/>
          <w:lang w:val="pt-BR"/>
        </w:rPr>
      </w:pPr>
      <w:r>
        <w:rPr>
          <w:rFonts w:hint="default" w:cs="Arial" w:asciiTheme="minorAscii" w:hAnsiTheme="minorAscii"/>
          <w:b/>
          <w:bCs/>
          <w:sz w:val="18"/>
          <w:szCs w:val="18"/>
        </w:rPr>
        <w:t xml:space="preserve">Tabela 1 </w:t>
      </w:r>
      <w:r>
        <w:rPr>
          <w:rFonts w:hint="default" w:cs="Arial" w:asciiTheme="minorAscii" w:hAnsiTheme="minorAscii"/>
          <w:b/>
          <w:bCs/>
          <w:sz w:val="18"/>
          <w:szCs w:val="18"/>
          <w:lang w:val="pt-BR"/>
        </w:rPr>
        <w:t>– Escrita em binário do tipo R</w:t>
      </w:r>
    </w:p>
    <w:p w14:paraId="0D244C3A">
      <w:pPr>
        <w:pStyle w:val="41"/>
        <w:ind w:firstLine="720"/>
        <w:jc w:val="center"/>
        <w:rPr>
          <w:rFonts w:hint="default" w:asciiTheme="minorAscii" w:hAnsiTheme="minorAscii"/>
          <w:u w:val="single"/>
          <w:lang w:val="pt-BR"/>
        </w:rPr>
      </w:pPr>
    </w:p>
    <w:p w14:paraId="09F6533B">
      <w:pPr>
        <w:pStyle w:val="41"/>
        <w:jc w:val="center"/>
        <w:rPr>
          <w:rFonts w:hint="default" w:asciiTheme="minorAscii" w:hAnsiTheme="minorAscii"/>
          <w:u w:val="single"/>
          <w:lang w:val="pt-BR"/>
        </w:rPr>
      </w:pPr>
      <w:r>
        <w:rPr>
          <w:rFonts w:hint="default" w:asciiTheme="minorAscii" w:hAnsiTheme="minorAscii"/>
          <w:u w:val="single"/>
          <w:lang w:val="pt-BR"/>
        </w:rPr>
        <w:t>Formato para escrita em código binário do tipo J:</w:t>
      </w:r>
    </w:p>
    <w:p w14:paraId="2E7C67B7">
      <w:pPr>
        <w:pStyle w:val="41"/>
        <w:jc w:val="both"/>
        <w:rPr>
          <w:rFonts w:hint="default" w:asciiTheme="minorAscii" w:hAnsiTheme="minorAscii"/>
          <w:u w:val="single"/>
          <w:lang w:val="pt-BR"/>
        </w:rPr>
      </w:pPr>
    </w:p>
    <w:tbl>
      <w:tblPr>
        <w:tblStyle w:val="22"/>
        <w:tblW w:w="3758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57"/>
        <w:gridCol w:w="1801"/>
      </w:tblGrid>
      <w:tr w14:paraId="0639BD1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" w:hRule="atLeast"/>
          <w:jc w:val="center"/>
        </w:trPr>
        <w:tc>
          <w:tcPr>
            <w:tcW w:w="1957" w:type="dxa"/>
            <w:shd w:val="clear" w:color="auto" w:fill="323E4F" w:themeFill="text2" w:themeFillShade="BF"/>
          </w:tcPr>
          <w:p w14:paraId="44E609BF">
            <w:pPr>
              <w:pStyle w:val="41"/>
              <w:widowControl w:val="0"/>
              <w:jc w:val="center"/>
              <w:rPr>
                <w:rFonts w:hint="default" w:asciiTheme="minorAscii" w:hAnsiTheme="minorAscii"/>
                <w:lang w:val="pt-BR"/>
              </w:rPr>
            </w:pPr>
            <w:r>
              <w:rPr>
                <w:rFonts w:hint="default" w:asciiTheme="minorAscii" w:hAnsiTheme="minorAscii"/>
                <w:lang w:val="pt-BR"/>
              </w:rPr>
              <w:t xml:space="preserve">Bits </w:t>
            </w:r>
          </w:p>
        </w:tc>
        <w:tc>
          <w:tcPr>
            <w:tcW w:w="1801" w:type="dxa"/>
            <w:shd w:val="clear" w:color="auto" w:fill="323E4F" w:themeFill="text2" w:themeFillShade="BF"/>
          </w:tcPr>
          <w:p w14:paraId="4810CDE3">
            <w:pPr>
              <w:pStyle w:val="41"/>
              <w:widowControl w:val="0"/>
              <w:rPr>
                <w:rFonts w:hint="default" w:asciiTheme="minorAscii" w:hAnsiTheme="minorAscii"/>
                <w:lang w:val="pt-BR"/>
              </w:rPr>
            </w:pPr>
            <w:r>
              <w:rPr>
                <w:rFonts w:hint="default" w:asciiTheme="minorAscii" w:hAnsiTheme="minorAscii"/>
                <w:lang w:val="pt-BR"/>
              </w:rPr>
              <w:t xml:space="preserve">         Campo</w:t>
            </w:r>
          </w:p>
        </w:tc>
      </w:tr>
      <w:tr w14:paraId="5B5B680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67" w:hRule="atLeast"/>
          <w:jc w:val="center"/>
        </w:trPr>
        <w:tc>
          <w:tcPr>
            <w:tcW w:w="1957" w:type="dxa"/>
            <w:shd w:val="clear" w:color="auto" w:fill="FFFFFF" w:themeFill="background1"/>
          </w:tcPr>
          <w:p w14:paraId="7018C62B">
            <w:pPr>
              <w:pStyle w:val="41"/>
              <w:widowControl w:val="0"/>
              <w:jc w:val="center"/>
              <w:rPr>
                <w:rFonts w:hint="default" w:asciiTheme="minorAscii" w:hAnsiTheme="minorAscii"/>
                <w:lang w:val="pt-BR"/>
              </w:rPr>
            </w:pPr>
            <w:r>
              <w:rPr>
                <w:rFonts w:hint="default" w:asciiTheme="minorAscii" w:hAnsiTheme="minorAscii"/>
                <w:lang w:val="pt-BR"/>
              </w:rPr>
              <w:t>7-5</w:t>
            </w:r>
          </w:p>
        </w:tc>
        <w:tc>
          <w:tcPr>
            <w:tcW w:w="1801" w:type="dxa"/>
            <w:shd w:val="clear" w:color="auto" w:fill="FFFFFF" w:themeFill="background1"/>
          </w:tcPr>
          <w:p w14:paraId="01774826">
            <w:pPr>
              <w:pStyle w:val="41"/>
              <w:widowControl w:val="0"/>
              <w:jc w:val="both"/>
              <w:rPr>
                <w:rFonts w:hint="default" w:asciiTheme="minorAscii" w:hAnsiTheme="minorAscii"/>
                <w:lang w:val="pt-BR"/>
              </w:rPr>
            </w:pPr>
            <w:r>
              <w:rPr>
                <w:rFonts w:hint="default" w:asciiTheme="minorAscii" w:hAnsiTheme="minorAscii"/>
                <w:lang w:val="pt-BR"/>
              </w:rPr>
              <w:t xml:space="preserve">        Opcode</w:t>
            </w:r>
          </w:p>
        </w:tc>
      </w:tr>
      <w:tr w14:paraId="6DD5119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" w:hRule="atLeast"/>
          <w:jc w:val="center"/>
        </w:trPr>
        <w:tc>
          <w:tcPr>
            <w:tcW w:w="1957" w:type="dxa"/>
            <w:shd w:val="clear" w:color="auto" w:fill="FFFFFF" w:themeFill="background1"/>
          </w:tcPr>
          <w:p w14:paraId="5CB1B2C5">
            <w:pPr>
              <w:pStyle w:val="41"/>
              <w:widowControl w:val="0"/>
              <w:jc w:val="center"/>
              <w:rPr>
                <w:rFonts w:hint="default" w:asciiTheme="minorAscii" w:hAnsiTheme="minorAscii"/>
                <w:lang w:val="pt-BR"/>
              </w:rPr>
            </w:pPr>
            <w:r>
              <w:rPr>
                <w:rFonts w:hint="default" w:asciiTheme="minorAscii" w:hAnsiTheme="minorAscii"/>
                <w:lang w:val="pt-BR"/>
              </w:rPr>
              <w:t>4-0</w:t>
            </w:r>
          </w:p>
        </w:tc>
        <w:tc>
          <w:tcPr>
            <w:tcW w:w="1801" w:type="dxa"/>
            <w:shd w:val="clear" w:color="auto" w:fill="FFFFFF" w:themeFill="background1"/>
          </w:tcPr>
          <w:p w14:paraId="2824298D">
            <w:pPr>
              <w:pStyle w:val="41"/>
              <w:widowControl w:val="0"/>
              <w:ind w:firstLine="330" w:firstLineChars="150"/>
              <w:jc w:val="both"/>
              <w:rPr>
                <w:rFonts w:hint="default" w:asciiTheme="minorAscii" w:hAnsiTheme="minorAscii"/>
                <w:lang w:val="pt-BR"/>
              </w:rPr>
            </w:pPr>
            <w:r>
              <w:rPr>
                <w:rFonts w:hint="default" w:asciiTheme="minorAscii" w:hAnsiTheme="minorAscii"/>
                <w:lang w:val="pt-BR"/>
              </w:rPr>
              <w:t>endereço</w:t>
            </w:r>
          </w:p>
        </w:tc>
      </w:tr>
    </w:tbl>
    <w:p w14:paraId="05EDE1DD">
      <w:pPr>
        <w:pStyle w:val="41"/>
        <w:jc w:val="center"/>
        <w:rPr>
          <w:rFonts w:hint="default" w:asciiTheme="minorAscii" w:hAnsiTheme="minorAscii"/>
          <w:u w:val="single"/>
          <w:lang w:val="pt-BR"/>
        </w:rPr>
      </w:pPr>
      <w:r>
        <w:rPr>
          <w:rFonts w:hint="default" w:ascii="Calibri (Corpo)" w:hAnsi="Calibri (Corpo)" w:cs="Calibri (Corpo)"/>
          <w:b/>
          <w:bCs/>
          <w:sz w:val="18"/>
          <w:szCs w:val="18"/>
        </w:rPr>
        <w:t>Tabela 2</w:t>
      </w:r>
      <w:r>
        <w:rPr>
          <w:rFonts w:hint="default" w:ascii="Calibri (Corpo)" w:hAnsi="Calibri (Corpo)" w:cs="Calibri (Corpo)"/>
          <w:b/>
          <w:bCs/>
          <w:sz w:val="18"/>
          <w:szCs w:val="18"/>
          <w:lang w:val="pt-BR"/>
        </w:rPr>
        <w:t xml:space="preserve"> – Escrita em binário do tipo J</w:t>
      </w:r>
      <w:r>
        <w:rPr>
          <w:rFonts w:hint="default" w:ascii="Arial" w:hAnsi="Arial" w:cs="Arial"/>
          <w:sz w:val="22"/>
          <w:szCs w:val="22"/>
          <w:lang w:val="pt-BR"/>
        </w:rPr>
        <w:t>.</w:t>
      </w:r>
    </w:p>
    <w:p w14:paraId="011CCB48">
      <w:pPr>
        <w:pStyle w:val="41"/>
        <w:jc w:val="center"/>
        <w:rPr>
          <w:rFonts w:hint="default" w:asciiTheme="minorAscii" w:hAnsiTheme="minorAscii"/>
          <w:u w:val="single"/>
          <w:lang w:val="pt-BR"/>
        </w:rPr>
      </w:pPr>
    </w:p>
    <w:p w14:paraId="4097794B">
      <w:pPr>
        <w:jc w:val="center"/>
        <w:rPr>
          <w:rFonts w:hint="default" w:asciiTheme="minorAscii" w:hAnsiTheme="minorAscii"/>
          <w:u w:val="single"/>
          <w:lang w:val="pt-BR"/>
        </w:rPr>
      </w:pPr>
      <w:r>
        <w:rPr>
          <w:rFonts w:hint="default" w:asciiTheme="minorAscii" w:hAnsiTheme="minorAscii"/>
          <w:u w:val="single"/>
          <w:lang w:val="pt-BR"/>
        </w:rPr>
        <w:t>Formato para escrita em código binário do tipo I:</w:t>
      </w:r>
    </w:p>
    <w:tbl>
      <w:tblPr>
        <w:tblStyle w:val="22"/>
        <w:tblW w:w="2907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9"/>
        <w:gridCol w:w="1928"/>
      </w:tblGrid>
      <w:tr w14:paraId="3BA0505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67" w:hRule="atLeast"/>
          <w:jc w:val="center"/>
        </w:trPr>
        <w:tc>
          <w:tcPr>
            <w:tcW w:w="979" w:type="dxa"/>
            <w:shd w:val="clear" w:color="auto" w:fill="323E4F" w:themeFill="text2" w:themeFillShade="BF"/>
          </w:tcPr>
          <w:p w14:paraId="6C70E6B2">
            <w:pPr>
              <w:pStyle w:val="41"/>
              <w:widowControl w:val="0"/>
              <w:jc w:val="center"/>
              <w:rPr>
                <w:rFonts w:hint="default" w:asciiTheme="minorAscii" w:hAnsiTheme="minorAscii"/>
                <w:color w:val="000000" w:themeColor="text1"/>
                <w:highlight w:val="none"/>
                <w:lang w:val="pt-BR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Theme="minorAscii" w:hAnsiTheme="minorAscii"/>
                <w:color w:val="FFFFFF" w:themeColor="background1"/>
                <w:highlight w:val="none"/>
                <w:lang w:val="pt-BR"/>
                <w14:textFill>
                  <w14:solidFill>
                    <w14:schemeClr w14:val="bg1"/>
                  </w14:solidFill>
                </w14:textFill>
              </w:rPr>
              <w:t>Bits</w:t>
            </w:r>
          </w:p>
        </w:tc>
        <w:tc>
          <w:tcPr>
            <w:tcW w:w="1928" w:type="dxa"/>
            <w:shd w:val="clear" w:color="auto" w:fill="323E4F" w:themeFill="text2" w:themeFillShade="BF"/>
          </w:tcPr>
          <w:p w14:paraId="1BD73DAC">
            <w:pPr>
              <w:pStyle w:val="41"/>
              <w:widowControl w:val="0"/>
              <w:jc w:val="center"/>
              <w:rPr>
                <w:rFonts w:hint="default" w:asciiTheme="minorAscii" w:hAnsiTheme="minorAscii"/>
                <w:color w:val="000000" w:themeColor="text1"/>
                <w:lang w:val="pt-BR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Theme="minorAscii" w:hAnsiTheme="minorAscii"/>
                <w:color w:val="FFFFFF" w:themeColor="background1"/>
                <w:lang w:val="pt-BR"/>
                <w14:textFill>
                  <w14:solidFill>
                    <w14:schemeClr w14:val="bg1"/>
                  </w14:solidFill>
                </w14:textFill>
              </w:rPr>
              <w:t>Campo</w:t>
            </w:r>
          </w:p>
        </w:tc>
      </w:tr>
      <w:tr w14:paraId="1029DEE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67" w:hRule="atLeast"/>
          <w:jc w:val="center"/>
        </w:trPr>
        <w:tc>
          <w:tcPr>
            <w:tcW w:w="979" w:type="dxa"/>
            <w:shd w:val="clear" w:color="auto" w:fill="auto"/>
          </w:tcPr>
          <w:p w14:paraId="29860985">
            <w:pPr>
              <w:pStyle w:val="41"/>
              <w:widowControl w:val="0"/>
              <w:numPr>
                <w:ilvl w:val="0"/>
                <w:numId w:val="0"/>
              </w:numPr>
              <w:ind w:firstLine="220" w:firstLineChars="100"/>
              <w:jc w:val="both"/>
              <w:rPr>
                <w:rFonts w:hint="default" w:asciiTheme="minorAscii" w:hAnsiTheme="minorAscii"/>
                <w:lang w:val="pt-BR"/>
              </w:rPr>
            </w:pPr>
            <w:r>
              <w:rPr>
                <w:rFonts w:hint="default" w:asciiTheme="minorAscii" w:hAnsiTheme="minorAscii"/>
                <w:lang w:val="pt-BR"/>
              </w:rPr>
              <w:t>7-5</w:t>
            </w:r>
          </w:p>
        </w:tc>
        <w:tc>
          <w:tcPr>
            <w:tcW w:w="1928" w:type="dxa"/>
            <w:shd w:val="clear" w:color="auto" w:fill="auto"/>
          </w:tcPr>
          <w:p w14:paraId="5447DB65">
            <w:pPr>
              <w:pStyle w:val="41"/>
              <w:widowControl w:val="0"/>
              <w:jc w:val="center"/>
              <w:rPr>
                <w:rFonts w:hint="default" w:asciiTheme="minorAscii" w:hAnsiTheme="minorAscii"/>
                <w:lang w:val="pt-BR"/>
              </w:rPr>
            </w:pPr>
            <w:r>
              <w:rPr>
                <w:rFonts w:hint="default" w:asciiTheme="minorAscii" w:hAnsiTheme="minorAscii"/>
                <w:lang w:val="pt-BR"/>
              </w:rPr>
              <w:t>opcode</w:t>
            </w:r>
          </w:p>
        </w:tc>
      </w:tr>
      <w:tr w14:paraId="56AEC14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67" w:hRule="atLeast"/>
          <w:jc w:val="center"/>
        </w:trPr>
        <w:tc>
          <w:tcPr>
            <w:tcW w:w="979" w:type="dxa"/>
            <w:shd w:val="clear" w:color="auto" w:fill="auto"/>
          </w:tcPr>
          <w:p w14:paraId="4E5EE6EB">
            <w:pPr>
              <w:pStyle w:val="41"/>
              <w:widowControl w:val="0"/>
              <w:ind w:firstLine="220" w:firstLineChars="100"/>
              <w:jc w:val="both"/>
              <w:rPr>
                <w:rFonts w:hint="default" w:asciiTheme="minorAscii" w:hAnsiTheme="minorAscii"/>
                <w:lang w:val="pt-BR"/>
              </w:rPr>
            </w:pPr>
            <w:r>
              <w:rPr>
                <w:rFonts w:hint="default" w:asciiTheme="minorAscii" w:hAnsiTheme="minorAscii"/>
                <w:lang w:val="pt-BR"/>
              </w:rPr>
              <w:t>4-3</w:t>
            </w:r>
          </w:p>
        </w:tc>
        <w:tc>
          <w:tcPr>
            <w:tcW w:w="1928" w:type="dxa"/>
            <w:shd w:val="clear" w:color="auto" w:fill="auto"/>
          </w:tcPr>
          <w:p w14:paraId="424515EB">
            <w:pPr>
              <w:pStyle w:val="41"/>
              <w:widowControl w:val="0"/>
              <w:jc w:val="center"/>
              <w:rPr>
                <w:rFonts w:hint="default" w:asciiTheme="minorAscii" w:hAnsiTheme="minorAscii"/>
                <w:lang w:val="pt-BR"/>
              </w:rPr>
            </w:pPr>
            <w:r>
              <w:rPr>
                <w:rFonts w:hint="default" w:asciiTheme="minorAscii" w:hAnsiTheme="minorAscii"/>
                <w:lang w:val="pt-BR"/>
              </w:rPr>
              <w:t>Resgistrador</w:t>
            </w:r>
          </w:p>
        </w:tc>
      </w:tr>
      <w:tr w14:paraId="11D7379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67" w:hRule="atLeast"/>
          <w:jc w:val="center"/>
        </w:trPr>
        <w:tc>
          <w:tcPr>
            <w:tcW w:w="979" w:type="dxa"/>
            <w:shd w:val="clear" w:color="auto" w:fill="auto"/>
          </w:tcPr>
          <w:p w14:paraId="208238F2">
            <w:pPr>
              <w:pStyle w:val="41"/>
              <w:widowControl w:val="0"/>
              <w:ind w:firstLine="220" w:firstLineChars="100"/>
              <w:jc w:val="both"/>
              <w:rPr>
                <w:rFonts w:hint="default" w:asciiTheme="minorAscii" w:hAnsiTheme="minorAscii"/>
                <w:lang w:val="pt-BR"/>
              </w:rPr>
            </w:pPr>
            <w:r>
              <w:rPr>
                <w:rFonts w:hint="default" w:asciiTheme="minorAscii" w:hAnsiTheme="minorAscii"/>
                <w:lang w:val="pt-BR"/>
              </w:rPr>
              <w:t>2-0</w:t>
            </w:r>
          </w:p>
        </w:tc>
        <w:tc>
          <w:tcPr>
            <w:tcW w:w="1928" w:type="dxa"/>
            <w:shd w:val="clear" w:color="auto" w:fill="auto"/>
          </w:tcPr>
          <w:p w14:paraId="6004DF0C">
            <w:pPr>
              <w:pStyle w:val="41"/>
              <w:widowControl w:val="0"/>
              <w:ind w:firstLine="440" w:firstLineChars="200"/>
              <w:jc w:val="both"/>
              <w:rPr>
                <w:rFonts w:hint="default" w:asciiTheme="minorAscii" w:hAnsiTheme="minorAscii"/>
                <w:lang w:val="pt-BR"/>
              </w:rPr>
            </w:pPr>
            <w:r>
              <w:rPr>
                <w:rFonts w:hint="default" w:asciiTheme="minorAscii" w:hAnsiTheme="minorAscii"/>
                <w:lang w:val="pt-BR"/>
              </w:rPr>
              <w:t>Imediato</w:t>
            </w:r>
          </w:p>
        </w:tc>
      </w:tr>
    </w:tbl>
    <w:p w14:paraId="20C77322">
      <w:pPr>
        <w:pStyle w:val="41"/>
        <w:jc w:val="center"/>
        <w:rPr>
          <w:rFonts w:hint="default" w:asciiTheme="minorAscii" w:hAnsiTheme="minorAscii"/>
          <w:u w:val="single"/>
          <w:lang w:val="pt-BR"/>
        </w:rPr>
      </w:pPr>
      <w:r>
        <w:rPr>
          <w:rFonts w:hint="default" w:cs="Arial" w:asciiTheme="minorAscii" w:hAnsiTheme="minorAscii"/>
          <w:b/>
          <w:bCs/>
          <w:sz w:val="18"/>
          <w:szCs w:val="18"/>
        </w:rPr>
        <w:t>Tabela 2</w:t>
      </w:r>
      <w:r>
        <w:rPr>
          <w:rFonts w:hint="default" w:cs="Arial" w:asciiTheme="minorAscii" w:hAnsiTheme="minorAscii"/>
          <w:b/>
          <w:bCs/>
          <w:sz w:val="18"/>
          <w:szCs w:val="18"/>
          <w:lang w:val="pt-BR"/>
        </w:rPr>
        <w:t xml:space="preserve"> – Escrita em binário do tipo J</w:t>
      </w:r>
      <w:r>
        <w:rPr>
          <w:rFonts w:hint="default" w:ascii="Arial" w:hAnsi="Arial" w:cs="Arial"/>
          <w:sz w:val="22"/>
          <w:szCs w:val="22"/>
          <w:lang w:val="pt-BR"/>
        </w:rPr>
        <w:t>.</w:t>
      </w:r>
    </w:p>
    <w:p w14:paraId="1CFB5690"/>
    <w:p w14:paraId="13791635">
      <w:pPr>
        <w:numPr>
          <w:ilvl w:val="0"/>
          <w:numId w:val="4"/>
        </w:numPr>
        <w:rPr>
          <w:rFonts w:hint="default"/>
          <w:lang w:val="pt-BR"/>
        </w:rPr>
      </w:pPr>
      <w:r>
        <w:t>Datapath e Descrição dos Componentes</w:t>
      </w:r>
    </w:p>
    <w:p w14:paraId="4DDD9ECB">
      <w:pPr>
        <w:numPr>
          <w:ilvl w:val="0"/>
          <w:numId w:val="0"/>
        </w:numPr>
        <w:tabs>
          <w:tab w:val="left" w:pos="720"/>
        </w:tabs>
        <w:spacing w:after="160" w:line="259" w:lineRule="auto"/>
      </w:pPr>
    </w:p>
    <w:p w14:paraId="3031A5C8">
      <w:pPr>
        <w:numPr>
          <w:ilvl w:val="0"/>
          <w:numId w:val="0"/>
        </w:numPr>
        <w:tabs>
          <w:tab w:val="left" w:pos="720"/>
        </w:tabs>
        <w:spacing w:after="160" w:line="259" w:lineRule="auto"/>
      </w:pPr>
      <w:r>
        <w:drawing>
          <wp:inline distT="0" distB="0" distL="114300" distR="114300">
            <wp:extent cx="5389245" cy="2654935"/>
            <wp:effectExtent l="0" t="0" r="5715" b="12065"/>
            <wp:docPr id="13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89245" cy="2654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941EDD">
      <w:pPr>
        <w:numPr>
          <w:ilvl w:val="0"/>
          <w:numId w:val="0"/>
        </w:numPr>
        <w:ind w:left="360" w:leftChars="0"/>
        <w:jc w:val="center"/>
        <w:rPr>
          <w:rFonts w:hint="default" w:asciiTheme="minorAscii" w:hAnsiTheme="minorAscii"/>
          <w:b/>
          <w:bCs/>
          <w:sz w:val="18"/>
          <w:szCs w:val="18"/>
          <w:lang w:val="pt-BR"/>
        </w:rPr>
      </w:pPr>
      <w:r>
        <w:rPr>
          <w:rFonts w:hint="default" w:cs="Arial" w:asciiTheme="minorAscii" w:hAnsiTheme="minorAscii"/>
          <w:b/>
          <w:bCs/>
          <w:sz w:val="18"/>
          <w:szCs w:val="18"/>
        </w:rPr>
        <w:t xml:space="preserve">Figura </w:t>
      </w:r>
      <w:r>
        <w:rPr>
          <w:rFonts w:hint="default" w:cs="Arial" w:asciiTheme="minorAscii" w:hAnsiTheme="minorAscii"/>
          <w:b/>
          <w:bCs/>
          <w:sz w:val="18"/>
          <w:szCs w:val="18"/>
          <w:lang w:val="pt-BR"/>
        </w:rPr>
        <w:t xml:space="preserve">3  </w:t>
      </w:r>
      <w:r>
        <w:rPr>
          <w:rFonts w:hint="default" w:asciiTheme="minorAscii" w:hAnsiTheme="minorAscii"/>
          <w:b/>
          <w:bCs/>
          <w:sz w:val="18"/>
          <w:szCs w:val="18"/>
        </w:rPr>
        <w:t>-Datapath e Descrição dos Componentes</w:t>
      </w:r>
    </w:p>
    <w:p w14:paraId="10338CC3">
      <w:pPr>
        <w:numPr>
          <w:ilvl w:val="0"/>
          <w:numId w:val="0"/>
        </w:numPr>
        <w:tabs>
          <w:tab w:val="left" w:pos="720"/>
        </w:tabs>
        <w:spacing w:after="160" w:line="259" w:lineRule="auto"/>
        <w:rPr>
          <w:rFonts w:hint="default"/>
          <w:lang w:val="pt-BR"/>
        </w:rPr>
      </w:pPr>
    </w:p>
    <w:p w14:paraId="528F681C">
      <w:r>
        <w:pict>
          <v:rect id="_x0000_i1028" o:spt="1" style="height:1.5pt;width:0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6299DD13">
      <w:pPr>
        <w:ind w:firstLine="708" w:firstLineChars="0"/>
      </w:pPr>
      <w:r>
        <w:t>O processador 8 Bits RISC é composto por diversos módulos, interconectados para formar o datapath completo. A seguir, descrevemos cada componente e sua função no fluxo de dados:</w:t>
      </w:r>
    </w:p>
    <w:p w14:paraId="5D65C6E9">
      <w:r>
        <w:t>3.1 Program Counter</w:t>
      </w:r>
    </w:p>
    <w:p w14:paraId="13393FFC">
      <w:pPr>
        <w:numPr>
          <w:ilvl w:val="0"/>
          <w:numId w:val="5"/>
        </w:numPr>
        <w:ind w:left="420" w:leftChars="0" w:hanging="420" w:firstLineChars="0"/>
        <w:rPr>
          <w:rFonts w:hint="default"/>
          <w:b/>
          <w:bCs/>
          <w:lang w:val="pt-BR"/>
        </w:rPr>
      </w:pPr>
      <w:r>
        <w:rPr>
          <w:rFonts w:hint="default"/>
          <w:b/>
          <w:bCs/>
          <w:lang w:val="pt-BR"/>
        </w:rPr>
        <w:t>Descrição:</w:t>
      </w:r>
    </w:p>
    <w:p w14:paraId="7748CD7E">
      <w:pPr>
        <w:rPr>
          <w:rFonts w:hint="default"/>
          <w:lang w:val="pt-BR"/>
        </w:rPr>
      </w:pPr>
      <w:r>
        <w:rPr>
          <w:rFonts w:hint="default" w:eastAsia="SimSun" w:cs="SimSun" w:asciiTheme="minorAscii" w:hAnsiTheme="minorAscii"/>
          <w:sz w:val="22"/>
          <w:szCs w:val="22"/>
        </w:rPr>
        <w:t xml:space="preserve">O </w:t>
      </w:r>
      <w:r>
        <w:rPr>
          <w:rStyle w:val="13"/>
          <w:rFonts w:hint="default" w:eastAsia="SimSun" w:cs="SimSun" w:asciiTheme="minorAscii" w:hAnsiTheme="minorAscii"/>
          <w:sz w:val="22"/>
          <w:szCs w:val="22"/>
        </w:rPr>
        <w:t>Contador de Programa (PC)</w:t>
      </w:r>
      <w:r>
        <w:rPr>
          <w:rFonts w:hint="default" w:eastAsia="SimSun" w:cs="SimSun" w:asciiTheme="minorAscii" w:hAnsiTheme="minorAscii"/>
          <w:sz w:val="22"/>
          <w:szCs w:val="22"/>
        </w:rPr>
        <w:t xml:space="preserve"> é um registrador responsável por armazenar o endereço da </w:t>
      </w:r>
      <w:r>
        <w:rPr>
          <w:rStyle w:val="13"/>
          <w:rFonts w:hint="default" w:eastAsia="SimSun" w:cs="SimSun" w:asciiTheme="minorAscii" w:hAnsiTheme="minorAscii"/>
          <w:sz w:val="22"/>
          <w:szCs w:val="22"/>
        </w:rPr>
        <w:t>próxima instrução</w:t>
      </w:r>
      <w:r>
        <w:rPr>
          <w:rFonts w:hint="default" w:eastAsia="SimSun" w:cs="SimSun" w:asciiTheme="minorAscii" w:hAnsiTheme="minorAscii"/>
          <w:sz w:val="22"/>
          <w:szCs w:val="22"/>
        </w:rPr>
        <w:t xml:space="preserve"> a ser executada no processador. Ele é atualizado a cada ciclo de clock para garantir a execução sequencial do programa, podendo ser modificado por instruções de salto e desvios condicionais</w:t>
      </w:r>
      <w:r>
        <w:rPr>
          <w:rFonts w:hint="default" w:eastAsia="SimSun" w:cs="SimSun" w:asciiTheme="minorAscii" w:hAnsiTheme="minorAscii"/>
          <w:sz w:val="22"/>
          <w:szCs w:val="22"/>
          <w:lang w:val="pt-BR"/>
        </w:rPr>
        <w:t>.</w:t>
      </w:r>
    </w:p>
    <w:p w14:paraId="22EB92E7">
      <w:pPr>
        <w:jc w:val="center"/>
        <w:rPr>
          <w:rFonts w:hint="default"/>
          <w:b/>
          <w:bCs/>
          <w:lang w:val="pt-BR"/>
        </w:rPr>
      </w:pPr>
      <w:r>
        <w:rPr>
          <w:rFonts w:hint="default"/>
          <w:b/>
          <w:bCs/>
          <w:lang w:val="pt-BR"/>
        </w:rPr>
        <w:drawing>
          <wp:inline distT="0" distB="0" distL="114300" distR="114300">
            <wp:extent cx="1758950" cy="1245870"/>
            <wp:effectExtent l="0" t="0" r="8890" b="3810"/>
            <wp:docPr id="3" name="Imagem 3" descr="Programco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Programcouter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58950" cy="124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A5851">
      <w:pPr>
        <w:jc w:val="center"/>
        <w:rPr>
          <w:rFonts w:hint="default" w:asciiTheme="minorAscii" w:hAnsiTheme="minorAscii"/>
          <w:b/>
          <w:bCs/>
          <w:sz w:val="18"/>
          <w:szCs w:val="18"/>
          <w:lang w:val="pt-BR"/>
        </w:rPr>
      </w:pPr>
      <w:r>
        <w:rPr>
          <w:rFonts w:hint="default" w:cs="Arial" w:asciiTheme="minorAscii" w:hAnsiTheme="minorAscii"/>
          <w:b/>
          <w:bCs/>
          <w:sz w:val="18"/>
          <w:szCs w:val="18"/>
          <w:lang w:val="pt-BR"/>
        </w:rPr>
        <w:t>Figura 4</w:t>
      </w:r>
      <w:r>
        <w:rPr>
          <w:rFonts w:hint="default" w:cs="Arial" w:asciiTheme="minorAscii" w:hAnsiTheme="minorAscii"/>
          <w:b/>
          <w:bCs/>
          <w:sz w:val="18"/>
          <w:szCs w:val="18"/>
        </w:rPr>
        <w:t xml:space="preserve"> </w:t>
      </w:r>
      <w:r>
        <w:rPr>
          <w:rFonts w:hint="default" w:cs="Arial" w:asciiTheme="minorAscii" w:hAnsiTheme="minorAscii"/>
          <w:b/>
          <w:bCs/>
          <w:sz w:val="18"/>
          <w:szCs w:val="18"/>
          <w:lang w:val="pt-BR"/>
        </w:rPr>
        <w:t>- Bloco simbólico do componente PC gerado pelo Quartus</w:t>
      </w:r>
    </w:p>
    <w:p w14:paraId="2DCDD709">
      <w:r>
        <w:t xml:space="preserve">• </w:t>
      </w:r>
      <w:r>
        <w:rPr>
          <w:b/>
          <w:bCs/>
        </w:rPr>
        <w:t>Função:</w:t>
      </w:r>
      <w:r>
        <w:br w:type="textWrapping"/>
      </w:r>
      <w:r>
        <w:t>  – Mantém o endereço da instrução atual.</w:t>
      </w:r>
      <w:r>
        <w:br w:type="textWrapping"/>
      </w:r>
      <w:r>
        <w:t>  – Incrementa o PC em 1 a cada ciclo de clock.</w:t>
      </w:r>
      <w:r>
        <w:br w:type="textWrapping"/>
      </w:r>
      <w:r>
        <w:t>  – Se o sinal “jump” estiver ativo, o PC é carregado com o valor de alu_result; se “branch” estiver ativo e a condição (comparação com R0) for satisfeita, o PC recebe o imediato estendido como novo endereço.</w:t>
      </w:r>
      <w:r>
        <w:br w:type="textWrapping"/>
      </w:r>
      <w:r>
        <w:t xml:space="preserve"> • </w:t>
      </w:r>
      <w:r>
        <w:rPr>
          <w:b/>
          <w:bCs/>
        </w:rPr>
        <w:t>Instanciação:</w:t>
      </w:r>
      <w:r>
        <w:br w:type="textWrapping"/>
      </w:r>
      <w:r>
        <w:t>  No módulo principal (CPU), o PC é instanciado como:</w:t>
      </w:r>
      <w:r>
        <w:br w:type="textWrapping"/>
      </w:r>
      <w:r>
        <w:t>   PC_inst: entity work.ProgramCounter</w:t>
      </w:r>
    </w:p>
    <w:p w14:paraId="006C7119">
      <w:r>
        <w:br w:type="textWrapping"/>
      </w:r>
      <w:r>
        <w:t>    port map( clk =&gt; clk, branch =&gt; branch, jump =&gt; jump, alu_result =&gt; alu_result, imm =&gt; imm, pc =&gt; pc ).</w:t>
      </w:r>
    </w:p>
    <w:p w14:paraId="5496D6FA">
      <w:pPr>
        <w:keepNext w:val="0"/>
        <w:keepLines w:val="0"/>
        <w:widowControl/>
        <w:suppressLineNumbers w:val="0"/>
      </w:pPr>
      <w:r>
        <w:rPr>
          <w:rFonts w:ascii="Symbol" w:hAnsi="Symbol" w:eastAsia="Symbol" w:cs="Symbol"/>
          <w:sz w:val="24"/>
        </w:rPr>
        <w:t>·</w:t>
      </w:r>
      <w:r>
        <w:rPr>
          <w:rFonts w:hint="eastAsia" w:ascii="SimSun" w:hAnsi="SimSun" w:eastAsia="SimSun" w:cs="SimSun"/>
          <w:sz w:val="24"/>
        </w:rPr>
        <w:t xml:space="preserve">  </w:t>
      </w:r>
      <w:r>
        <w:rPr>
          <w:rStyle w:val="13"/>
        </w:rPr>
        <w:t>Execução Sequencial:</w:t>
      </w:r>
      <w:r>
        <w:t xml:space="preserve"> Se </w:t>
      </w:r>
      <w:r>
        <w:rPr>
          <w:rStyle w:val="13"/>
        </w:rPr>
        <w:t>jump = 0</w:t>
      </w:r>
      <w:r>
        <w:t xml:space="preserve"> e </w:t>
      </w:r>
      <w:r>
        <w:rPr>
          <w:rStyle w:val="13"/>
        </w:rPr>
        <w:t>branch = 0</w:t>
      </w:r>
      <w:r>
        <w:t xml:space="preserve">, o PC simplesmente incrementa seu valor em </w:t>
      </w:r>
      <w:r>
        <w:rPr>
          <w:rStyle w:val="13"/>
        </w:rPr>
        <w:t>1</w:t>
      </w:r>
      <w:r>
        <w:t>.</w:t>
      </w:r>
    </w:p>
    <w:p w14:paraId="41D281D6">
      <w:pPr>
        <w:keepNext w:val="0"/>
        <w:keepLines w:val="0"/>
        <w:widowControl/>
        <w:suppressLineNumbers w:val="0"/>
      </w:pPr>
      <w:r>
        <w:rPr>
          <w:rFonts w:hint="default" w:ascii="Symbol" w:hAnsi="Symbol" w:eastAsia="Symbol" w:cs="Symbol"/>
          <w:sz w:val="24"/>
        </w:rPr>
        <w:t>·</w:t>
      </w:r>
      <w:r>
        <w:rPr>
          <w:rFonts w:hint="eastAsia" w:ascii="SimSun" w:hAnsi="SimSun" w:eastAsia="SimSun" w:cs="SimSun"/>
          <w:sz w:val="24"/>
        </w:rPr>
        <w:t xml:space="preserve">  </w:t>
      </w:r>
      <w:r>
        <w:rPr>
          <w:rStyle w:val="13"/>
        </w:rPr>
        <w:t>Salto Incondicional (Jump):</w:t>
      </w:r>
      <w:r>
        <w:t xml:space="preserve"> Se </w:t>
      </w:r>
      <w:r>
        <w:rPr>
          <w:rStyle w:val="13"/>
        </w:rPr>
        <w:t>jump = 1</w:t>
      </w:r>
      <w:r>
        <w:t>, o PC assume o valor da saída da ULA (</w:t>
      </w:r>
      <w:r>
        <w:rPr>
          <w:rStyle w:val="13"/>
        </w:rPr>
        <w:t>alu_result</w:t>
      </w:r>
      <w:r>
        <w:t>), permitindo mudanças diretas de fluxo no programa.</w:t>
      </w:r>
    </w:p>
    <w:p w14:paraId="210A03FE">
      <w:pPr>
        <w:keepNext w:val="0"/>
        <w:keepLines w:val="0"/>
        <w:widowControl/>
        <w:suppressLineNumbers w:val="0"/>
      </w:pPr>
      <w:r>
        <w:rPr>
          <w:rFonts w:hint="default" w:ascii="Symbol" w:hAnsi="Symbol" w:eastAsia="Symbol" w:cs="Symbol"/>
          <w:sz w:val="24"/>
        </w:rPr>
        <w:t>·</w:t>
      </w:r>
      <w:r>
        <w:rPr>
          <w:rFonts w:hint="eastAsia" w:ascii="SimSun" w:hAnsi="SimSun" w:eastAsia="SimSun" w:cs="SimSun"/>
          <w:sz w:val="24"/>
        </w:rPr>
        <w:t xml:space="preserve">  </w:t>
      </w:r>
      <w:r>
        <w:rPr>
          <w:rStyle w:val="13"/>
        </w:rPr>
        <w:t>Desvio Condicional (Branch):</w:t>
      </w:r>
      <w:r>
        <w:t xml:space="preserve"> Se </w:t>
      </w:r>
      <w:r>
        <w:rPr>
          <w:rStyle w:val="13"/>
        </w:rPr>
        <w:t>branch = 1</w:t>
      </w:r>
      <w:r>
        <w:t xml:space="preserve"> e a condição for atendida (geralmente uma comparação envolvendo </w:t>
      </w:r>
      <w:r>
        <w:rPr>
          <w:rStyle w:val="13"/>
        </w:rPr>
        <w:t>R0</w:t>
      </w:r>
      <w:r>
        <w:t>), o PC recebe um novo endereço baseado no valor imediato (</w:t>
      </w:r>
      <w:r>
        <w:rPr>
          <w:rStyle w:val="13"/>
        </w:rPr>
        <w:t>imm</w:t>
      </w:r>
      <w:r>
        <w:t>).</w:t>
      </w:r>
    </w:p>
    <w:p w14:paraId="20456CA3">
      <w:pPr>
        <w:rPr>
          <w:rFonts w:hint="default"/>
          <w:lang w:val="pt-BR"/>
        </w:rPr>
      </w:pPr>
    </w:p>
    <w:p w14:paraId="56ADF05A"/>
    <w:p w14:paraId="0FCFC576">
      <w:r>
        <w:t>3.2 ROM</w:t>
      </w:r>
    </w:p>
    <w:p w14:paraId="7B6D23E8">
      <w:pPr>
        <w:numPr>
          <w:ilvl w:val="0"/>
          <w:numId w:val="5"/>
        </w:numPr>
        <w:ind w:left="420" w:leftChars="0" w:hanging="420" w:firstLineChars="0"/>
      </w:pPr>
      <w:r>
        <w:rPr>
          <w:rFonts w:hint="default"/>
          <w:b/>
          <w:bCs/>
          <w:lang w:val="pt-BR"/>
        </w:rPr>
        <w:t>Descrição:</w:t>
      </w:r>
    </w:p>
    <w:p w14:paraId="0F8418BC">
      <w:pPr>
        <w:rPr>
          <w:rFonts w:hint="default" w:asciiTheme="minorAscii" w:hAnsiTheme="minorAscii"/>
          <w:sz w:val="22"/>
          <w:szCs w:val="22"/>
        </w:rPr>
      </w:pPr>
      <w:r>
        <w:rPr>
          <w:rFonts w:hint="default" w:eastAsia="SimSun" w:cs="SimSun" w:asciiTheme="minorAscii" w:hAnsiTheme="minorAscii"/>
          <w:sz w:val="22"/>
          <w:szCs w:val="22"/>
        </w:rPr>
        <w:t xml:space="preserve">A </w:t>
      </w:r>
      <w:r>
        <w:rPr>
          <w:rStyle w:val="13"/>
          <w:rFonts w:hint="default" w:eastAsia="SimSun" w:cs="SimSun" w:asciiTheme="minorAscii" w:hAnsiTheme="minorAscii"/>
          <w:sz w:val="22"/>
          <w:szCs w:val="22"/>
        </w:rPr>
        <w:t>ROM (Read-Only Memory)</w:t>
      </w:r>
      <w:r>
        <w:rPr>
          <w:rFonts w:hint="default" w:eastAsia="SimSun" w:cs="SimSun" w:asciiTheme="minorAscii" w:hAnsiTheme="minorAscii"/>
          <w:sz w:val="22"/>
          <w:szCs w:val="22"/>
        </w:rPr>
        <w:t xml:space="preserve"> é um tipo de memória utilizada para armazenar instruções ou dados que não podem ser alterados durante a execução do programa. No contexto do processador, a ROM é responsável por armazenar o código do programa que será executado.</w:t>
      </w:r>
    </w:p>
    <w:p w14:paraId="6FD8A9DE"/>
    <w:p w14:paraId="69B38666">
      <w:pPr>
        <w:jc w:val="center"/>
        <w:rPr>
          <w:rFonts w:hint="default"/>
          <w:lang w:val="pt-BR"/>
        </w:rPr>
      </w:pPr>
      <w:r>
        <w:rPr>
          <w:rFonts w:hint="default"/>
          <w:lang w:val="pt-BR"/>
        </w:rPr>
        <w:drawing>
          <wp:inline distT="0" distB="0" distL="114300" distR="114300">
            <wp:extent cx="1544320" cy="1091565"/>
            <wp:effectExtent l="0" t="0" r="10160" b="5715"/>
            <wp:docPr id="5" name="Imagem 5" descr="R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ROM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544320" cy="109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80621">
      <w:pPr>
        <w:jc w:val="center"/>
        <w:rPr>
          <w:rFonts w:hint="default" w:asciiTheme="minorAscii" w:hAnsiTheme="minorAscii"/>
          <w:b/>
          <w:bCs/>
          <w:sz w:val="18"/>
          <w:szCs w:val="18"/>
          <w:lang w:val="pt-BR"/>
        </w:rPr>
      </w:pPr>
      <w:r>
        <w:rPr>
          <w:rFonts w:hint="default" w:cs="Arial" w:asciiTheme="minorAscii" w:hAnsiTheme="minorAscii"/>
          <w:b/>
          <w:bCs/>
          <w:sz w:val="18"/>
          <w:szCs w:val="18"/>
        </w:rPr>
        <w:t xml:space="preserve">Figura </w:t>
      </w:r>
      <w:r>
        <w:rPr>
          <w:rFonts w:hint="default" w:cs="Arial" w:asciiTheme="minorAscii" w:hAnsiTheme="minorAscii"/>
          <w:b/>
          <w:bCs/>
          <w:sz w:val="18"/>
          <w:szCs w:val="18"/>
          <w:lang w:val="pt-BR"/>
        </w:rPr>
        <w:t xml:space="preserve">5 </w:t>
      </w:r>
      <w:r>
        <w:rPr>
          <w:rFonts w:hint="default" w:cs="Arial" w:asciiTheme="minorAscii" w:hAnsiTheme="minorAscii"/>
          <w:b/>
          <w:bCs/>
          <w:sz w:val="18"/>
          <w:szCs w:val="18"/>
        </w:rPr>
        <w:t xml:space="preserve">- </w:t>
      </w:r>
      <w:r>
        <w:rPr>
          <w:rFonts w:hint="default" w:cs="Arial" w:asciiTheme="minorAscii" w:hAnsiTheme="minorAscii"/>
          <w:b/>
          <w:bCs/>
          <w:sz w:val="18"/>
          <w:szCs w:val="18"/>
          <w:lang w:val="pt-BR"/>
        </w:rPr>
        <w:t>Bloco simbólico do componente ROM gerado pelo Quartus</w:t>
      </w:r>
    </w:p>
    <w:p w14:paraId="5C82D3E4">
      <w:pPr>
        <w:jc w:val="left"/>
      </w:pPr>
      <w:r>
        <w:br w:type="textWrapping"/>
      </w:r>
      <w:r>
        <w:t xml:space="preserve"> • </w:t>
      </w:r>
      <w:r>
        <w:rPr>
          <w:b/>
          <w:bCs/>
        </w:rPr>
        <w:t>Função:</w:t>
      </w:r>
      <w:r>
        <w:br w:type="textWrapping"/>
      </w:r>
      <w:r>
        <w:t>  – Armazena as instruções do programa (até 256 linhas).</w:t>
      </w:r>
      <w:r>
        <w:br w:type="textWrapping"/>
      </w:r>
      <w:r>
        <w:t xml:space="preserve"> • </w:t>
      </w:r>
      <w:r>
        <w:rPr>
          <w:b/>
          <w:bCs/>
        </w:rPr>
        <w:t>Instanciação:</w:t>
      </w:r>
      <w:r>
        <w:br w:type="textWrapping"/>
      </w:r>
      <w:r>
        <w:t>  O PC é usado para endereçar a ROM, que fornece a instrução atual:</w:t>
      </w:r>
      <w:r>
        <w:br w:type="textWrapping"/>
      </w:r>
      <w:r>
        <w:t>   ROM_inst: entity work.ROM</w:t>
      </w:r>
      <w:r>
        <w:br w:type="textWrapping"/>
      </w:r>
      <w:r>
        <w:t>    port map( addr =&gt; pc, instr =&gt; instr ).</w:t>
      </w:r>
    </w:p>
    <w:p w14:paraId="4B361206">
      <w:pPr>
        <w:ind w:firstLine="708" w:firstLineChars="0"/>
        <w:jc w:val="left"/>
        <w:rPr>
          <w:rFonts w:hint="default"/>
          <w:lang w:val="pt-BR"/>
        </w:rPr>
      </w:pPr>
      <w:r>
        <w:rPr>
          <w:rFonts w:hint="default" w:eastAsia="SimSun" w:cs="SimSun" w:asciiTheme="minorAscii" w:hAnsiTheme="minorAscii"/>
          <w:sz w:val="22"/>
          <w:szCs w:val="22"/>
        </w:rPr>
        <w:t xml:space="preserve">A ROM recebe um endereço </w:t>
      </w:r>
      <w:r>
        <w:rPr>
          <w:rStyle w:val="13"/>
          <w:rFonts w:hint="default" w:eastAsia="SimSun" w:cs="SimSun" w:asciiTheme="minorAscii" w:hAnsiTheme="minorAscii"/>
          <w:sz w:val="22"/>
          <w:szCs w:val="22"/>
        </w:rPr>
        <w:t>addr</w:t>
      </w:r>
      <w:r>
        <w:rPr>
          <w:rFonts w:hint="default" w:eastAsia="SimSun" w:cs="SimSun" w:asciiTheme="minorAscii" w:hAnsiTheme="minorAscii"/>
          <w:sz w:val="22"/>
          <w:szCs w:val="22"/>
        </w:rPr>
        <w:t xml:space="preserve"> e retorna a instrução </w:t>
      </w:r>
      <w:r>
        <w:rPr>
          <w:rStyle w:val="13"/>
          <w:rFonts w:hint="default" w:eastAsia="SimSun" w:cs="SimSun" w:asciiTheme="minorAscii" w:hAnsiTheme="minorAscii"/>
          <w:sz w:val="22"/>
          <w:szCs w:val="22"/>
        </w:rPr>
        <w:t>instr</w:t>
      </w:r>
      <w:r>
        <w:rPr>
          <w:rFonts w:hint="default" w:eastAsia="SimSun" w:cs="SimSun" w:asciiTheme="minorAscii" w:hAnsiTheme="minorAscii"/>
          <w:sz w:val="22"/>
          <w:szCs w:val="22"/>
        </w:rPr>
        <w:t xml:space="preserve"> armazenada nessa posição. Esse comportamento permite que a CPU busque e execute instruções do programa de forma sequencial ou controlada por desvios condicionais. Como a ROM é apenas leitura, seu conteúdo não pode ser modificado durante a execução.</w:t>
      </w:r>
    </w:p>
    <w:p w14:paraId="4BC2A366">
      <w:pPr>
        <w:jc w:val="left"/>
        <w:rPr>
          <w:rFonts w:hint="default"/>
          <w:lang w:val="pt-BR"/>
        </w:rPr>
      </w:pPr>
    </w:p>
    <w:p w14:paraId="7EA6DB1D">
      <w:r>
        <w:t>3.3 Decodificador</w:t>
      </w:r>
    </w:p>
    <w:p w14:paraId="2C8D4BD3">
      <w:pPr>
        <w:numPr>
          <w:ilvl w:val="0"/>
          <w:numId w:val="5"/>
        </w:numPr>
        <w:ind w:left="420" w:leftChars="0" w:hanging="420" w:firstLineChars="0"/>
        <w:rPr>
          <w:b/>
          <w:bCs/>
        </w:rPr>
      </w:pPr>
      <w:r>
        <w:rPr>
          <w:rFonts w:hint="default"/>
          <w:b/>
          <w:bCs/>
          <w:lang w:val="pt-BR"/>
        </w:rPr>
        <w:t>Descrição</w:t>
      </w:r>
      <w:r>
        <w:rPr>
          <w:rFonts w:hint="default"/>
          <w:b w:val="0"/>
          <w:bCs w:val="0"/>
          <w:lang w:val="pt-BR"/>
        </w:rPr>
        <w:t xml:space="preserve"> :</w:t>
      </w:r>
    </w:p>
    <w:p w14:paraId="58626B0A">
      <w:pPr>
        <w:ind w:firstLine="708" w:firstLineChars="0"/>
        <w:rPr>
          <w:rFonts w:hint="default" w:asciiTheme="minorAscii" w:hAnsiTheme="minorAscii"/>
          <w:sz w:val="22"/>
          <w:szCs w:val="22"/>
        </w:rPr>
      </w:pPr>
      <w:r>
        <w:rPr>
          <w:rFonts w:hint="default" w:eastAsia="SimSun" w:cs="SimSun" w:asciiTheme="minorAscii" w:hAnsiTheme="minorAscii"/>
          <w:sz w:val="22"/>
          <w:szCs w:val="22"/>
        </w:rPr>
        <w:t xml:space="preserve">O </w:t>
      </w:r>
      <w:r>
        <w:rPr>
          <w:rStyle w:val="13"/>
          <w:rFonts w:hint="default" w:eastAsia="SimSun" w:cs="SimSun" w:asciiTheme="minorAscii" w:hAnsiTheme="minorAscii"/>
          <w:sz w:val="22"/>
          <w:szCs w:val="22"/>
        </w:rPr>
        <w:t>Decodificador de Instruções</w:t>
      </w:r>
      <w:r>
        <w:rPr>
          <w:rFonts w:hint="default" w:eastAsia="SimSun" w:cs="SimSun" w:asciiTheme="minorAscii" w:hAnsiTheme="minorAscii"/>
          <w:sz w:val="22"/>
          <w:szCs w:val="22"/>
        </w:rPr>
        <w:t xml:space="preserve"> é um módulo responsável por interpretar uma instrução de 8 bits e separá-la em seus respectivos campos. Esses campos são utilizados pelo processador para identificar a operação a ser executada e os operandos envolvidos.</w:t>
      </w:r>
    </w:p>
    <w:p w14:paraId="0BC961B2"/>
    <w:p w14:paraId="7424A809">
      <w:pPr>
        <w:jc w:val="center"/>
        <w:rPr>
          <w:rFonts w:hint="default"/>
          <w:lang w:val="pt-BR"/>
        </w:rPr>
      </w:pPr>
      <w:r>
        <w:rPr>
          <w:rFonts w:hint="default"/>
          <w:lang w:val="pt-BR"/>
        </w:rPr>
        <w:drawing>
          <wp:inline distT="0" distB="0" distL="114300" distR="114300">
            <wp:extent cx="2075815" cy="1169035"/>
            <wp:effectExtent l="0" t="0" r="12065" b="4445"/>
            <wp:docPr id="6" name="Imagem 6" descr="Decodificad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Decodificador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75815" cy="116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74756">
      <w:pPr>
        <w:jc w:val="center"/>
        <w:rPr>
          <w:rFonts w:hint="default" w:asciiTheme="minorAscii" w:hAnsiTheme="minorAscii"/>
          <w:b/>
          <w:bCs/>
          <w:sz w:val="18"/>
          <w:szCs w:val="18"/>
          <w:lang w:val="pt-BR"/>
        </w:rPr>
      </w:pPr>
      <w:r>
        <w:rPr>
          <w:rFonts w:hint="default" w:cs="Arial" w:asciiTheme="minorAscii" w:hAnsiTheme="minorAscii"/>
          <w:b/>
          <w:bCs/>
          <w:sz w:val="18"/>
          <w:szCs w:val="18"/>
        </w:rPr>
        <w:t xml:space="preserve">Figura </w:t>
      </w:r>
      <w:r>
        <w:rPr>
          <w:rFonts w:hint="default" w:cs="Arial" w:asciiTheme="minorAscii" w:hAnsiTheme="minorAscii"/>
          <w:b/>
          <w:bCs/>
          <w:sz w:val="18"/>
          <w:szCs w:val="18"/>
          <w:lang w:val="pt-BR"/>
        </w:rPr>
        <w:t xml:space="preserve"> 6 </w:t>
      </w:r>
      <w:r>
        <w:rPr>
          <w:rFonts w:hint="default" w:cs="Arial" w:asciiTheme="minorAscii" w:hAnsiTheme="minorAscii"/>
          <w:b/>
          <w:bCs/>
          <w:sz w:val="18"/>
          <w:szCs w:val="18"/>
        </w:rPr>
        <w:t xml:space="preserve"> </w:t>
      </w:r>
      <w:r>
        <w:rPr>
          <w:rFonts w:hint="default" w:cs="Arial" w:asciiTheme="minorAscii" w:hAnsiTheme="minorAscii"/>
          <w:b/>
          <w:bCs/>
          <w:sz w:val="18"/>
          <w:szCs w:val="18"/>
          <w:lang w:val="pt-BR"/>
        </w:rPr>
        <w:t>- Bloco simbólico do componente Decodificador gerado pelo Quartus</w:t>
      </w:r>
    </w:p>
    <w:p w14:paraId="47089D92">
      <w:r>
        <w:br w:type="textWrapping"/>
      </w:r>
      <w:r>
        <w:t xml:space="preserve"> • </w:t>
      </w:r>
      <w:r>
        <w:rPr>
          <w:b/>
          <w:bCs/>
        </w:rPr>
        <w:t>Função:</w:t>
      </w:r>
      <w:r>
        <w:br w:type="textWrapping"/>
      </w:r>
      <w:r>
        <w:t>  – Separa a instrução de 8 bits em campos: opcode, rd, rs, imediato e campo de salto (jump5)</w:t>
      </w:r>
    </w:p>
    <w:p w14:paraId="182AB0F4">
      <w:pPr>
        <w:keepNext w:val="0"/>
        <w:keepLines w:val="0"/>
        <w:widowControl/>
        <w:suppressLineNumbers w:val="0"/>
      </w:pPr>
      <w:r>
        <w:rPr>
          <w:rFonts w:ascii="Symbol" w:hAnsi="Symbol" w:eastAsia="Symbol" w:cs="Symbol"/>
          <w:sz w:val="24"/>
        </w:rPr>
        <w:t>·</w:t>
      </w:r>
      <w:r>
        <w:rPr>
          <w:rFonts w:hint="eastAsia" w:ascii="SimSun" w:hAnsi="SimSun" w:eastAsia="SimSun" w:cs="SimSun"/>
          <w:sz w:val="24"/>
        </w:rPr>
        <w:t xml:space="preserve">  </w:t>
      </w:r>
      <w:r>
        <w:rPr>
          <w:rStyle w:val="13"/>
        </w:rPr>
        <w:t>opcode</w:t>
      </w:r>
      <w:r>
        <w:t>: Código da operação que define qual instrução será executada.</w:t>
      </w:r>
    </w:p>
    <w:p w14:paraId="2AE1BACD">
      <w:pPr>
        <w:keepNext w:val="0"/>
        <w:keepLines w:val="0"/>
        <w:widowControl/>
        <w:suppressLineNumbers w:val="0"/>
      </w:pPr>
      <w:r>
        <w:rPr>
          <w:rFonts w:hint="default" w:ascii="Symbol" w:hAnsi="Symbol" w:eastAsia="Symbol" w:cs="Symbol"/>
          <w:sz w:val="24"/>
        </w:rPr>
        <w:t>·</w:t>
      </w:r>
      <w:r>
        <w:rPr>
          <w:rFonts w:hint="eastAsia" w:ascii="SimSun" w:hAnsi="SimSun" w:eastAsia="SimSun" w:cs="SimSun"/>
          <w:sz w:val="24"/>
        </w:rPr>
        <w:t xml:space="preserve">  </w:t>
      </w:r>
      <w:r>
        <w:rPr>
          <w:rStyle w:val="13"/>
        </w:rPr>
        <w:t>rd</w:t>
      </w:r>
      <w:r>
        <w:t>: Registrador de destino, onde o resultado será armazenado.</w:t>
      </w:r>
    </w:p>
    <w:p w14:paraId="340E9FB6">
      <w:pPr>
        <w:keepNext w:val="0"/>
        <w:keepLines w:val="0"/>
        <w:widowControl/>
        <w:suppressLineNumbers w:val="0"/>
      </w:pPr>
      <w:r>
        <w:rPr>
          <w:rFonts w:hint="default" w:ascii="Symbol" w:hAnsi="Symbol" w:eastAsia="Symbol" w:cs="Symbol"/>
          <w:sz w:val="24"/>
        </w:rPr>
        <w:t>·</w:t>
      </w:r>
      <w:r>
        <w:rPr>
          <w:rFonts w:hint="eastAsia" w:ascii="SimSun" w:hAnsi="SimSun" w:eastAsia="SimSun" w:cs="SimSun"/>
          <w:sz w:val="24"/>
        </w:rPr>
        <w:t xml:space="preserve">  </w:t>
      </w:r>
      <w:r>
        <w:rPr>
          <w:rStyle w:val="13"/>
        </w:rPr>
        <w:t>rs</w:t>
      </w:r>
      <w:r>
        <w:t>: Registrador de origem, que fornece um dos operandos.</w:t>
      </w:r>
    </w:p>
    <w:p w14:paraId="73B1967D">
      <w:pPr>
        <w:keepNext w:val="0"/>
        <w:keepLines w:val="0"/>
        <w:widowControl/>
        <w:suppressLineNumbers w:val="0"/>
      </w:pPr>
      <w:r>
        <w:rPr>
          <w:rFonts w:hint="default" w:ascii="Symbol" w:hAnsi="Symbol" w:eastAsia="Symbol" w:cs="Symbol"/>
          <w:sz w:val="24"/>
        </w:rPr>
        <w:t>·</w:t>
      </w:r>
      <w:r>
        <w:rPr>
          <w:rFonts w:hint="eastAsia" w:ascii="SimSun" w:hAnsi="SimSun" w:eastAsia="SimSun" w:cs="SimSun"/>
          <w:sz w:val="24"/>
        </w:rPr>
        <w:t xml:space="preserve">  </w:t>
      </w:r>
      <w:r>
        <w:rPr>
          <w:rStyle w:val="13"/>
        </w:rPr>
        <w:t>imm</w:t>
      </w:r>
      <w:r>
        <w:t>: Valor imediato, utilizado em operações que necessitam de um número constante.</w:t>
      </w:r>
    </w:p>
    <w:p w14:paraId="3671A2FD">
      <w:pPr>
        <w:keepNext w:val="0"/>
        <w:keepLines w:val="0"/>
        <w:widowControl/>
        <w:suppressLineNumbers w:val="0"/>
      </w:pPr>
      <w:r>
        <w:rPr>
          <w:rFonts w:hint="default" w:ascii="Symbol" w:hAnsi="Symbol" w:eastAsia="Symbol" w:cs="Symbol"/>
          <w:sz w:val="24"/>
        </w:rPr>
        <w:t>·</w:t>
      </w:r>
      <w:r>
        <w:rPr>
          <w:rFonts w:hint="eastAsia" w:ascii="SimSun" w:hAnsi="SimSun" w:eastAsia="SimSun" w:cs="SimSun"/>
          <w:sz w:val="24"/>
        </w:rPr>
        <w:t xml:space="preserve">  </w:t>
      </w:r>
      <w:r>
        <w:rPr>
          <w:rStyle w:val="13"/>
        </w:rPr>
        <w:t>jump5</w:t>
      </w:r>
      <w:r>
        <w:t>: Campo de salto, usado para instruções que alteram o fluxo do programa.</w:t>
      </w:r>
    </w:p>
    <w:p w14:paraId="209CC07E">
      <w:pPr>
        <w:rPr>
          <w:rFonts w:hint="default"/>
          <w:lang w:val="pt-BR"/>
        </w:rPr>
      </w:pPr>
      <w:r>
        <w:br w:type="textWrapping"/>
      </w:r>
      <w:r>
        <w:t xml:space="preserve"> • </w:t>
      </w:r>
      <w:r>
        <w:rPr>
          <w:b/>
          <w:bCs/>
        </w:rPr>
        <w:t>Instanciação:</w:t>
      </w:r>
      <w:r>
        <w:br w:type="textWrapping"/>
      </w:r>
      <w:r>
        <w:t>  Decodificador_inst: entity work.Decodificador</w:t>
      </w:r>
      <w:r>
        <w:br w:type="textWrapping"/>
      </w:r>
      <w:r>
        <w:t>    port map( instr =&gt; instr, opcode =&gt; opcode, rd =&gt; rd, rs =&gt; rs, imm =&gt; imm, jump5 =&gt; jump5 )</w:t>
      </w:r>
      <w:r>
        <w:rPr>
          <w:rFonts w:hint="default"/>
          <w:lang w:val="pt-BR"/>
        </w:rPr>
        <w:t>.</w:t>
      </w:r>
    </w:p>
    <w:p w14:paraId="0F3E750E">
      <w:pPr>
        <w:jc w:val="center"/>
        <w:rPr>
          <w:rFonts w:hint="default"/>
          <w:b/>
          <w:bCs/>
          <w:sz w:val="18"/>
          <w:szCs w:val="18"/>
          <w:lang w:val="pt-BR"/>
        </w:rPr>
      </w:pPr>
    </w:p>
    <w:p w14:paraId="00AF1F62">
      <w:pPr>
        <w:ind w:firstLine="708" w:firstLineChars="0"/>
        <w:rPr>
          <w:rFonts w:hint="default" w:asciiTheme="minorAscii" w:hAnsiTheme="minorAscii"/>
          <w:sz w:val="22"/>
          <w:szCs w:val="22"/>
        </w:rPr>
      </w:pPr>
      <w:r>
        <w:rPr>
          <w:rFonts w:hint="default" w:eastAsia="SimSun" w:cs="SimSun" w:asciiTheme="minorAscii" w:hAnsiTheme="minorAscii"/>
          <w:sz w:val="22"/>
          <w:szCs w:val="22"/>
        </w:rPr>
        <w:t xml:space="preserve">Quando uma nova instrução é recebida, o decodificador separa os bits e direciona cada parte para o componente correspondente. O </w:t>
      </w:r>
      <w:r>
        <w:rPr>
          <w:rStyle w:val="13"/>
          <w:rFonts w:hint="default" w:eastAsia="SimSun" w:cs="SimSun" w:asciiTheme="minorAscii" w:hAnsiTheme="minorAscii"/>
          <w:sz w:val="22"/>
          <w:szCs w:val="22"/>
        </w:rPr>
        <w:t>opcode</w:t>
      </w:r>
      <w:r>
        <w:rPr>
          <w:rFonts w:hint="default" w:eastAsia="SimSun" w:cs="SimSun" w:asciiTheme="minorAscii" w:hAnsiTheme="minorAscii"/>
          <w:sz w:val="22"/>
          <w:szCs w:val="22"/>
        </w:rPr>
        <w:t xml:space="preserve"> define a operação, enquanto os demais campos determinam os operandos e possíveis endereços de salto. Esse processo é essencial para garantir a correta execução das instruções pelo processador.</w:t>
      </w:r>
    </w:p>
    <w:p w14:paraId="68F620B7">
      <w:r>
        <w:t>3.4 Unidade de Controle</w:t>
      </w:r>
    </w:p>
    <w:p w14:paraId="4DDE81B4">
      <w:pPr>
        <w:numPr>
          <w:ilvl w:val="0"/>
          <w:numId w:val="5"/>
        </w:numPr>
        <w:ind w:left="420" w:leftChars="0" w:hanging="420" w:firstLineChars="0"/>
      </w:pPr>
      <w:r>
        <w:rPr>
          <w:rFonts w:hint="default"/>
          <w:b/>
          <w:bCs/>
          <w:lang w:val="pt-BR"/>
        </w:rPr>
        <w:t>Descrição:</w:t>
      </w:r>
    </w:p>
    <w:p w14:paraId="578CF4DD">
      <w:pPr>
        <w:numPr>
          <w:ilvl w:val="0"/>
          <w:numId w:val="0"/>
        </w:numPr>
        <w:ind w:leftChars="0" w:firstLine="708" w:firstLineChars="0"/>
      </w:pPr>
      <w:r>
        <w:rPr>
          <w:rFonts w:hint="default" w:eastAsia="SimSun" w:cs="SimSun" w:asciiTheme="minorAscii" w:hAnsiTheme="minorAscii"/>
          <w:sz w:val="22"/>
          <w:szCs w:val="22"/>
        </w:rPr>
        <w:t xml:space="preserve">A </w:t>
      </w:r>
      <w:r>
        <w:rPr>
          <w:rStyle w:val="13"/>
          <w:rFonts w:hint="default" w:eastAsia="SimSun" w:cs="SimSun" w:asciiTheme="minorAscii" w:hAnsiTheme="minorAscii"/>
          <w:sz w:val="22"/>
          <w:szCs w:val="22"/>
        </w:rPr>
        <w:t>Unidade de Controle (</w:t>
      </w:r>
      <w:r>
        <w:rPr>
          <w:rStyle w:val="13"/>
          <w:rFonts w:hint="default" w:eastAsia="SimSun" w:cs="SimSun" w:asciiTheme="minorAscii" w:hAnsiTheme="minorAscii"/>
          <w:sz w:val="22"/>
          <w:szCs w:val="22"/>
          <w:lang w:val="pt-BR"/>
        </w:rPr>
        <w:t>UC</w:t>
      </w:r>
      <w:r>
        <w:rPr>
          <w:rStyle w:val="13"/>
          <w:rFonts w:hint="default" w:eastAsia="SimSun" w:cs="SimSun" w:asciiTheme="minorAscii" w:hAnsiTheme="minorAscii"/>
          <w:sz w:val="22"/>
          <w:szCs w:val="22"/>
        </w:rPr>
        <w:t>)</w:t>
      </w:r>
      <w:r>
        <w:rPr>
          <w:rFonts w:hint="default" w:eastAsia="SimSun" w:cs="SimSun" w:asciiTheme="minorAscii" w:hAnsiTheme="minorAscii"/>
          <w:sz w:val="22"/>
          <w:szCs w:val="22"/>
        </w:rPr>
        <w:t xml:space="preserve"> é responsável por interpretar o código da operação (</w:t>
      </w:r>
      <w:r>
        <w:rPr>
          <w:rStyle w:val="13"/>
          <w:rFonts w:hint="default" w:eastAsia="SimSun" w:cs="SimSun" w:asciiTheme="minorAscii" w:hAnsiTheme="minorAscii"/>
          <w:sz w:val="22"/>
          <w:szCs w:val="22"/>
        </w:rPr>
        <w:t>opcode</w:t>
      </w:r>
      <w:r>
        <w:rPr>
          <w:rFonts w:hint="default" w:eastAsia="SimSun" w:cs="SimSun" w:asciiTheme="minorAscii" w:hAnsiTheme="minorAscii"/>
          <w:sz w:val="22"/>
          <w:szCs w:val="22"/>
        </w:rPr>
        <w:t>) e gerar os sinais de controle necessários para a execução das instruções no processador. Esses sinais coordenam o funcionamento dos demais componentes, como registradores, memória e a ULA (Unidade Lógica e Aritmética).</w:t>
      </w:r>
    </w:p>
    <w:p w14:paraId="27CD1B9C">
      <w:pPr>
        <w:jc w:val="center"/>
        <w:rPr>
          <w:rFonts w:hint="default"/>
          <w:lang w:val="pt-BR"/>
        </w:rPr>
      </w:pPr>
      <w:r>
        <w:rPr>
          <w:rFonts w:hint="default"/>
          <w:lang w:val="pt-BR"/>
        </w:rPr>
        <w:drawing>
          <wp:inline distT="0" distB="0" distL="114300" distR="114300">
            <wp:extent cx="2413635" cy="1953260"/>
            <wp:effectExtent l="0" t="0" r="9525" b="12700"/>
            <wp:docPr id="7" name="Imagem 7" descr="ControlUn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ControlUnit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13635" cy="195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575A4">
      <w:pPr>
        <w:jc w:val="center"/>
        <w:rPr>
          <w:rFonts w:hint="default" w:asciiTheme="minorAscii" w:hAnsiTheme="minorAscii"/>
          <w:b/>
          <w:bCs/>
          <w:sz w:val="18"/>
          <w:szCs w:val="18"/>
          <w:lang w:val="pt-BR"/>
        </w:rPr>
      </w:pPr>
      <w:r>
        <w:rPr>
          <w:rFonts w:hint="default" w:cs="Arial" w:asciiTheme="minorAscii" w:hAnsiTheme="minorAscii"/>
          <w:b/>
          <w:bCs/>
          <w:sz w:val="18"/>
          <w:szCs w:val="18"/>
        </w:rPr>
        <w:t>Figura</w:t>
      </w:r>
      <w:r>
        <w:rPr>
          <w:rFonts w:hint="default" w:cs="Arial" w:asciiTheme="minorAscii" w:hAnsiTheme="minorAscii"/>
          <w:b/>
          <w:bCs/>
          <w:sz w:val="18"/>
          <w:szCs w:val="18"/>
          <w:lang w:val="pt-BR"/>
        </w:rPr>
        <w:t xml:space="preserve"> 7</w:t>
      </w:r>
      <w:r>
        <w:rPr>
          <w:rFonts w:hint="default" w:cs="Arial" w:asciiTheme="minorAscii" w:hAnsiTheme="minorAscii"/>
          <w:b/>
          <w:bCs/>
          <w:sz w:val="18"/>
          <w:szCs w:val="18"/>
        </w:rPr>
        <w:t xml:space="preserve"> - </w:t>
      </w:r>
      <w:r>
        <w:rPr>
          <w:rFonts w:hint="default" w:cs="Arial" w:asciiTheme="minorAscii" w:hAnsiTheme="minorAscii"/>
          <w:b/>
          <w:bCs/>
          <w:sz w:val="18"/>
          <w:szCs w:val="18"/>
          <w:lang w:val="pt-BR"/>
        </w:rPr>
        <w:t>Bloco simbólico do componente UC gerado pelo Quartus</w:t>
      </w:r>
    </w:p>
    <w:p w14:paraId="1D2B8352">
      <w:r>
        <w:br w:type="textWrapping"/>
      </w:r>
      <w:r>
        <w:t xml:space="preserve"> • </w:t>
      </w:r>
      <w:r>
        <w:rPr>
          <w:b/>
          <w:bCs/>
        </w:rPr>
        <w:t>Função:</w:t>
      </w:r>
      <w:r>
        <w:br w:type="textWrapping"/>
      </w:r>
      <w:r>
        <w:t>  – Interpreta o opcode e gera os sinais de controle: we_reg, we_mem, branch, jump e alu_op.</w:t>
      </w:r>
    </w:p>
    <w:p w14:paraId="0B7E43D6">
      <w:pPr>
        <w:keepNext w:val="0"/>
        <w:keepLines w:val="0"/>
        <w:widowControl/>
        <w:suppressLineNumbers w:val="0"/>
      </w:pPr>
      <w:r>
        <w:rPr>
          <w:rFonts w:ascii="Symbol" w:hAnsi="Symbol" w:eastAsia="Symbol" w:cs="Symbol"/>
          <w:sz w:val="24"/>
        </w:rPr>
        <w:t>·</w:t>
      </w:r>
      <w:r>
        <w:rPr>
          <w:rFonts w:hint="eastAsia" w:ascii="SimSun" w:hAnsi="SimSun" w:eastAsia="SimSun" w:cs="SimSun"/>
          <w:sz w:val="24"/>
        </w:rPr>
        <w:t xml:space="preserve">  </w:t>
      </w:r>
      <w:r>
        <w:rPr>
          <w:rStyle w:val="13"/>
        </w:rPr>
        <w:t>we_reg</w:t>
      </w:r>
      <w:r>
        <w:t xml:space="preserve"> (Write Enable Register): Habilita a escrita em registradores.</w:t>
      </w:r>
    </w:p>
    <w:p w14:paraId="6F2327E6">
      <w:pPr>
        <w:keepNext w:val="0"/>
        <w:keepLines w:val="0"/>
        <w:widowControl/>
        <w:suppressLineNumbers w:val="0"/>
      </w:pPr>
      <w:r>
        <w:rPr>
          <w:rFonts w:hint="default" w:ascii="Symbol" w:hAnsi="Symbol" w:eastAsia="Symbol" w:cs="Symbol"/>
          <w:sz w:val="24"/>
        </w:rPr>
        <w:t>·</w:t>
      </w:r>
      <w:r>
        <w:rPr>
          <w:rFonts w:hint="eastAsia" w:ascii="SimSun" w:hAnsi="SimSun" w:eastAsia="SimSun" w:cs="SimSun"/>
          <w:sz w:val="24"/>
        </w:rPr>
        <w:t xml:space="preserve">  </w:t>
      </w:r>
      <w:r>
        <w:rPr>
          <w:rStyle w:val="13"/>
        </w:rPr>
        <w:t>we_mem</w:t>
      </w:r>
      <w:r>
        <w:t xml:space="preserve"> (Write Enable Memory): Controla a escrita na memória.</w:t>
      </w:r>
    </w:p>
    <w:p w14:paraId="3DC424B8">
      <w:pPr>
        <w:keepNext w:val="0"/>
        <w:keepLines w:val="0"/>
        <w:widowControl/>
        <w:suppressLineNumbers w:val="0"/>
      </w:pPr>
      <w:r>
        <w:rPr>
          <w:rFonts w:hint="default" w:ascii="Symbol" w:hAnsi="Symbol" w:eastAsia="Symbol" w:cs="Symbol"/>
          <w:sz w:val="24"/>
        </w:rPr>
        <w:t>·</w:t>
      </w:r>
      <w:r>
        <w:rPr>
          <w:rFonts w:hint="eastAsia" w:ascii="SimSun" w:hAnsi="SimSun" w:eastAsia="SimSun" w:cs="SimSun"/>
          <w:sz w:val="24"/>
        </w:rPr>
        <w:t xml:space="preserve">  </w:t>
      </w:r>
      <w:r>
        <w:rPr>
          <w:rStyle w:val="13"/>
        </w:rPr>
        <w:t>branch</w:t>
      </w:r>
      <w:r>
        <w:t>: Indica se a instrução envolve um desvio condicional.</w:t>
      </w:r>
    </w:p>
    <w:p w14:paraId="44561D6A">
      <w:pPr>
        <w:keepNext w:val="0"/>
        <w:keepLines w:val="0"/>
        <w:widowControl/>
        <w:suppressLineNumbers w:val="0"/>
      </w:pPr>
      <w:r>
        <w:rPr>
          <w:rFonts w:hint="default" w:ascii="Symbol" w:hAnsi="Symbol" w:eastAsia="Symbol" w:cs="Symbol"/>
          <w:sz w:val="24"/>
        </w:rPr>
        <w:t>·</w:t>
      </w:r>
      <w:r>
        <w:rPr>
          <w:rFonts w:hint="eastAsia" w:ascii="SimSun" w:hAnsi="SimSun" w:eastAsia="SimSun" w:cs="SimSun"/>
          <w:sz w:val="24"/>
        </w:rPr>
        <w:t xml:space="preserve">  </w:t>
      </w:r>
      <w:r>
        <w:rPr>
          <w:rStyle w:val="13"/>
        </w:rPr>
        <w:t>jump</w:t>
      </w:r>
      <w:r>
        <w:t>: Define se a execução deve pular para um novo endereço.</w:t>
      </w:r>
    </w:p>
    <w:p w14:paraId="6734B0F4">
      <w:pPr>
        <w:keepNext w:val="0"/>
        <w:keepLines w:val="0"/>
        <w:widowControl/>
        <w:suppressLineNumbers w:val="0"/>
      </w:pPr>
      <w:r>
        <w:rPr>
          <w:rFonts w:hint="default" w:ascii="Symbol" w:hAnsi="Symbol" w:eastAsia="Symbol" w:cs="Symbol"/>
          <w:sz w:val="24"/>
        </w:rPr>
        <w:t>·</w:t>
      </w:r>
      <w:r>
        <w:rPr>
          <w:rFonts w:hint="eastAsia" w:ascii="SimSun" w:hAnsi="SimSun" w:eastAsia="SimSun" w:cs="SimSun"/>
          <w:sz w:val="24"/>
        </w:rPr>
        <w:t xml:space="preserve">  </w:t>
      </w:r>
      <w:r>
        <w:rPr>
          <w:rStyle w:val="13"/>
        </w:rPr>
        <w:t>alu_op</w:t>
      </w:r>
      <w:r>
        <w:t>: Controla a operação que a ULA deve realizar.</w:t>
      </w:r>
    </w:p>
    <w:p w14:paraId="2DBFBDEA">
      <w:pPr>
        <w:keepNext w:val="0"/>
        <w:keepLines w:val="0"/>
        <w:widowControl/>
        <w:suppressLineNumbers w:val="0"/>
        <w:rPr>
          <w:rFonts w:hint="default"/>
          <w:lang w:val="pt-BR"/>
        </w:rPr>
      </w:pPr>
      <w:r>
        <w:br w:type="textWrapping"/>
      </w:r>
      <w:r>
        <w:t xml:space="preserve"> • </w:t>
      </w:r>
      <w:r>
        <w:rPr>
          <w:b/>
          <w:bCs/>
        </w:rPr>
        <w:t>Instanciação:</w:t>
      </w:r>
      <w:r>
        <w:br w:type="textWrapping"/>
      </w:r>
      <w:r>
        <w:t>  CU_inst: entity work.ControlUnit</w:t>
      </w:r>
      <w:r>
        <w:br w:type="textWrapping"/>
      </w:r>
      <w:r>
        <w:t>    port map( opcode_3b =&gt; opcode, we_reg =&gt; we_reg, we_mem =&gt; we_mem, branch =&gt; branch, jump =&gt; jump, alu_op =&gt; alu_op ).</w:t>
      </w:r>
    </w:p>
    <w:p w14:paraId="58EDDDF5">
      <w:pPr>
        <w:pStyle w:val="18"/>
        <w:keepNext w:val="0"/>
        <w:keepLines w:val="0"/>
        <w:widowControl/>
        <w:suppressLineNumbers w:val="0"/>
        <w:ind w:firstLine="708" w:firstLineChars="0"/>
        <w:rPr>
          <w:rFonts w:hint="default" w:asciiTheme="minorAscii" w:hAnsiTheme="minorAscii"/>
          <w:sz w:val="22"/>
          <w:szCs w:val="22"/>
        </w:rPr>
      </w:pPr>
      <w:r>
        <w:rPr>
          <w:rFonts w:hint="default" w:asciiTheme="minorAscii" w:hAnsiTheme="minorAscii"/>
          <w:sz w:val="22"/>
          <w:szCs w:val="22"/>
        </w:rPr>
        <w:t xml:space="preserve">Quando uma nova instrução é decodificada, a Unidade de Controle analisa o </w:t>
      </w:r>
      <w:r>
        <w:rPr>
          <w:rStyle w:val="13"/>
          <w:rFonts w:hint="default" w:asciiTheme="minorAscii" w:hAnsiTheme="minorAscii"/>
          <w:sz w:val="22"/>
          <w:szCs w:val="22"/>
        </w:rPr>
        <w:t>opcode</w:t>
      </w:r>
      <w:r>
        <w:rPr>
          <w:rFonts w:hint="default" w:asciiTheme="minorAscii" w:hAnsiTheme="minorAscii"/>
          <w:sz w:val="22"/>
          <w:szCs w:val="22"/>
        </w:rPr>
        <w:t xml:space="preserve"> e define quais sinais devem ser ativados. Dependendo da operação, a CU pode:</w:t>
      </w:r>
    </w:p>
    <w:p w14:paraId="003CFD52">
      <w:pPr>
        <w:keepNext w:val="0"/>
        <w:keepLines w:val="0"/>
        <w:widowControl/>
        <w:numPr>
          <w:ilvl w:val="0"/>
          <w:numId w:val="6"/>
        </w:numPr>
        <w:suppressLineNumbers w:val="0"/>
        <w:spacing w:before="0" w:beforeAutospacing="1" w:after="0" w:afterAutospacing="1"/>
        <w:ind w:left="720" w:hanging="360"/>
        <w:rPr>
          <w:rFonts w:hint="default" w:asciiTheme="minorAscii" w:hAnsiTheme="minorAscii"/>
          <w:sz w:val="22"/>
          <w:szCs w:val="22"/>
        </w:rPr>
      </w:pPr>
      <w:r>
        <w:rPr>
          <w:rFonts w:hint="default" w:asciiTheme="minorAscii" w:hAnsiTheme="minorAscii"/>
          <w:sz w:val="22"/>
          <w:szCs w:val="22"/>
        </w:rPr>
        <w:t>Habilitar a escrita em registradores ou memória.</w:t>
      </w:r>
    </w:p>
    <w:p w14:paraId="5865040E">
      <w:pPr>
        <w:keepNext w:val="0"/>
        <w:keepLines w:val="0"/>
        <w:widowControl/>
        <w:numPr>
          <w:ilvl w:val="0"/>
          <w:numId w:val="6"/>
        </w:numPr>
        <w:suppressLineNumbers w:val="0"/>
        <w:spacing w:before="0" w:beforeAutospacing="1" w:after="0" w:afterAutospacing="1"/>
        <w:ind w:left="720" w:hanging="360"/>
        <w:rPr>
          <w:rFonts w:hint="default" w:asciiTheme="minorAscii" w:hAnsiTheme="minorAscii"/>
          <w:sz w:val="22"/>
          <w:szCs w:val="22"/>
        </w:rPr>
      </w:pPr>
      <w:r>
        <w:rPr>
          <w:rFonts w:hint="default" w:asciiTheme="minorAscii" w:hAnsiTheme="minorAscii"/>
          <w:sz w:val="22"/>
          <w:szCs w:val="22"/>
        </w:rPr>
        <w:t xml:space="preserve">Ativar sinais de controle de fluxo, como </w:t>
      </w:r>
      <w:r>
        <w:rPr>
          <w:rStyle w:val="13"/>
          <w:rFonts w:hint="default" w:asciiTheme="minorAscii" w:hAnsiTheme="minorAscii"/>
          <w:sz w:val="22"/>
          <w:szCs w:val="22"/>
        </w:rPr>
        <w:t>branch</w:t>
      </w:r>
      <w:r>
        <w:rPr>
          <w:rFonts w:hint="default" w:asciiTheme="minorAscii" w:hAnsiTheme="minorAscii"/>
          <w:sz w:val="22"/>
          <w:szCs w:val="22"/>
        </w:rPr>
        <w:t xml:space="preserve"> e </w:t>
      </w:r>
      <w:r>
        <w:rPr>
          <w:rStyle w:val="13"/>
          <w:rFonts w:hint="default" w:asciiTheme="minorAscii" w:hAnsiTheme="minorAscii"/>
          <w:sz w:val="22"/>
          <w:szCs w:val="22"/>
        </w:rPr>
        <w:t>jump</w:t>
      </w:r>
      <w:r>
        <w:rPr>
          <w:rFonts w:hint="default" w:asciiTheme="minorAscii" w:hAnsiTheme="minorAscii"/>
          <w:sz w:val="22"/>
          <w:szCs w:val="22"/>
        </w:rPr>
        <w:t>.</w:t>
      </w:r>
    </w:p>
    <w:p w14:paraId="12DD2A1A">
      <w:pPr>
        <w:keepNext w:val="0"/>
        <w:keepLines w:val="0"/>
        <w:widowControl/>
        <w:numPr>
          <w:ilvl w:val="0"/>
          <w:numId w:val="6"/>
        </w:numPr>
        <w:suppressLineNumbers w:val="0"/>
        <w:spacing w:before="0" w:beforeAutospacing="1" w:after="0" w:afterAutospacing="1"/>
        <w:ind w:left="720" w:hanging="360"/>
        <w:rPr>
          <w:rFonts w:hint="default" w:asciiTheme="minorAscii" w:hAnsiTheme="minorAscii"/>
          <w:sz w:val="22"/>
          <w:szCs w:val="22"/>
        </w:rPr>
      </w:pPr>
      <w:r>
        <w:rPr>
          <w:rFonts w:hint="default" w:asciiTheme="minorAscii" w:hAnsiTheme="minorAscii"/>
          <w:sz w:val="22"/>
          <w:szCs w:val="22"/>
        </w:rPr>
        <w:t>Definir a operação que a ULA deve executar.</w:t>
      </w:r>
    </w:p>
    <w:p w14:paraId="24076FA0"/>
    <w:p w14:paraId="25E432F0">
      <w:r>
        <w:t>3.5 Banco de Registradores</w:t>
      </w:r>
    </w:p>
    <w:p w14:paraId="358B3223">
      <w:pPr>
        <w:numPr>
          <w:ilvl w:val="0"/>
          <w:numId w:val="7"/>
        </w:numPr>
        <w:ind w:left="420" w:leftChars="0" w:hanging="420" w:firstLineChars="0"/>
        <w:rPr>
          <w:b/>
          <w:bCs/>
        </w:rPr>
      </w:pPr>
      <w:r>
        <w:rPr>
          <w:rFonts w:hint="default"/>
          <w:b/>
          <w:bCs/>
          <w:lang w:val="pt-BR"/>
        </w:rPr>
        <w:t>Descrição:</w:t>
      </w:r>
    </w:p>
    <w:p w14:paraId="7C823D4C">
      <w:pPr>
        <w:ind w:firstLine="708" w:firstLineChars="0"/>
        <w:rPr>
          <w:rFonts w:hint="default" w:asciiTheme="minorAscii" w:hAnsiTheme="minorAscii"/>
          <w:sz w:val="22"/>
          <w:szCs w:val="22"/>
        </w:rPr>
      </w:pPr>
      <w:r>
        <w:rPr>
          <w:rFonts w:hint="default" w:eastAsia="SimSun" w:cs="SimSun" w:asciiTheme="minorAscii" w:hAnsiTheme="minorAscii"/>
          <w:sz w:val="22"/>
          <w:szCs w:val="22"/>
        </w:rPr>
        <w:t xml:space="preserve">O </w:t>
      </w:r>
      <w:r>
        <w:rPr>
          <w:rStyle w:val="13"/>
          <w:rFonts w:hint="default" w:eastAsia="SimSun" w:cs="SimSun" w:asciiTheme="minorAscii" w:hAnsiTheme="minorAscii"/>
          <w:sz w:val="22"/>
          <w:szCs w:val="22"/>
        </w:rPr>
        <w:t>Banco de Registradores</w:t>
      </w:r>
      <w:r>
        <w:rPr>
          <w:rFonts w:hint="default" w:eastAsia="SimSun" w:cs="SimSun" w:asciiTheme="minorAscii" w:hAnsiTheme="minorAscii"/>
          <w:sz w:val="22"/>
          <w:szCs w:val="22"/>
        </w:rPr>
        <w:t xml:space="preserve"> é um módulo responsável por armazenar e gerenciar </w:t>
      </w:r>
      <w:r>
        <w:rPr>
          <w:rStyle w:val="13"/>
          <w:rFonts w:hint="default" w:eastAsia="SimSun" w:cs="SimSun" w:asciiTheme="minorAscii" w:hAnsiTheme="minorAscii"/>
          <w:sz w:val="22"/>
          <w:szCs w:val="22"/>
        </w:rPr>
        <w:t>quatro registradores de 8 bits</w:t>
      </w:r>
      <w:r>
        <w:rPr>
          <w:rFonts w:hint="default" w:eastAsia="SimSun" w:cs="SimSun" w:asciiTheme="minorAscii" w:hAnsiTheme="minorAscii"/>
          <w:sz w:val="22"/>
          <w:szCs w:val="22"/>
        </w:rPr>
        <w:t xml:space="preserve"> (R0, R1, R2 e R3). Ele permite a leitura simultânea de dois registradores para fornecer operandos e possibilita a escrita em um registrador específico.</w:t>
      </w:r>
    </w:p>
    <w:p w14:paraId="11E8B7E6"/>
    <w:p w14:paraId="53D11BC5">
      <w:pPr>
        <w:jc w:val="center"/>
      </w:pPr>
      <w:r>
        <w:drawing>
          <wp:inline distT="0" distB="0" distL="114300" distR="114300">
            <wp:extent cx="2296160" cy="1910715"/>
            <wp:effectExtent l="0" t="0" r="5080" b="9525"/>
            <wp:docPr id="8" name="Imagem 8" descr="bank resgistrad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bank resgistrador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96160" cy="191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F1CEF">
      <w:pPr>
        <w:jc w:val="center"/>
        <w:rPr>
          <w:rFonts w:hint="default" w:asciiTheme="minorAscii" w:hAnsiTheme="minorAscii"/>
          <w:b/>
          <w:bCs/>
          <w:sz w:val="18"/>
          <w:szCs w:val="18"/>
        </w:rPr>
      </w:pPr>
      <w:r>
        <w:rPr>
          <w:rFonts w:hint="default" w:cs="Arial" w:asciiTheme="minorAscii" w:hAnsiTheme="minorAscii"/>
          <w:b/>
          <w:bCs/>
          <w:sz w:val="18"/>
          <w:szCs w:val="18"/>
        </w:rPr>
        <w:t>Figura</w:t>
      </w:r>
      <w:r>
        <w:rPr>
          <w:rFonts w:hint="default" w:cs="Arial" w:asciiTheme="minorAscii" w:hAnsiTheme="minorAscii"/>
          <w:b/>
          <w:bCs/>
          <w:sz w:val="18"/>
          <w:szCs w:val="18"/>
          <w:lang w:val="pt-BR"/>
        </w:rPr>
        <w:t xml:space="preserve"> 8 - Bloco simbólico do componente Registradores gerado pelo Quartus</w:t>
      </w:r>
    </w:p>
    <w:p w14:paraId="1EBF104B">
      <w:pPr>
        <w:jc w:val="left"/>
      </w:pPr>
      <w:r>
        <w:br w:type="textWrapping"/>
      </w:r>
      <w:r>
        <w:t xml:space="preserve"> • </w:t>
      </w:r>
      <w:r>
        <w:rPr>
          <w:b/>
          <w:bCs/>
        </w:rPr>
        <w:t>Função:</w:t>
      </w:r>
      <w:r>
        <w:br w:type="textWrapping"/>
      </w:r>
      <w:r>
        <w:t>  – Armazena 4 registradores de 8 bits (R0 a R3).</w:t>
      </w:r>
      <w:r>
        <w:br w:type="textWrapping"/>
      </w:r>
      <w:r>
        <w:t>  – Permite leitura dupla (para os operandos) e escrita em um registrador.</w:t>
      </w:r>
      <w:r>
        <w:br w:type="textWrapping"/>
      </w:r>
      <w:r>
        <w:t xml:space="preserve"> • </w:t>
      </w:r>
      <w:r>
        <w:rPr>
          <w:b/>
          <w:bCs/>
        </w:rPr>
        <w:t>Detalhe:</w:t>
      </w:r>
      <w:r>
        <w:br w:type="textWrapping"/>
      </w:r>
      <w:r>
        <w:t>  – raddr1 é determinado pelo campo rd e, para instruções R-type, raddr2 é definido a partir do campo rs; para outras instruções, raddr2 é fixado em "00".</w:t>
      </w:r>
    </w:p>
    <w:p w14:paraId="023C9D7A">
      <w:pPr>
        <w:keepNext w:val="0"/>
        <w:keepLines w:val="0"/>
        <w:widowControl/>
        <w:suppressLineNumbers w:val="0"/>
      </w:pPr>
      <w:r>
        <w:rPr>
          <w:rFonts w:ascii="Symbol" w:hAnsi="Symbol" w:eastAsia="Symbol" w:cs="Symbol"/>
          <w:sz w:val="24"/>
        </w:rPr>
        <w:t>·</w:t>
      </w:r>
      <w:r>
        <w:rPr>
          <w:rFonts w:hint="eastAsia" w:ascii="SimSun" w:hAnsi="SimSun" w:eastAsia="SimSun" w:cs="SimSun"/>
          <w:sz w:val="24"/>
        </w:rPr>
        <w:t xml:space="preserve">  </w:t>
      </w:r>
      <w:r>
        <w:rPr>
          <w:rStyle w:val="13"/>
        </w:rPr>
        <w:t>Armazena quatro registradores</w:t>
      </w:r>
      <w:r>
        <w:t xml:space="preserve"> (</w:t>
      </w:r>
      <w:r>
        <w:rPr>
          <w:rStyle w:val="13"/>
        </w:rPr>
        <w:t>R0 a R3</w:t>
      </w:r>
      <w:r>
        <w:t>) de 8 bits cada.</w:t>
      </w:r>
    </w:p>
    <w:p w14:paraId="45FD5F12">
      <w:pPr>
        <w:keepNext w:val="0"/>
        <w:keepLines w:val="0"/>
        <w:widowControl/>
        <w:suppressLineNumbers w:val="0"/>
      </w:pPr>
      <w:r>
        <w:rPr>
          <w:rFonts w:hint="default" w:ascii="Symbol" w:hAnsi="Symbol" w:eastAsia="Symbol" w:cs="Symbol"/>
          <w:sz w:val="24"/>
        </w:rPr>
        <w:t>·</w:t>
      </w:r>
      <w:r>
        <w:rPr>
          <w:rFonts w:hint="eastAsia" w:ascii="SimSun" w:hAnsi="SimSun" w:eastAsia="SimSun" w:cs="SimSun"/>
          <w:sz w:val="24"/>
        </w:rPr>
        <w:t xml:space="preserve">  </w:t>
      </w:r>
      <w:r>
        <w:rPr>
          <w:rStyle w:val="13"/>
        </w:rPr>
        <w:t>Permite leitura dupla</w:t>
      </w:r>
      <w:r>
        <w:t>: fornece dois operandos simultaneamente para operações da ULA.</w:t>
      </w:r>
    </w:p>
    <w:p w14:paraId="494B1BA6">
      <w:pPr>
        <w:keepNext w:val="0"/>
        <w:keepLines w:val="0"/>
        <w:widowControl/>
        <w:suppressLineNumbers w:val="0"/>
        <w:rPr>
          <w:rFonts w:hint="default"/>
          <w:lang w:val="pt-BR"/>
        </w:rPr>
      </w:pPr>
      <w:r>
        <w:rPr>
          <w:rFonts w:hint="default" w:ascii="Symbol" w:hAnsi="Symbol" w:eastAsia="Symbol" w:cs="Symbol"/>
          <w:sz w:val="24"/>
        </w:rPr>
        <w:t>·</w:t>
      </w:r>
      <w:r>
        <w:rPr>
          <w:rFonts w:hint="eastAsia" w:ascii="SimSun" w:hAnsi="SimSun" w:eastAsia="SimSun" w:cs="SimSun"/>
          <w:sz w:val="24"/>
        </w:rPr>
        <w:t xml:space="preserve">  </w:t>
      </w:r>
      <w:r>
        <w:rPr>
          <w:rStyle w:val="13"/>
        </w:rPr>
        <w:t>Permite escrita</w:t>
      </w:r>
      <w:r>
        <w:t xml:space="preserve"> em um dos registradores, conforme determinado pelo campo de destino (</w:t>
      </w:r>
      <w:r>
        <w:rPr>
          <w:rStyle w:val="13"/>
        </w:rPr>
        <w:t>rd</w:t>
      </w:r>
      <w:r>
        <w:t>).</w:t>
      </w:r>
      <w:r>
        <w:br w:type="textWrapping"/>
      </w:r>
      <w:r>
        <w:t xml:space="preserve"> • </w:t>
      </w:r>
      <w:r>
        <w:rPr>
          <w:b/>
          <w:bCs/>
        </w:rPr>
        <w:t>Instanciação:</w:t>
      </w:r>
      <w:r>
        <w:br w:type="textWrapping"/>
      </w:r>
      <w:r>
        <w:t>  RegBank_inst: entity work.RegisterBank</w:t>
      </w:r>
      <w:r>
        <w:br w:type="textWrapping"/>
      </w:r>
      <w:r>
        <w:t>    port map( clk =&gt; clk, we =&gt; we_reg, raddr1 =&gt; rd, raddr2 =&gt; (rs when (opcode = "000" or opcode = "001") else "00"), waddr =&gt; rd, wdata =&gt; wdata, rdata1 =&gt; reg_data1, rdata2 =&gt; reg_data2, r0_out =&gt; r0_out, r1_out =&gt; r1_out, r2_out =&gt; r2_out, r3_out =&gt; r3_out ).</w:t>
      </w:r>
    </w:p>
    <w:p w14:paraId="19BD4C30">
      <w:pPr>
        <w:keepNext w:val="0"/>
        <w:keepLines w:val="0"/>
        <w:widowControl/>
        <w:suppressLineNumbers w:val="0"/>
        <w:ind w:firstLine="708" w:firstLineChars="0"/>
        <w:rPr>
          <w:rFonts w:hint="default" w:asciiTheme="minorAscii" w:hAnsiTheme="minorAscii"/>
          <w:sz w:val="22"/>
          <w:szCs w:val="22"/>
        </w:rPr>
      </w:pPr>
      <w:r>
        <w:rPr>
          <w:rFonts w:hint="default" w:eastAsia="SimSun" w:cs="SimSun" w:asciiTheme="minorAscii" w:hAnsiTheme="minorAscii"/>
          <w:sz w:val="22"/>
          <w:szCs w:val="22"/>
        </w:rPr>
        <w:t xml:space="preserve">O Banco de Registradores opera de forma síncrona com o </w:t>
      </w:r>
      <w:r>
        <w:rPr>
          <w:rStyle w:val="13"/>
          <w:rFonts w:hint="default" w:eastAsia="SimSun" w:cs="SimSun" w:asciiTheme="minorAscii" w:hAnsiTheme="minorAscii"/>
          <w:sz w:val="22"/>
          <w:szCs w:val="22"/>
        </w:rPr>
        <w:t>clock (clk)</w:t>
      </w:r>
      <w:r>
        <w:rPr>
          <w:rFonts w:hint="default" w:eastAsia="SimSun" w:cs="SimSun" w:asciiTheme="minorAscii" w:hAnsiTheme="minorAscii"/>
          <w:sz w:val="22"/>
          <w:szCs w:val="22"/>
        </w:rPr>
        <w:t>, garantindo que os dados sejam armazenados e lidos corretamente a cada ciclo de processamento. A combinação do opcode e dos endereços de leitura determina quais registradores serão acessados em cada instrução.</w:t>
      </w:r>
    </w:p>
    <w:p w14:paraId="29202171">
      <w:r>
        <w:t>3.6 MuxULA</w:t>
      </w:r>
    </w:p>
    <w:p w14:paraId="0E499272">
      <w:pPr>
        <w:numPr>
          <w:ilvl w:val="0"/>
          <w:numId w:val="8"/>
        </w:numPr>
        <w:ind w:left="420" w:leftChars="0" w:hanging="420" w:firstLineChars="0"/>
        <w:rPr>
          <w:b/>
          <w:bCs/>
        </w:rPr>
      </w:pPr>
      <w:r>
        <w:rPr>
          <w:rFonts w:hint="default"/>
          <w:b/>
          <w:bCs/>
          <w:lang w:val="pt-BR"/>
        </w:rPr>
        <w:t>Descrição :</w:t>
      </w:r>
    </w:p>
    <w:p w14:paraId="1109B284">
      <w:pPr>
        <w:pStyle w:val="18"/>
        <w:keepNext w:val="0"/>
        <w:keepLines w:val="0"/>
        <w:widowControl/>
        <w:suppressLineNumbers w:val="0"/>
        <w:ind w:firstLine="708" w:firstLineChars="0"/>
        <w:rPr>
          <w:rFonts w:hint="default" w:asciiTheme="minorAscii" w:hAnsiTheme="minorAscii"/>
          <w:lang w:val="pt-BR"/>
        </w:rPr>
      </w:pPr>
      <w:r>
        <w:rPr>
          <w:rFonts w:hint="default" w:asciiTheme="minorAscii" w:hAnsiTheme="minorAscii" w:eastAsiaTheme="minorEastAsia" w:cstheme="minorEastAsia"/>
          <w:sz w:val="22"/>
          <w:szCs w:val="22"/>
        </w:rPr>
        <w:t xml:space="preserve">O módulo </w:t>
      </w:r>
      <w:r>
        <w:rPr>
          <w:rStyle w:val="13"/>
          <w:rFonts w:hint="default" w:asciiTheme="minorAscii" w:hAnsiTheme="minorAscii" w:eastAsiaTheme="minorEastAsia" w:cstheme="minorEastAsia"/>
          <w:sz w:val="22"/>
          <w:szCs w:val="22"/>
        </w:rPr>
        <w:t>MuxULA</w:t>
      </w:r>
      <w:r>
        <w:rPr>
          <w:rFonts w:hint="default" w:asciiTheme="minorAscii" w:hAnsiTheme="minorAscii" w:eastAsiaTheme="minorEastAsia" w:cstheme="minorEastAsia"/>
          <w:sz w:val="22"/>
          <w:szCs w:val="22"/>
        </w:rPr>
        <w:t xml:space="preserve"> tem a função de selecionar quais dados serão utilizados como entrada para a Unidade Lógica e Aritmética (ULA). Ele recebe diferentes sinais de entrada e, com base no valor do </w:t>
      </w:r>
      <w:r>
        <w:rPr>
          <w:rStyle w:val="13"/>
          <w:rFonts w:hint="default" w:asciiTheme="minorAscii" w:hAnsiTheme="minorAscii" w:eastAsiaTheme="minorEastAsia" w:cstheme="minorEastAsia"/>
          <w:sz w:val="22"/>
          <w:szCs w:val="22"/>
        </w:rPr>
        <w:t>opcode</w:t>
      </w:r>
      <w:r>
        <w:rPr>
          <w:rFonts w:hint="default" w:asciiTheme="minorAscii" w:hAnsiTheme="minorAscii" w:eastAsiaTheme="minorEastAsia" w:cstheme="minorEastAsia"/>
          <w:sz w:val="22"/>
          <w:szCs w:val="22"/>
        </w:rPr>
        <w:t xml:space="preserve">, determina quais serão encaminhados para os sinais de saída </w:t>
      </w:r>
      <w:r>
        <w:rPr>
          <w:rStyle w:val="13"/>
          <w:rFonts w:hint="default" w:asciiTheme="minorAscii" w:hAnsiTheme="minorAscii" w:eastAsiaTheme="minorEastAsia" w:cstheme="minorEastAsia"/>
          <w:sz w:val="22"/>
          <w:szCs w:val="22"/>
        </w:rPr>
        <w:t>alu_a</w:t>
      </w:r>
      <w:r>
        <w:rPr>
          <w:rFonts w:hint="default" w:asciiTheme="minorAscii" w:hAnsiTheme="minorAscii" w:eastAsiaTheme="minorEastAsia" w:cstheme="minorEastAsia"/>
          <w:sz w:val="22"/>
          <w:szCs w:val="22"/>
        </w:rPr>
        <w:t xml:space="preserve"> e </w:t>
      </w:r>
      <w:r>
        <w:rPr>
          <w:rStyle w:val="13"/>
          <w:rFonts w:hint="default" w:asciiTheme="minorAscii" w:hAnsiTheme="minorAscii" w:eastAsiaTheme="minorEastAsia" w:cstheme="minorEastAsia"/>
          <w:sz w:val="22"/>
          <w:szCs w:val="22"/>
        </w:rPr>
        <w:t>alu_b</w:t>
      </w:r>
      <w:r>
        <w:rPr>
          <w:rStyle w:val="13"/>
          <w:rFonts w:hint="default" w:asciiTheme="minorAscii" w:hAnsiTheme="minorAscii" w:eastAsiaTheme="minorEastAsia" w:cstheme="minorEastAsia"/>
          <w:sz w:val="22"/>
          <w:szCs w:val="22"/>
          <w:lang w:val="pt-BR"/>
        </w:rPr>
        <w:t>.</w:t>
      </w:r>
    </w:p>
    <w:p w14:paraId="649D728F">
      <w:pPr>
        <w:pStyle w:val="18"/>
        <w:keepNext w:val="0"/>
        <w:keepLines w:val="0"/>
        <w:widowControl/>
        <w:suppressLineNumbers w:val="0"/>
        <w:jc w:val="center"/>
        <w:rPr>
          <w:rFonts w:hint="default"/>
          <w:lang w:val="pt-BR"/>
        </w:rPr>
      </w:pPr>
      <w:r>
        <w:rPr>
          <w:rFonts w:hint="default"/>
          <w:lang w:val="pt-BR"/>
        </w:rPr>
        <w:drawing>
          <wp:inline distT="0" distB="0" distL="114300" distR="114300">
            <wp:extent cx="2081530" cy="1528445"/>
            <wp:effectExtent l="0" t="0" r="6350" b="10795"/>
            <wp:docPr id="9" name="Imagem 9" descr="MuxUL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MuxULA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81530" cy="152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2FF6A">
      <w:pPr>
        <w:pStyle w:val="18"/>
        <w:keepNext w:val="0"/>
        <w:keepLines w:val="0"/>
        <w:widowControl/>
        <w:suppressLineNumbers w:val="0"/>
        <w:jc w:val="center"/>
        <w:rPr>
          <w:rFonts w:hint="default" w:asciiTheme="minorAscii" w:hAnsiTheme="minorAscii"/>
          <w:b/>
          <w:bCs/>
          <w:sz w:val="18"/>
          <w:szCs w:val="18"/>
          <w:lang w:val="pt-BR"/>
        </w:rPr>
      </w:pPr>
      <w:r>
        <w:rPr>
          <w:rFonts w:hint="default" w:cs="Arial" w:asciiTheme="minorAscii" w:hAnsiTheme="minorAscii"/>
          <w:b/>
          <w:bCs/>
          <w:sz w:val="18"/>
          <w:szCs w:val="18"/>
        </w:rPr>
        <w:t>Figura</w:t>
      </w:r>
      <w:r>
        <w:rPr>
          <w:rFonts w:hint="default" w:cs="Arial" w:asciiTheme="minorAscii" w:hAnsiTheme="minorAscii"/>
          <w:b/>
          <w:bCs/>
          <w:sz w:val="18"/>
          <w:szCs w:val="18"/>
          <w:lang w:val="pt-BR"/>
        </w:rPr>
        <w:t xml:space="preserve"> 9 - Bloco simbólico do componente MUXULA gerado pelo Quartus</w:t>
      </w:r>
    </w:p>
    <w:p w14:paraId="7F78FF4D">
      <w:r>
        <w:br w:type="textWrapping"/>
      </w:r>
      <w:r>
        <w:t xml:space="preserve"> • </w:t>
      </w:r>
      <w:r>
        <w:rPr>
          <w:b/>
          <w:bCs/>
        </w:rPr>
        <w:t>Função:</w:t>
      </w:r>
      <w:r>
        <w:br w:type="textWrapping"/>
      </w:r>
      <w:r>
        <w:t>  – Seleciona os operandos para a ULA conforme o tipo de instrução.</w:t>
      </w:r>
      <w:r>
        <w:br w:type="textWrapping"/>
      </w:r>
      <w:r>
        <w:t>  – Para R-type, utiliza os valores lidos do Banco de Registradores; para I-type ou JUMP, converte o imediato ou campo de salto para 8 bits.</w:t>
      </w:r>
      <w:r>
        <w:br w:type="textWrapping"/>
      </w:r>
      <w:r>
        <w:t xml:space="preserve"> • </w:t>
      </w:r>
      <w:r>
        <w:rPr>
          <w:b/>
          <w:bCs/>
        </w:rPr>
        <w:t>Instanciação:</w:t>
      </w:r>
      <w:r>
        <w:br w:type="textWrapping"/>
      </w:r>
      <w:r>
        <w:t>  MuxULA_inst: entity work.MuxULA</w:t>
      </w:r>
      <w:r>
        <w:br w:type="textWrapping"/>
      </w:r>
      <w:r>
        <w:t>    port map( opcode =&gt; opcode, reg_data1 =&gt; reg_data1, reg_data2 =&gt; reg_data2, imm =&gt; imm, jump5 =&gt; jump5, alu_a =&gt; alu_a, alu_b =&gt; alu_b ).</w:t>
      </w:r>
    </w:p>
    <w:p w14:paraId="49A2776E"/>
    <w:p w14:paraId="33734879">
      <w:r>
        <w:t>3.7 ULA (Unidade Lógica e Aritmética)</w:t>
      </w:r>
    </w:p>
    <w:p w14:paraId="28F5D126">
      <w:pPr>
        <w:jc w:val="center"/>
        <w:rPr>
          <w:rFonts w:hint="default"/>
          <w:lang w:val="pt-BR"/>
        </w:rPr>
      </w:pPr>
      <w:r>
        <w:rPr>
          <w:rFonts w:hint="default"/>
          <w:lang w:val="pt-BR"/>
        </w:rPr>
        <w:drawing>
          <wp:inline distT="0" distB="0" distL="114300" distR="114300">
            <wp:extent cx="2504440" cy="1602105"/>
            <wp:effectExtent l="0" t="0" r="10160" b="13335"/>
            <wp:docPr id="10" name="Imagem 10" descr="UL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ULA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04440" cy="160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84B91">
      <w:pPr>
        <w:jc w:val="center"/>
        <w:rPr>
          <w:rFonts w:hint="default" w:asciiTheme="minorAscii" w:hAnsiTheme="minorAscii"/>
          <w:b/>
          <w:bCs/>
          <w:sz w:val="18"/>
          <w:szCs w:val="18"/>
          <w:lang w:val="pt-BR"/>
        </w:rPr>
      </w:pPr>
      <w:r>
        <w:rPr>
          <w:rFonts w:hint="default" w:cs="Arial" w:asciiTheme="minorAscii" w:hAnsiTheme="minorAscii"/>
          <w:b/>
          <w:bCs/>
          <w:sz w:val="18"/>
          <w:szCs w:val="18"/>
        </w:rPr>
        <w:t xml:space="preserve">Figura </w:t>
      </w:r>
      <w:r>
        <w:rPr>
          <w:rFonts w:hint="default" w:cs="Arial" w:asciiTheme="minorAscii" w:hAnsiTheme="minorAscii"/>
          <w:b/>
          <w:bCs/>
          <w:sz w:val="18"/>
          <w:szCs w:val="18"/>
          <w:lang w:val="pt-BR"/>
        </w:rPr>
        <w:t>10</w:t>
      </w:r>
      <w:r>
        <w:rPr>
          <w:rFonts w:hint="default" w:cs="Arial" w:asciiTheme="minorAscii" w:hAnsiTheme="minorAscii"/>
          <w:b/>
          <w:bCs/>
          <w:sz w:val="18"/>
          <w:szCs w:val="18"/>
        </w:rPr>
        <w:t xml:space="preserve"> </w:t>
      </w:r>
      <w:r>
        <w:rPr>
          <w:rFonts w:hint="default" w:cs="Arial" w:asciiTheme="minorAscii" w:hAnsiTheme="minorAscii"/>
          <w:b/>
          <w:bCs/>
          <w:sz w:val="18"/>
          <w:szCs w:val="18"/>
          <w:lang w:val="pt-BR"/>
        </w:rPr>
        <w:t>- Bloco simbólico do componente ULA gerado pelo Quartus</w:t>
      </w:r>
    </w:p>
    <w:p w14:paraId="664E5DF3">
      <w:pPr>
        <w:jc w:val="left"/>
      </w:pPr>
      <w:r>
        <w:br w:type="textWrapping"/>
      </w:r>
      <w:r>
        <w:t xml:space="preserve"> • </w:t>
      </w:r>
      <w:r>
        <w:rPr>
          <w:b/>
          <w:bCs/>
        </w:rPr>
        <w:t>Função:</w:t>
      </w:r>
      <w:r>
        <w:br w:type="textWrapping"/>
      </w:r>
      <w:r>
        <w:t>  – Executa as operações aritméticas e lógicas definidas pelo sinal alu_op, como soma (ADD), subtração (SUB), ADDI, LI, BEQ (comparação) e JUMP (passagem do endereço).</w:t>
      </w:r>
      <w:r>
        <w:br w:type="textWrapping"/>
      </w:r>
      <w:r>
        <w:t xml:space="preserve"> • </w:t>
      </w:r>
      <w:r>
        <w:rPr>
          <w:b/>
          <w:bCs/>
        </w:rPr>
        <w:t>Instanciação:</w:t>
      </w:r>
      <w:r>
        <w:br w:type="textWrapping"/>
      </w:r>
      <w:r>
        <w:t>  ALU_inst: entity work.ULA</w:t>
      </w:r>
      <w:r>
        <w:br w:type="textWrapping"/>
      </w:r>
      <w:r>
        <w:t>    port map( op =&gt; alu_op, a =&gt; alu_a, b =&gt; alu_b, result =&gt; alu_result ).</w:t>
      </w:r>
    </w:p>
    <w:p w14:paraId="512641BF">
      <w:r>
        <w:t>3.8 RAM</w:t>
      </w:r>
    </w:p>
    <w:p w14:paraId="66314414">
      <w:pPr>
        <w:jc w:val="center"/>
      </w:pPr>
      <w:r>
        <w:drawing>
          <wp:inline distT="0" distB="0" distL="114300" distR="114300">
            <wp:extent cx="2331720" cy="1858010"/>
            <wp:effectExtent l="0" t="0" r="0" b="1270"/>
            <wp:docPr id="11" name="Imagem 11" descr="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RAM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31720" cy="185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18925">
      <w:pPr>
        <w:jc w:val="center"/>
        <w:rPr>
          <w:rFonts w:hint="default" w:asciiTheme="minorAscii" w:hAnsiTheme="minorAscii"/>
          <w:b/>
          <w:bCs/>
          <w:sz w:val="18"/>
          <w:szCs w:val="18"/>
        </w:rPr>
      </w:pPr>
      <w:r>
        <w:rPr>
          <w:rFonts w:hint="default" w:cs="Arial" w:asciiTheme="minorAscii" w:hAnsiTheme="minorAscii"/>
          <w:b/>
          <w:bCs/>
          <w:sz w:val="18"/>
          <w:szCs w:val="18"/>
        </w:rPr>
        <w:t xml:space="preserve">Figura </w:t>
      </w:r>
      <w:r>
        <w:rPr>
          <w:rFonts w:hint="default" w:cs="Arial" w:asciiTheme="minorAscii" w:hAnsiTheme="minorAscii"/>
          <w:b/>
          <w:bCs/>
          <w:sz w:val="18"/>
          <w:szCs w:val="18"/>
          <w:lang w:val="pt-BR"/>
        </w:rPr>
        <w:t>11</w:t>
      </w:r>
      <w:r>
        <w:rPr>
          <w:rFonts w:hint="default" w:cs="Arial" w:asciiTheme="minorAscii" w:hAnsiTheme="minorAscii"/>
          <w:b/>
          <w:bCs/>
          <w:sz w:val="18"/>
          <w:szCs w:val="18"/>
        </w:rPr>
        <w:t xml:space="preserve"> - </w:t>
      </w:r>
      <w:r>
        <w:rPr>
          <w:rFonts w:hint="default" w:cs="Arial" w:asciiTheme="minorAscii" w:hAnsiTheme="minorAscii"/>
          <w:b/>
          <w:bCs/>
          <w:sz w:val="18"/>
          <w:szCs w:val="18"/>
          <w:lang w:val="pt-BR"/>
        </w:rPr>
        <w:t>Bloco simbólico do componente RAM gerado pelo Quartus</w:t>
      </w:r>
    </w:p>
    <w:p w14:paraId="35E6529F">
      <w:pPr>
        <w:rPr>
          <w:rFonts w:hint="default"/>
          <w:lang w:val="pt-BR"/>
        </w:rPr>
      </w:pPr>
      <w:r>
        <w:br w:type="textWrapping"/>
      </w:r>
      <w:r>
        <w:t xml:space="preserve"> • </w:t>
      </w:r>
      <w:r>
        <w:rPr>
          <w:b/>
          <w:bCs/>
        </w:rPr>
        <w:t>Função:</w:t>
      </w:r>
      <w:r>
        <w:br w:type="textWrapping"/>
      </w:r>
      <w:r>
        <w:t>  – Armazena e lê dados para as operações de load (LW) e store (SW).</w:t>
      </w:r>
      <w:r>
        <w:br w:type="textWrapping"/>
      </w:r>
      <w:r>
        <w:t xml:space="preserve"> • </w:t>
      </w:r>
      <w:r>
        <w:rPr>
          <w:b/>
          <w:bCs/>
        </w:rPr>
        <w:t>Instanciação:</w:t>
      </w:r>
      <w:r>
        <w:br w:type="textWrapping"/>
      </w:r>
      <w:r>
        <w:t>  RAM_inst: entity work.RAM</w:t>
      </w:r>
      <w:r>
        <w:br w:type="textWrapping"/>
      </w:r>
      <w:r>
        <w:t>    port map( clk =&gt; clk, addr =&gt; ram_addr, we =&gt; we_mem, din =&gt; reg_data1, dout =&gt; ram_dout ).</w:t>
      </w:r>
      <w:r>
        <w:br w:type="textWrapping"/>
      </w:r>
      <w:r>
        <w:t>  A saída ram_addr_out recebe o sinal ram_addr.</w:t>
      </w:r>
    </w:p>
    <w:p w14:paraId="72A860FB">
      <w:pPr>
        <w:rPr>
          <w:rFonts w:hint="default"/>
          <w:lang w:val="pt-BR"/>
        </w:rPr>
      </w:pPr>
      <w:r>
        <w:t>3.9 Lógica de Glue</w:t>
      </w:r>
      <w:r>
        <w:br w:type="textWrapping"/>
      </w:r>
      <w:r>
        <w:t xml:space="preserve"> • </w:t>
      </w:r>
      <w:r>
        <w:rPr>
          <w:b/>
          <w:bCs/>
        </w:rPr>
        <w:t>Função:</w:t>
      </w:r>
      <w:r>
        <w:br w:type="textWrapping"/>
      </w:r>
      <w:r>
        <w:t>  – No módulo CPU, lógica combinacional determina:</w:t>
      </w:r>
      <w:r>
        <w:br w:type="textWrapping"/>
      </w:r>
      <w:r>
        <w:t>   – wdata: para R-type, ADDI e LI, wdata = alu_result; para LW, wdata = ram_dout.</w:t>
      </w:r>
      <w:r>
        <w:br w:type="textWrapping"/>
      </w:r>
      <w:r>
        <w:t>   – ram_addr: Para LW e SW, ram_addr = alu_result.</w:t>
      </w:r>
      <w:r>
        <w:br w:type="textWrapping"/>
      </w:r>
      <w:r>
        <w:t xml:space="preserve"> • </w:t>
      </w:r>
      <w:r>
        <w:rPr>
          <w:b/>
          <w:bCs/>
        </w:rPr>
        <w:t>Implementação:</w:t>
      </w:r>
      <w:r>
        <w:br w:type="textWrapping"/>
      </w:r>
      <w:r>
        <w:t>  wdata &lt;= alu_result when opcode = "000" or opcode = "001" or opcode = "100" or opcode = "101" else ram_dout when opcode = "010" else (others =&gt; '0');</w:t>
      </w:r>
      <w:r>
        <w:br w:type="textWrapping"/>
      </w:r>
      <w:r>
        <w:t>  ram_addr &lt;= alu_result when opcode = "010" or opcode = "011" else (others =&gt; '0');</w:t>
      </w:r>
    </w:p>
    <w:p w14:paraId="4334D5F6">
      <w:pPr>
        <w:numPr>
          <w:ilvl w:val="0"/>
          <w:numId w:val="0"/>
        </w:numPr>
        <w:ind w:left="360" w:leftChars="0"/>
        <w:rPr>
          <w:rFonts w:hint="default"/>
          <w:lang w:val="pt-BR"/>
        </w:rPr>
      </w:pPr>
      <w:r>
        <w:rPr>
          <w:rFonts w:hint="default"/>
          <w:lang w:val="pt-BR"/>
        </w:rPr>
        <w:t xml:space="preserve">4. </w:t>
      </w:r>
      <w:r>
        <w:t>Programa Fibonacci Simplificado</w:t>
      </w:r>
      <w:r>
        <w:rPr>
          <w:rFonts w:hint="default"/>
          <w:lang w:val="pt-BR"/>
        </w:rPr>
        <w:t xml:space="preserve"> e Testes</w:t>
      </w:r>
    </w:p>
    <w:p w14:paraId="28010AAA">
      <w:pPr>
        <w:keepNext w:val="0"/>
        <w:keepLines w:val="0"/>
        <w:widowControl/>
        <w:suppressLineNumbers w:val="0"/>
        <w:jc w:val="left"/>
      </w:pP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  <w14:ligatures w14:val="standardContextual"/>
        </w:rPr>
        <w:drawing>
          <wp:inline distT="0" distB="0" distL="114300" distR="114300">
            <wp:extent cx="304800" cy="304800"/>
            <wp:effectExtent l="0" t="0" r="0" b="0"/>
            <wp:docPr id="4" name="Imagem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8" descr="IMG_25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223AA55">
      <w:pPr>
        <w:numPr>
          <w:ilvl w:val="0"/>
          <w:numId w:val="0"/>
        </w:numPr>
        <w:ind w:left="360" w:leftChars="0"/>
        <w:rPr>
          <w:rFonts w:hint="default"/>
          <w:lang w:val="pt-BR"/>
        </w:rPr>
      </w:pPr>
      <w:r>
        <w:rPr>
          <w:rFonts w:hint="default"/>
          <w:lang w:val="pt-BR"/>
        </w:rPr>
        <w:drawing>
          <wp:inline distT="0" distB="0" distL="114300" distR="114300">
            <wp:extent cx="5686425" cy="1770380"/>
            <wp:effectExtent l="0" t="0" r="13335" b="12700"/>
            <wp:docPr id="15" name="Imagem 15" descr="WhatsApp Image 2025-02-21 at 12.57.59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 descr="WhatsApp Image 2025-02-21 at 12.57.59 PM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177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58E6F">
      <w:pPr>
        <w:numPr>
          <w:ilvl w:val="0"/>
          <w:numId w:val="0"/>
        </w:numPr>
        <w:ind w:left="360" w:leftChars="0"/>
        <w:jc w:val="center"/>
        <w:rPr>
          <w:rFonts w:hint="default" w:asciiTheme="minorAscii" w:hAnsiTheme="minorAscii"/>
          <w:b/>
          <w:bCs/>
          <w:sz w:val="18"/>
          <w:szCs w:val="18"/>
          <w:lang w:val="pt-BR"/>
        </w:rPr>
      </w:pPr>
      <w:r>
        <w:rPr>
          <w:rFonts w:hint="default" w:cs="Arial" w:asciiTheme="minorAscii" w:hAnsiTheme="minorAscii"/>
          <w:b/>
          <w:bCs/>
          <w:sz w:val="18"/>
          <w:szCs w:val="18"/>
        </w:rPr>
        <w:t>Figura</w:t>
      </w:r>
      <w:r>
        <w:rPr>
          <w:rFonts w:hint="default" w:cs="Arial" w:asciiTheme="minorAscii" w:hAnsiTheme="minorAscii"/>
          <w:b/>
          <w:bCs/>
          <w:sz w:val="18"/>
          <w:szCs w:val="18"/>
          <w:lang w:val="pt-BR"/>
        </w:rPr>
        <w:t xml:space="preserve"> 12</w:t>
      </w:r>
      <w:r>
        <w:rPr>
          <w:rFonts w:hint="default" w:cs="Arial" w:asciiTheme="minorAscii" w:hAnsiTheme="minorAscii"/>
          <w:b/>
          <w:bCs/>
          <w:sz w:val="18"/>
          <w:szCs w:val="18"/>
        </w:rPr>
        <w:t xml:space="preserve"> </w:t>
      </w:r>
      <w:r>
        <w:rPr>
          <w:rFonts w:hint="default" w:cs="Arial" w:asciiTheme="minorAscii" w:hAnsiTheme="minorAscii"/>
          <w:b/>
          <w:bCs/>
          <w:sz w:val="18"/>
          <w:szCs w:val="18"/>
          <w:lang w:val="pt-BR"/>
        </w:rPr>
        <w:t xml:space="preserve"> - Fibonacci gerado pelo Quartus</w:t>
      </w:r>
    </w:p>
    <w:p w14:paraId="5D01137C">
      <w:r>
        <w:pict>
          <v:rect id="_x0000_i1029" o:spt="1" style="height:1.5pt;width:0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0CB41D54">
      <w:pPr>
        <w:ind w:firstLine="708" w:firstLineChars="0"/>
      </w:pPr>
      <w:r>
        <w:t>Na ROM, além do programa principal para testes gerais, há um exemplo de programa Fibonacci (em bloco de comentários) que implementa um loop simples:  – Inicialmente, R1 é carregado com 1 (primeiro termo) e R2 com 0 (termo anterior).</w:t>
      </w:r>
      <w:r>
        <w:br w:type="textWrapping"/>
      </w:r>
      <w:r>
        <w:t> – O valor de R1 é armazenado na memória e, em seguida, R1 é atualizado pela soma de R1 com R2.</w:t>
      </w:r>
      <w:r>
        <w:br w:type="textWrapping"/>
      </w:r>
      <w:r>
        <w:t> – O antigo valor de R1 é carregado em R2 e o loop é reiniciado por meio de uma instrução JUMP.</w:t>
      </w:r>
      <w:r>
        <w:br w:type="textWrapping"/>
      </w:r>
      <w:r>
        <w:t>O resultado da sequência Fibonacci (o termo corrente) é continuamente atualizado no registrador R1, e pode ser observado através da saída r1_out.</w:t>
      </w:r>
    </w:p>
    <w:p w14:paraId="6CB92430">
      <w:pPr>
        <w:pStyle w:val="2"/>
        <w:bidi w:val="0"/>
        <w:rPr>
          <w:rFonts w:hint="default"/>
          <w:lang w:val="pt-BR"/>
        </w:rPr>
      </w:pPr>
      <w:r>
        <w:rPr>
          <w:rFonts w:hint="default"/>
          <w:lang w:val="pt-BR"/>
        </w:rPr>
        <w:drawing>
          <wp:inline distT="0" distB="0" distL="114300" distR="114300">
            <wp:extent cx="5615940" cy="1511935"/>
            <wp:effectExtent l="0" t="0" r="7620" b="12065"/>
            <wp:docPr id="21" name="Imagem 21" descr="programa principal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m 21" descr="programa principal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5940" cy="151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E8E78">
      <w:pPr>
        <w:jc w:val="center"/>
        <w:rPr>
          <w:rFonts w:hint="default"/>
          <w:b/>
          <w:bCs/>
          <w:sz w:val="18"/>
          <w:szCs w:val="18"/>
          <w:lang w:val="pt-BR"/>
        </w:rPr>
      </w:pPr>
      <w:r>
        <w:rPr>
          <w:rFonts w:hint="default"/>
          <w:b/>
          <w:bCs/>
          <w:sz w:val="18"/>
          <w:szCs w:val="18"/>
          <w:lang w:val="pt-BR"/>
        </w:rPr>
        <w:t>Figura 13 - Teste Programa principal</w:t>
      </w:r>
    </w:p>
    <w:p w14:paraId="1A82EA42">
      <w:pPr>
        <w:ind w:firstLine="708" w:firstLineChars="0"/>
        <w:jc w:val="center"/>
        <w:rPr>
          <w:rFonts w:hint="default"/>
          <w:lang w:val="pt-BR"/>
        </w:rPr>
      </w:pPr>
    </w:p>
    <w:p w14:paraId="52AC8CA6">
      <w:pPr>
        <w:jc w:val="center"/>
        <w:rPr>
          <w:rFonts w:hint="default"/>
          <w:lang w:val="pt-BR"/>
        </w:rPr>
      </w:pPr>
      <w:r>
        <w:rPr>
          <w:rFonts w:hint="default"/>
          <w:lang w:val="pt-BR"/>
        </w:rPr>
        <w:drawing>
          <wp:inline distT="0" distB="0" distL="114300" distR="114300">
            <wp:extent cx="5868035" cy="1475740"/>
            <wp:effectExtent l="0" t="0" r="14605" b="2540"/>
            <wp:docPr id="17" name="Imagem 17" descr="pc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 descr="pc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68035" cy="147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2FA93">
      <w:pPr>
        <w:jc w:val="center"/>
        <w:rPr>
          <w:rFonts w:hint="default"/>
          <w:b/>
          <w:bCs/>
          <w:sz w:val="18"/>
          <w:szCs w:val="18"/>
          <w:lang w:val="pt-BR"/>
        </w:rPr>
      </w:pPr>
      <w:r>
        <w:rPr>
          <w:rFonts w:hint="default"/>
          <w:b/>
          <w:bCs/>
          <w:sz w:val="18"/>
          <w:szCs w:val="18"/>
          <w:lang w:val="pt-BR"/>
        </w:rPr>
        <w:t>Figura 14 - Teste Program counter</w:t>
      </w:r>
    </w:p>
    <w:p w14:paraId="5C4801BE">
      <w:pPr>
        <w:jc w:val="left"/>
        <w:rPr>
          <w:rFonts w:hint="default"/>
          <w:lang w:val="pt-BR"/>
        </w:rPr>
      </w:pPr>
      <w:r>
        <w:rPr>
          <w:rFonts w:hint="default"/>
          <w:lang w:val="pt-BR"/>
        </w:rPr>
        <w:drawing>
          <wp:inline distT="0" distB="0" distL="114300" distR="114300">
            <wp:extent cx="5868035" cy="864235"/>
            <wp:effectExtent l="0" t="0" r="14605" b="4445"/>
            <wp:docPr id="18" name="Imagem 18" descr="rom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8" descr="rom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68035" cy="86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D0211">
      <w:pPr>
        <w:jc w:val="center"/>
        <w:rPr>
          <w:rFonts w:hint="default"/>
          <w:b/>
          <w:bCs/>
          <w:sz w:val="18"/>
          <w:szCs w:val="18"/>
          <w:lang w:val="pt-BR"/>
        </w:rPr>
      </w:pPr>
      <w:r>
        <w:rPr>
          <w:rFonts w:hint="default"/>
          <w:b/>
          <w:bCs/>
          <w:sz w:val="18"/>
          <w:szCs w:val="18"/>
          <w:lang w:val="pt-BR"/>
        </w:rPr>
        <w:t xml:space="preserve">Figura 15  - Teste ROM </w:t>
      </w:r>
    </w:p>
    <w:p w14:paraId="28EBB3DC">
      <w:pPr>
        <w:rPr>
          <w:rFonts w:hint="default"/>
          <w:lang w:val="pt-BR"/>
        </w:rPr>
      </w:pPr>
      <w:r>
        <w:rPr>
          <w:rFonts w:hint="default"/>
          <w:lang w:val="pt-BR"/>
        </w:rPr>
        <w:drawing>
          <wp:inline distT="0" distB="0" distL="114300" distR="114300">
            <wp:extent cx="5904230" cy="1115695"/>
            <wp:effectExtent l="0" t="0" r="8890" b="12065"/>
            <wp:docPr id="25" name="Imagem 25" descr="decodificador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m 25" descr="decodificador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04230" cy="111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B5E18">
      <w:pPr>
        <w:jc w:val="center"/>
        <w:rPr>
          <w:rFonts w:hint="default"/>
          <w:b/>
          <w:bCs/>
          <w:sz w:val="18"/>
          <w:szCs w:val="18"/>
          <w:lang w:val="pt-BR"/>
        </w:rPr>
      </w:pPr>
      <w:r>
        <w:rPr>
          <w:rFonts w:hint="default"/>
          <w:b/>
          <w:bCs/>
          <w:sz w:val="18"/>
          <w:szCs w:val="18"/>
          <w:lang w:val="pt-BR"/>
        </w:rPr>
        <w:t>Figura 16  - Teste Decodificador</w:t>
      </w:r>
    </w:p>
    <w:p w14:paraId="2FADABFB">
      <w:pPr>
        <w:keepNext w:val="0"/>
        <w:keepLines w:val="0"/>
        <w:widowControl/>
        <w:suppressLineNumbers w:val="0"/>
        <w:rPr>
          <w:rFonts w:hint="default"/>
          <w:lang w:val="pt-BR"/>
        </w:rPr>
      </w:pPr>
      <w:r>
        <w:rPr>
          <w:rFonts w:hint="default"/>
          <w:lang w:val="pt-BR"/>
        </w:rPr>
        <w:drawing>
          <wp:inline distT="0" distB="0" distL="114300" distR="114300">
            <wp:extent cx="5868035" cy="1188085"/>
            <wp:effectExtent l="0" t="0" r="14605" b="635"/>
            <wp:docPr id="20" name="Imagem 20" descr="unidade de control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m 20" descr="unidade de control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68035" cy="118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F08D6">
      <w:pPr>
        <w:jc w:val="center"/>
        <w:rPr>
          <w:rFonts w:hint="default"/>
          <w:b/>
          <w:bCs/>
          <w:sz w:val="18"/>
          <w:szCs w:val="18"/>
          <w:lang w:val="pt-BR"/>
        </w:rPr>
      </w:pPr>
      <w:r>
        <w:rPr>
          <w:rFonts w:hint="default"/>
          <w:b/>
          <w:bCs/>
          <w:sz w:val="18"/>
          <w:szCs w:val="18"/>
          <w:lang w:val="pt-BR"/>
        </w:rPr>
        <w:t>Figura 17  - Teste Unidade de Controle</w:t>
      </w:r>
    </w:p>
    <w:p w14:paraId="72635286">
      <w:pPr>
        <w:jc w:val="center"/>
        <w:rPr>
          <w:rFonts w:hint="default"/>
          <w:b/>
          <w:bCs/>
          <w:sz w:val="18"/>
          <w:szCs w:val="18"/>
          <w:lang w:val="pt-BR"/>
        </w:rPr>
      </w:pPr>
    </w:p>
    <w:p w14:paraId="206A9DED">
      <w:pPr>
        <w:jc w:val="both"/>
        <w:rPr>
          <w:rFonts w:hint="default"/>
          <w:lang w:val="pt-BR"/>
        </w:rPr>
      </w:pPr>
      <w:r>
        <w:rPr>
          <w:rFonts w:hint="default"/>
          <w:b/>
          <w:bCs/>
          <w:sz w:val="18"/>
          <w:szCs w:val="18"/>
          <w:lang w:val="pt-BR"/>
        </w:rPr>
        <w:drawing>
          <wp:inline distT="0" distB="0" distL="114300" distR="114300">
            <wp:extent cx="5868035" cy="1403985"/>
            <wp:effectExtent l="0" t="0" r="14605" b="13335"/>
            <wp:docPr id="26" name="Imagem 26" descr="banco de registradore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m 26" descr="banco de registradores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68035" cy="140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BB0CF">
      <w:pPr>
        <w:jc w:val="center"/>
        <w:rPr>
          <w:rFonts w:hint="default"/>
          <w:b/>
          <w:bCs/>
          <w:sz w:val="18"/>
          <w:szCs w:val="18"/>
          <w:lang w:val="pt-BR"/>
        </w:rPr>
      </w:pPr>
      <w:r>
        <w:rPr>
          <w:rFonts w:hint="default"/>
          <w:b/>
          <w:bCs/>
          <w:sz w:val="18"/>
          <w:szCs w:val="18"/>
          <w:lang w:val="pt-BR"/>
        </w:rPr>
        <w:t>Figura  18 - Teste Banco de Registradores</w:t>
      </w:r>
    </w:p>
    <w:p w14:paraId="10BDF5A9">
      <w:pPr>
        <w:jc w:val="center"/>
        <w:rPr>
          <w:rFonts w:hint="default"/>
          <w:b/>
          <w:bCs/>
          <w:sz w:val="18"/>
          <w:szCs w:val="18"/>
          <w:lang w:val="pt-BR"/>
        </w:rPr>
      </w:pPr>
    </w:p>
    <w:p w14:paraId="5E9131F2">
      <w:pPr>
        <w:rPr>
          <w:rFonts w:hint="default"/>
          <w:lang w:val="pt-BR"/>
        </w:rPr>
      </w:pPr>
      <w:r>
        <w:rPr>
          <w:rFonts w:hint="default"/>
          <w:lang w:val="pt-BR"/>
        </w:rPr>
        <w:drawing>
          <wp:inline distT="0" distB="0" distL="114300" distR="114300">
            <wp:extent cx="5939790" cy="1367790"/>
            <wp:effectExtent l="0" t="0" r="3810" b="3810"/>
            <wp:docPr id="23" name="Imagem 23" descr="muxul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m 23" descr="muxula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36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9BB6B">
      <w:pPr>
        <w:jc w:val="center"/>
        <w:rPr>
          <w:rFonts w:hint="default"/>
          <w:b/>
          <w:bCs/>
          <w:sz w:val="18"/>
          <w:szCs w:val="18"/>
          <w:lang w:val="pt-BR"/>
        </w:rPr>
      </w:pPr>
      <w:r>
        <w:rPr>
          <w:rFonts w:hint="default"/>
          <w:b/>
          <w:bCs/>
          <w:sz w:val="18"/>
          <w:szCs w:val="18"/>
          <w:lang w:val="pt-BR"/>
        </w:rPr>
        <w:t>Figura 19  - Teste MuxULA</w:t>
      </w:r>
    </w:p>
    <w:p w14:paraId="0022E607">
      <w:pPr>
        <w:rPr>
          <w:b/>
          <w:bCs/>
        </w:rPr>
      </w:pPr>
    </w:p>
    <w:p w14:paraId="7AD16F05">
      <w:pPr>
        <w:rPr>
          <w:rFonts w:hint="default"/>
          <w:lang w:val="pt-BR"/>
        </w:rPr>
      </w:pPr>
      <w:r>
        <w:rPr>
          <w:rFonts w:hint="default"/>
          <w:lang w:val="pt-BR"/>
        </w:rPr>
        <w:drawing>
          <wp:inline distT="0" distB="0" distL="114300" distR="114300">
            <wp:extent cx="5939790" cy="1224280"/>
            <wp:effectExtent l="0" t="0" r="3810" b="10160"/>
            <wp:docPr id="27" name="Imagem 27" descr="ram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m 27" descr="ram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22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1E13C">
      <w:pPr>
        <w:jc w:val="center"/>
        <w:rPr>
          <w:rFonts w:hint="default"/>
          <w:b/>
          <w:bCs/>
          <w:sz w:val="18"/>
          <w:szCs w:val="18"/>
          <w:lang w:val="pt-BR"/>
        </w:rPr>
      </w:pPr>
      <w:r>
        <w:rPr>
          <w:rFonts w:hint="default"/>
          <w:b/>
          <w:bCs/>
          <w:sz w:val="18"/>
          <w:szCs w:val="18"/>
          <w:lang w:val="pt-BR"/>
        </w:rPr>
        <w:t xml:space="preserve">Figura 20  - Teste RAM </w:t>
      </w:r>
    </w:p>
    <w:p w14:paraId="3FF8AACB">
      <w:pPr>
        <w:jc w:val="center"/>
        <w:rPr>
          <w:rFonts w:hint="default"/>
          <w:b/>
          <w:bCs/>
          <w:sz w:val="18"/>
          <w:szCs w:val="18"/>
          <w:lang w:val="pt-BR"/>
        </w:rPr>
      </w:pPr>
      <w:r>
        <w:rPr>
          <w:rFonts w:hint="default"/>
          <w:b/>
          <w:bCs/>
          <w:sz w:val="18"/>
          <w:szCs w:val="18"/>
          <w:lang w:val="pt-BR"/>
        </w:rPr>
        <w:drawing>
          <wp:inline distT="0" distB="0" distL="114300" distR="114300">
            <wp:extent cx="6047740" cy="1043940"/>
            <wp:effectExtent l="0" t="0" r="2540" b="7620"/>
            <wp:docPr id="22" name="Imagem 22" descr="ul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m 22" descr="ula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047740" cy="104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418CC">
      <w:pPr>
        <w:jc w:val="center"/>
        <w:rPr>
          <w:b/>
          <w:bCs/>
        </w:rPr>
      </w:pPr>
      <w:r>
        <w:rPr>
          <w:rFonts w:hint="default"/>
          <w:b/>
          <w:bCs/>
          <w:sz w:val="18"/>
          <w:szCs w:val="18"/>
          <w:lang w:val="pt-BR"/>
        </w:rPr>
        <w:t>Figura 21  - Teste ULA</w:t>
      </w:r>
    </w:p>
    <w:p w14:paraId="6BBDCB8A">
      <w:pPr>
        <w:numPr>
          <w:ilvl w:val="0"/>
          <w:numId w:val="9"/>
        </w:numPr>
      </w:pPr>
      <w:r>
        <w:t>Datapath Geral</w:t>
      </w:r>
    </w:p>
    <w:p w14:paraId="701A1136">
      <w:pPr>
        <w:pStyle w:val="4"/>
        <w:bidi w:val="0"/>
        <w:rPr>
          <w:rFonts w:hint="default"/>
          <w:lang w:val="pt-BR"/>
        </w:rPr>
      </w:pPr>
      <w:r>
        <w:rPr>
          <w:rFonts w:hint="default"/>
          <w:lang w:val="pt-BR"/>
        </w:rPr>
        <w:drawing>
          <wp:inline distT="0" distB="0" distL="114300" distR="114300">
            <wp:extent cx="5507990" cy="3060065"/>
            <wp:effectExtent l="0" t="0" r="8890" b="3175"/>
            <wp:docPr id="14" name="Imagem 14" descr="datapath gerado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 descr="datapath gerado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07990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9DD25">
      <w:pPr>
        <w:numPr>
          <w:ilvl w:val="0"/>
          <w:numId w:val="0"/>
        </w:numPr>
        <w:jc w:val="center"/>
        <w:rPr>
          <w:rFonts w:hint="default" w:asciiTheme="minorAscii" w:hAnsiTheme="minorAscii"/>
          <w:b/>
          <w:bCs/>
          <w:sz w:val="18"/>
          <w:szCs w:val="18"/>
          <w:lang w:val="pt-BR"/>
        </w:rPr>
      </w:pPr>
      <w:r>
        <w:rPr>
          <w:rFonts w:hint="default" w:cs="Arial" w:asciiTheme="minorAscii" w:hAnsiTheme="minorAscii"/>
          <w:b/>
          <w:bCs/>
          <w:sz w:val="18"/>
          <w:szCs w:val="18"/>
        </w:rPr>
        <w:t xml:space="preserve">Figura </w:t>
      </w:r>
      <w:r>
        <w:rPr>
          <w:rFonts w:hint="default" w:cs="Arial" w:asciiTheme="minorAscii" w:hAnsiTheme="minorAscii"/>
          <w:b/>
          <w:bCs/>
          <w:sz w:val="18"/>
          <w:szCs w:val="18"/>
          <w:lang w:val="pt-BR"/>
        </w:rPr>
        <w:t xml:space="preserve">22 - </w:t>
      </w:r>
      <w:r>
        <w:rPr>
          <w:rFonts w:hint="default" w:cs="Arial" w:asciiTheme="minorAscii" w:hAnsiTheme="minorAscii"/>
          <w:b/>
          <w:bCs/>
          <w:sz w:val="18"/>
          <w:szCs w:val="18"/>
        </w:rPr>
        <w:t xml:space="preserve"> Datapath Geral</w:t>
      </w:r>
      <w:r>
        <w:rPr>
          <w:rFonts w:hint="default" w:cs="Arial" w:asciiTheme="minorAscii" w:hAnsiTheme="minorAscii"/>
          <w:b/>
          <w:bCs/>
          <w:sz w:val="18"/>
          <w:szCs w:val="18"/>
          <w:lang w:val="pt-BR"/>
        </w:rPr>
        <w:t xml:space="preserve"> gerado pelo Quartus</w:t>
      </w:r>
    </w:p>
    <w:p w14:paraId="2FA6F496">
      <w:pPr>
        <w:numPr>
          <w:ilvl w:val="0"/>
          <w:numId w:val="0"/>
        </w:numPr>
        <w:rPr>
          <w:rFonts w:hint="default"/>
          <w:lang w:val="pt-BR"/>
        </w:rPr>
      </w:pPr>
    </w:p>
    <w:p w14:paraId="22035FDD">
      <w:r>
        <w:pict>
          <v:rect id="_x0000_i1030" o:spt="1" style="height:1.5pt;width:0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3F59F2DD">
      <w:r>
        <w:t>O fluxo de dados no Processador 8 Bits RISC ocorre da seguinte forma:  </w:t>
      </w:r>
    </w:p>
    <w:p w14:paraId="2EBB6EE6">
      <w:pPr>
        <w:numPr>
          <w:ilvl w:val="0"/>
          <w:numId w:val="10"/>
        </w:numPr>
        <w:ind w:firstLine="220" w:firstLineChars="100"/>
      </w:pPr>
      <w:r>
        <w:t>O PC (Program Counter) determina o endereço da instrução na ROM.</w:t>
      </w:r>
      <w:r>
        <w:br w:type="textWrapping"/>
      </w:r>
      <w:r>
        <w:t> b) A ROM fornece a instrução que é enviada ao Decodificador e à Unidade de Controle.</w:t>
      </w:r>
      <w:r>
        <w:br w:type="textWrapping"/>
      </w:r>
      <w:r>
        <w:t> c) O Decodificador divide a instrução em campos (opcode, rd, rs, imediato, campo de salto).</w:t>
      </w:r>
      <w:r>
        <w:br w:type="textWrapping"/>
      </w:r>
      <w:r>
        <w:t> d) A Unidade de Controle gera sinais de controle que direcionam o funcionamento do Banco de Registradores, da ULA e da RAM.</w:t>
      </w:r>
      <w:r>
        <w:br w:type="textWrapping"/>
      </w:r>
      <w:r>
        <w:t> e) O Banco de Registradores fornece os operandos ao MuxULA, que seleciona os dados corretos para a ULA.</w:t>
      </w:r>
      <w:r>
        <w:br w:type="textWrapping"/>
      </w:r>
      <w:r>
        <w:t> f) A ULA executa a operação (soma, subtração, etc.) e gera um resultado.</w:t>
      </w:r>
      <w:r>
        <w:br w:type="textWrapping"/>
      </w:r>
      <w:r>
        <w:t> g) A lógica de glue direciona o resultado da ULA para atualizar os registradores (wdata) ou para formar o endereço de acesso à RAM (ram_addr).</w:t>
      </w:r>
      <w:r>
        <w:br w:type="textWrapping"/>
      </w:r>
      <w:r>
        <w:t> h) Finalmente, o PC é atualizado com base no valor de alu_result, jump e branch, determinando a próxima instrução.</w:t>
      </w:r>
    </w:p>
    <w:p w14:paraId="38BE9E23">
      <w:pPr>
        <w:numPr>
          <w:ilvl w:val="0"/>
          <w:numId w:val="0"/>
        </w:numPr>
        <w:spacing w:after="160" w:line="259" w:lineRule="auto"/>
      </w:pPr>
    </w:p>
    <w:p w14:paraId="521462B7">
      <w:pPr>
        <w:numPr>
          <w:ilvl w:val="0"/>
          <w:numId w:val="11"/>
        </w:numPr>
        <w:ind w:left="360" w:leftChars="0" w:firstLineChars="0"/>
      </w:pPr>
      <w:r>
        <w:rPr>
          <w:rFonts w:hint="default"/>
          <w:lang w:val="pt-BR"/>
        </w:rPr>
        <w:t xml:space="preserve">Conclusão </w:t>
      </w:r>
    </w:p>
    <w:p w14:paraId="2A072BC4">
      <w:r>
        <w:pict>
          <v:rect id="_x0000_i1031" o:spt="1" style="height:1.5pt;width:0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7026D677">
      <w:pPr>
        <w:ind w:firstLine="708" w:firstLineChars="0"/>
      </w:pPr>
      <w:r>
        <w:t>O Processador 8 Bits RISC demonstra uma arquitetura modular simples, porém completa, que integra a busca e execução de instruções com um conjunto de 8 instruções fundamentais. Cada componente – do Program Counter à RAM – foi implementado de forma independente e interconectado por uma lógica de glue, permitindo a execução de programas tanto para testes gerais quanto para aplicações específicas, como o cálculo da sequência Fibonacci. No programa Fibonacci, o registrador R1 é continuamente atualizado com os novos termos, servindo como saída para verificação do algoritmo.</w:t>
      </w:r>
    </w:p>
    <w:p w14:paraId="1CFE9263">
      <w:r>
        <w:t>Imagens ilustrativas do projeto (exibidas no RTL Viewer) podem ser referenciadas como</w:t>
      </w:r>
      <w:r>
        <w:rPr>
          <w:rFonts w:hint="default"/>
          <w:lang w:val="pt-BR"/>
        </w:rPr>
        <w:t xml:space="preserve"> </w:t>
      </w:r>
      <w:r>
        <w:rPr>
          <w:rFonts w:hint="default" w:ascii="Arial" w:hAnsi="Arial" w:cs="Arial"/>
        </w:rPr>
        <w:t>Figura</w:t>
      </w:r>
      <w:r>
        <w:rPr>
          <w:rFonts w:hint="default" w:ascii="Arial" w:hAnsi="Arial" w:cs="Arial"/>
          <w:lang w:val="pt-BR"/>
        </w:rPr>
        <w:t xml:space="preserve"> 1</w:t>
      </w:r>
      <w:r>
        <w:t>,</w:t>
      </w:r>
      <w:r>
        <w:rPr>
          <w:rFonts w:hint="default"/>
          <w:lang w:val="pt-BR"/>
        </w:rPr>
        <w:t xml:space="preserve"> </w:t>
      </w:r>
      <w:r>
        <w:rPr>
          <w:rFonts w:hint="default" w:ascii="Arial" w:hAnsi="Arial" w:cs="Arial"/>
        </w:rPr>
        <w:t xml:space="preserve">Figura </w:t>
      </w:r>
      <w:r>
        <w:rPr>
          <w:rFonts w:hint="default" w:ascii="Arial" w:hAnsi="Arial" w:cs="Arial"/>
          <w:lang w:val="pt-BR"/>
        </w:rPr>
        <w:t xml:space="preserve">2, </w:t>
      </w:r>
      <w:r>
        <w:rPr>
          <w:rFonts w:hint="default" w:ascii="Arial" w:hAnsi="Arial" w:cs="Arial"/>
        </w:rPr>
        <w:t xml:space="preserve">Figura </w:t>
      </w:r>
      <w:r>
        <w:rPr>
          <w:rFonts w:hint="default" w:ascii="Arial" w:hAnsi="Arial" w:cs="Arial"/>
          <w:lang w:val="pt-BR"/>
        </w:rPr>
        <w:t>3</w:t>
      </w:r>
      <w:r>
        <w:t xml:space="preserve"> , etc., correspondendo aos componentes individuais (ALU, Banco de Registradores, PC, etc.) e ao datapath completo.</w:t>
      </w:r>
    </w:p>
    <w:p w14:paraId="7BF9F7F6">
      <w:pPr>
        <w:numPr>
          <w:ilvl w:val="0"/>
          <w:numId w:val="0"/>
        </w:numPr>
      </w:pPr>
      <w:r>
        <w:t xml:space="preserve">Este relatório fornece uma visão detalhada do funcionamento e da estrutura do Processador 8 </w:t>
      </w:r>
    </w:p>
    <w:p w14:paraId="26FFEABA">
      <w:r>
        <w:t>Bits RISC, servindo como base para futuras análises, simulações e aprimoramentos do design.</w:t>
      </w:r>
    </w:p>
    <w:p w14:paraId="65C08ECB"/>
    <w:p w14:paraId="03A63249">
      <w:pPr>
        <w:numPr>
          <w:ilvl w:val="0"/>
          <w:numId w:val="11"/>
        </w:numPr>
        <w:ind w:left="360" w:leftChars="0" w:firstLineChars="0"/>
      </w:pPr>
      <w:r>
        <w:rPr>
          <w:rFonts w:hint="default"/>
          <w:lang w:val="pt-BR"/>
        </w:rPr>
        <w:t>Referências</w:t>
      </w:r>
    </w:p>
    <w:p w14:paraId="0201517A">
      <w:pPr>
        <w:numPr>
          <w:ilvl w:val="0"/>
          <w:numId w:val="0"/>
        </w:numPr>
        <w:ind w:leftChars="0"/>
        <w:rPr>
          <w:rFonts w:hint="default"/>
          <w:lang w:val="pt-BR"/>
        </w:rPr>
      </w:pPr>
    </w:p>
    <w:p w14:paraId="30C0A34E">
      <w:pPr>
        <w:jc w:val="both"/>
        <w:rPr>
          <w:rFonts w:hint="default" w:asciiTheme="minorAscii" w:hAnsiTheme="minorAscii"/>
          <w:lang w:val="pt-BR"/>
        </w:rPr>
      </w:pPr>
      <w:r>
        <w:rPr>
          <w:rFonts w:hint="default" w:asciiTheme="minorAscii" w:hAnsiTheme="minorAscii"/>
          <w:lang w:val="pt-BR"/>
        </w:rPr>
        <w:t>PATTERSON, D.; HENESSY, J. L. Organização e projeto de computadores: a interface hardware/software. 3ª Edição. São Paulo: Elsevier, 2005.</w:t>
      </w:r>
    </w:p>
    <w:p w14:paraId="6E18BCCA">
      <w:pPr>
        <w:pStyle w:val="18"/>
        <w:keepNext w:val="0"/>
        <w:keepLines w:val="0"/>
        <w:widowControl/>
        <w:suppressLineNumbers w:val="0"/>
        <w:bidi w:val="0"/>
        <w:spacing w:before="0" w:beforeAutospacing="0" w:after="0" w:afterAutospacing="0" w:line="12" w:lineRule="atLeast"/>
        <w:rPr>
          <w:rFonts w:hint="default" w:asciiTheme="minorAscii" w:hAnsiTheme="minorAscii"/>
          <w:color w:val="000000" w:themeColor="text1"/>
          <w:lang w:val="pt-BR"/>
          <w14:textFill>
            <w14:solidFill>
              <w14:schemeClr w14:val="tx1"/>
            </w14:solidFill>
          </w14:textFill>
        </w:rPr>
      </w:pPr>
      <w:r>
        <w:rPr>
          <w:rFonts w:hint="default" w:asciiTheme="minorAscii" w:hAnsiTheme="minorAscii"/>
          <w:b/>
          <w:bCs/>
          <w:lang w:val="pt-BR"/>
        </w:rPr>
        <w:t>Victor Hugo</w:t>
      </w:r>
      <w:r>
        <w:rPr>
          <w:rFonts w:hint="default" w:asciiTheme="minorAscii" w:hAnsiTheme="minorAscii"/>
          <w:b/>
          <w:bCs/>
        </w:rPr>
        <w:t xml:space="preserve"> - Overview</w:t>
      </w:r>
      <w:r>
        <w:rPr>
          <w:rFonts w:hint="default" w:asciiTheme="minorAscii" w:hAnsiTheme="minorAscii"/>
        </w:rPr>
        <w:t xml:space="preserve">. Disponível em: </w:t>
      </w:r>
      <w:r>
        <w:rPr>
          <w:rFonts w:hint="default" w:asciiTheme="minorAscii" w:hAnsiTheme="minorAscii"/>
          <w:b w:val="0"/>
          <w:bCs w:val="0"/>
          <w:u w:val="none"/>
        </w:rPr>
        <w:fldChar w:fldCharType="begin"/>
      </w:r>
      <w:r>
        <w:rPr>
          <w:rFonts w:hint="default" w:asciiTheme="minorAscii" w:hAnsiTheme="minorAscii"/>
          <w:b w:val="0"/>
          <w:bCs w:val="0"/>
          <w:u w:val="none"/>
        </w:rPr>
        <w:instrText xml:space="preserve"> HYPERLINK "https://github.com/VictorH456" </w:instrText>
      </w:r>
      <w:r>
        <w:rPr>
          <w:rFonts w:hint="default" w:asciiTheme="minorAscii" w:hAnsiTheme="minorAscii"/>
          <w:b w:val="0"/>
          <w:bCs w:val="0"/>
          <w:u w:val="none"/>
        </w:rPr>
        <w:fldChar w:fldCharType="separate"/>
      </w:r>
      <w:r>
        <w:rPr>
          <w:rStyle w:val="14"/>
          <w:rFonts w:hint="default" w:eastAsia="monospace" w:cs="monospace" w:asciiTheme="minorAscii" w:hAnsiTheme="minorAscii"/>
          <w:i w:val="0"/>
          <w:iCs w:val="0"/>
          <w:color w:val="1155CC"/>
          <w:sz w:val="22"/>
          <w:szCs w:val="22"/>
          <w:u w:val="single"/>
          <w:vertAlign w:val="baseline"/>
        </w:rPr>
        <w:t>https://github.com/VictorH456</w:t>
      </w:r>
      <w:r>
        <w:rPr>
          <w:rFonts w:hint="default" w:asciiTheme="minorAscii" w:hAnsiTheme="minorAscii"/>
          <w:b w:val="0"/>
          <w:bCs w:val="0"/>
          <w:u w:val="none"/>
        </w:rPr>
        <w:fldChar w:fldCharType="end"/>
      </w:r>
    </w:p>
    <w:p w14:paraId="3C90EF38">
      <w:pPr>
        <w:pStyle w:val="18"/>
        <w:keepNext w:val="0"/>
        <w:keepLines w:val="0"/>
        <w:widowControl/>
        <w:suppressLineNumbers w:val="0"/>
        <w:bidi w:val="0"/>
        <w:spacing w:before="0" w:beforeAutospacing="0" w:after="0" w:afterAutospacing="0" w:line="12" w:lineRule="atLeast"/>
        <w:rPr>
          <w:rFonts w:hint="default" w:asciiTheme="minorAscii" w:hAnsiTheme="minorAscii"/>
          <w:color w:val="000000" w:themeColor="text1"/>
          <w:lang w:val="pt-BR"/>
          <w14:textFill>
            <w14:solidFill>
              <w14:schemeClr w14:val="tx1"/>
            </w14:solidFill>
          </w14:textFill>
        </w:rPr>
      </w:pPr>
    </w:p>
    <w:p w14:paraId="07675150">
      <w:bookmarkStart w:id="4" w:name="_GoBack"/>
      <w:bookmarkEnd w:id="4"/>
    </w:p>
    <w:sectPr>
      <w:pgSz w:w="11906" w:h="16838"/>
      <w:pgMar w:top="1417" w:right="1701" w:bottom="1417" w:left="1701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SimHei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alibri Light">
    <w:panose1 w:val="020F0302020204030204"/>
    <w:charset w:val="00"/>
    <w:family w:val="swiss"/>
    <w:pitch w:val="default"/>
    <w:sig w:usb0="E4002EFF" w:usb1="C200247B" w:usb2="00000009" w:usb3="00000000" w:csb0="200001FF" w:csb1="00000000"/>
  </w:font>
  <w:font w:name="等线 Ligh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ptos">
    <w:altName w:val="Segoe Print"/>
    <w:panose1 w:val="00000000000000000000"/>
    <w:charset w:val="00"/>
    <w:family w:val="swiss"/>
    <w:pitch w:val="default"/>
    <w:sig w:usb0="00000000" w:usb1="00000000" w:usb2="00000000" w:usb3="00000000" w:csb0="0000019F" w:csb1="00000000"/>
  </w:font>
  <w:font w:name="Calibri (Corpo)">
    <w:altName w:val="Calibr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EE8A7EF5"/>
    <w:multiLevelType w:val="singleLevel"/>
    <w:tmpl w:val="EE8A7EF5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  <w:sz w:val="14"/>
        <w:szCs w:val="14"/>
      </w:rPr>
    </w:lvl>
  </w:abstractNum>
  <w:abstractNum w:abstractNumId="1">
    <w:nsid w:val="0440992B"/>
    <w:multiLevelType w:val="singleLevel"/>
    <w:tmpl w:val="0440992B"/>
    <w:lvl w:ilvl="0" w:tentative="0">
      <w:start w:val="1"/>
      <w:numFmt w:val="lowerLetter"/>
      <w:suff w:val="space"/>
      <w:lvlText w:val="%1)"/>
      <w:lvlJc w:val="left"/>
    </w:lvl>
  </w:abstractNum>
  <w:abstractNum w:abstractNumId="2">
    <w:nsid w:val="0B62558C"/>
    <w:multiLevelType w:val="multilevel"/>
    <w:tmpl w:val="0B62558C"/>
    <w:lvl w:ilvl="0" w:tentative="0">
      <w:start w:val="5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3">
    <w:nsid w:val="0CEA4448"/>
    <w:multiLevelType w:val="singleLevel"/>
    <w:tmpl w:val="0CEA4448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  <w:sz w:val="14"/>
        <w:szCs w:val="14"/>
      </w:rPr>
    </w:lvl>
  </w:abstractNum>
  <w:abstractNum w:abstractNumId="4">
    <w:nsid w:val="290C75DC"/>
    <w:multiLevelType w:val="multilevel"/>
    <w:tmpl w:val="290C75DC"/>
    <w:lvl w:ilvl="0" w:tentative="0">
      <w:start w:val="3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5">
    <w:nsid w:val="2EA24696"/>
    <w:multiLevelType w:val="multilevel"/>
    <w:tmpl w:val="2EA24696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6">
    <w:nsid w:val="3DE82980"/>
    <w:multiLevelType w:val="multilevel"/>
    <w:tmpl w:val="3DE82980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7">
    <w:nsid w:val="411258C6"/>
    <w:multiLevelType w:val="singleLevel"/>
    <w:tmpl w:val="411258C6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  <w:sz w:val="14"/>
        <w:szCs w:val="14"/>
      </w:rPr>
    </w:lvl>
  </w:abstractNum>
  <w:abstractNum w:abstractNumId="8">
    <w:nsid w:val="4BD87377"/>
    <w:multiLevelType w:val="multilevel"/>
    <w:tmpl w:val="4BD87377"/>
    <w:lvl w:ilvl="0" w:tentative="0">
      <w:start w:val="2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9">
    <w:nsid w:val="5F1B55CA"/>
    <w:multiLevelType w:val="multilevel"/>
    <w:tmpl w:val="5F1B55CA"/>
    <w:lvl w:ilvl="0" w:tentative="0">
      <w:start w:val="6"/>
      <w:numFmt w:val="decimal"/>
      <w:lvlText w:val="%1."/>
      <w:lvlJc w:val="left"/>
      <w:pPr>
        <w:tabs>
          <w:tab w:val="left" w:pos="720"/>
        </w:tabs>
        <w:ind w:left="360" w:hanging="36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08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180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52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24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396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468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40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120" w:hanging="360"/>
      </w:pPr>
    </w:lvl>
  </w:abstractNum>
  <w:abstractNum w:abstractNumId="10">
    <w:nsid w:val="779537A8"/>
    <w:multiLevelType w:val="multilevel"/>
    <w:tmpl w:val="779537A8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  <w:lvl w:ilvl="1" w:tentative="0">
      <w:start w:val="1"/>
      <w:numFmt w:val="none"/>
      <w:lvlText w:val="%1."/>
      <w:lvlJc w:val="left"/>
      <w:pPr>
        <w:tabs>
          <w:tab w:val="left" w:pos="567"/>
        </w:tabs>
        <w:ind w:left="567" w:leftChars="0" w:hanging="567" w:firstLineChars="0"/>
      </w:pPr>
      <w:rPr>
        <w:rFonts w:hint="default"/>
      </w:rPr>
    </w:lvl>
    <w:lvl w:ilvl="2" w:tentative="0">
      <w:start w:val="1"/>
      <w:numFmt w:val="decimal"/>
      <w:lvlText w:val="%1.%2.%3."/>
      <w:lvlJc w:val="left"/>
      <w:pPr>
        <w:tabs>
          <w:tab w:val="left" w:pos="709"/>
        </w:tabs>
        <w:ind w:left="709" w:leftChars="0" w:hanging="709" w:firstLineChars="0"/>
      </w:pPr>
      <w:rPr>
        <w:rFonts w:hint="default"/>
      </w:rPr>
    </w:lvl>
    <w:lvl w:ilvl="3" w:tentative="0">
      <w:start w:val="1"/>
      <w:numFmt w:val="none"/>
      <w:lvlText w:val="%1."/>
      <w:lvlJc w:val="left"/>
      <w:pPr>
        <w:tabs>
          <w:tab w:val="left" w:pos="850"/>
        </w:tabs>
        <w:ind w:left="850" w:leftChars="0" w:hanging="850" w:firstLineChars="0"/>
      </w:pPr>
      <w:rPr>
        <w:rFonts w:hint="default"/>
      </w:rPr>
    </w:lvl>
    <w:lvl w:ilvl="4" w:tentative="0">
      <w:start w:val="1"/>
      <w:numFmt w:val="none"/>
      <w:lvlText w:val="%1.%2."/>
      <w:lvlJc w:val="left"/>
      <w:pPr>
        <w:tabs>
          <w:tab w:val="left" w:pos="991"/>
        </w:tabs>
        <w:ind w:left="991" w:leftChars="0" w:hanging="991" w:firstLineChars="0"/>
      </w:pPr>
      <w:rPr>
        <w:rFonts w:hint="default"/>
      </w:rPr>
    </w:lvl>
    <w:lvl w:ilvl="5" w:tentative="0">
      <w:start w:val="1"/>
      <w:numFmt w:val="none"/>
      <w:lvlText w:val="%1"/>
      <w:lvlJc w:val="left"/>
      <w:pPr>
        <w:tabs>
          <w:tab w:val="left" w:pos="1134"/>
        </w:tabs>
        <w:ind w:left="1134" w:leftChars="0" w:hanging="1134" w:firstLineChars="0"/>
      </w:pPr>
      <w:rPr>
        <w:rFonts w:hint="default"/>
      </w:rPr>
    </w:lvl>
    <w:lvl w:ilvl="6" w:tentative="0">
      <w:start w:val="1"/>
      <w:numFmt w:val="decimal"/>
      <w:lvlText w:val="%1.%2.%3.%4.%5.%6.%7."/>
      <w:lvlJc w:val="left"/>
      <w:pPr>
        <w:tabs>
          <w:tab w:val="left" w:pos="1275"/>
        </w:tabs>
        <w:ind w:left="1275" w:leftChars="0" w:hanging="1275" w:firstLineChars="0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tabs>
          <w:tab w:val="left" w:pos="1418"/>
        </w:tabs>
        <w:ind w:left="1418" w:leftChars="0" w:hanging="1418" w:firstLineChars="0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tabs>
          <w:tab w:val="left" w:pos="1558"/>
        </w:tabs>
        <w:ind w:left="1558" w:leftChars="0" w:hanging="1558" w:firstLineChars="0"/>
      </w:pPr>
      <w:rPr>
        <w:rFonts w:hint="default"/>
      </w:rPr>
    </w:lvl>
  </w:abstractNum>
  <w:num w:numId="1">
    <w:abstractNumId w:val="10"/>
  </w:num>
  <w:num w:numId="2">
    <w:abstractNumId w:val="5"/>
  </w:num>
  <w:num w:numId="3">
    <w:abstractNumId w:val="8"/>
  </w:num>
  <w:num w:numId="4">
    <w:abstractNumId w:val="4"/>
  </w:num>
  <w:num w:numId="5">
    <w:abstractNumId w:val="7"/>
  </w:num>
  <w:num w:numId="6">
    <w:abstractNumId w:val="6"/>
  </w:num>
  <w:num w:numId="7">
    <w:abstractNumId w:val="0"/>
  </w:num>
  <w:num w:numId="8">
    <w:abstractNumId w:val="3"/>
  </w:num>
  <w:num w:numId="9">
    <w:abstractNumId w:val="2"/>
  </w:num>
  <w:num w:numId="10">
    <w:abstractNumId w:val="1"/>
  </w:num>
  <w:num w:numId="1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74"/>
  <w:bordersDoNotSurroundHeader w:val="0"/>
  <w:bordersDoNotSurroundFooter w:val="0"/>
  <w:documentProtection w:enforcement="0"/>
  <w:defaultTabStop w:val="708"/>
  <w:hyphenationZone w:val="425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A16A8"/>
    <w:rsid w:val="0042473F"/>
    <w:rsid w:val="006D0926"/>
    <w:rsid w:val="00926BA5"/>
    <w:rsid w:val="009A16A8"/>
    <w:rsid w:val="00BC7B76"/>
    <w:rsid w:val="00C26FA6"/>
    <w:rsid w:val="00FB1261"/>
    <w:rsid w:val="0160193D"/>
    <w:rsid w:val="01B6783F"/>
    <w:rsid w:val="02F74159"/>
    <w:rsid w:val="06061CDD"/>
    <w:rsid w:val="0EC37BEB"/>
    <w:rsid w:val="0ED11C7D"/>
    <w:rsid w:val="0EE17CB9"/>
    <w:rsid w:val="106F00FB"/>
    <w:rsid w:val="162D444A"/>
    <w:rsid w:val="1FC94A65"/>
    <w:rsid w:val="205E6A5F"/>
    <w:rsid w:val="2ED6175D"/>
    <w:rsid w:val="34080D8B"/>
    <w:rsid w:val="36CB1D90"/>
    <w:rsid w:val="44E129D4"/>
    <w:rsid w:val="46524906"/>
    <w:rsid w:val="479A2354"/>
    <w:rsid w:val="4A13456B"/>
    <w:rsid w:val="4CDA5C99"/>
    <w:rsid w:val="4EFB1942"/>
    <w:rsid w:val="522E3532"/>
    <w:rsid w:val="5B756607"/>
    <w:rsid w:val="612A7704"/>
    <w:rsid w:val="6AB52C25"/>
    <w:rsid w:val="6D2B4845"/>
    <w:rsid w:val="6DB75136"/>
    <w:rsid w:val="714A27E7"/>
    <w:rsid w:val="779231AE"/>
    <w:rsid w:val="7DE675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qFormat="1" w:uiPriority="99" w:semiHidden="0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59" w:semiHidden="0" w:name="Table Grid"/>
    <w:lsdException w:uiPriority="99" w:name="Table Theme"/>
    <w:lsdException w:qFormat="1" w:unhideWhenUsed="0" w:uiPriority="1" w:semiHidden="0" w:name="No Spacing"/>
    <w:lsdException w:qFormat="1" w:unhideWhenUsed="0" w:uiPriority="34" w:semiHidden="0" w:name="List Paragraph"/>
    <w:lsdException w:qFormat="1" w:unhideWhenUsed="0" w:uiPriority="29" w:semiHidden="0" w:name="Quote"/>
    <w:lsdException w:qFormat="1" w:unhideWhenUsed="0" w:uiPriority="30" w:semiHidden="0" w:name="Intense Quote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kern w:val="2"/>
      <w:sz w:val="22"/>
      <w:szCs w:val="22"/>
      <w:lang w:val="pt-BR" w:eastAsia="en-US" w:bidi="ar-SA"/>
      <w14:ligatures w14:val="standardContextual"/>
    </w:rPr>
  </w:style>
  <w:style w:type="paragraph" w:styleId="2">
    <w:name w:val="heading 1"/>
    <w:basedOn w:val="1"/>
    <w:next w:val="1"/>
    <w:link w:val="23"/>
    <w:qFormat/>
    <w:uiPriority w:val="9"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2F5597" w:themeColor="accent1" w:themeShade="BF"/>
      <w:sz w:val="40"/>
      <w:szCs w:val="40"/>
    </w:rPr>
  </w:style>
  <w:style w:type="paragraph" w:styleId="3">
    <w:name w:val="heading 2"/>
    <w:basedOn w:val="1"/>
    <w:next w:val="1"/>
    <w:link w:val="24"/>
    <w:unhideWhenUsed/>
    <w:qFormat/>
    <w:uiPriority w:val="9"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2F5597" w:themeColor="accent1" w:themeShade="BF"/>
      <w:sz w:val="32"/>
      <w:szCs w:val="32"/>
    </w:rPr>
  </w:style>
  <w:style w:type="paragraph" w:styleId="4">
    <w:name w:val="heading 3"/>
    <w:basedOn w:val="1"/>
    <w:next w:val="1"/>
    <w:link w:val="25"/>
    <w:unhideWhenUsed/>
    <w:qFormat/>
    <w:uiPriority w:val="9"/>
    <w:pPr>
      <w:keepNext/>
      <w:keepLines/>
      <w:spacing w:before="160" w:after="80"/>
      <w:outlineLvl w:val="2"/>
    </w:pPr>
    <w:rPr>
      <w:rFonts w:eastAsiaTheme="majorEastAsia" w:cstheme="majorBidi"/>
      <w:color w:val="2F5597" w:themeColor="accent1" w:themeShade="BF"/>
      <w:sz w:val="28"/>
      <w:szCs w:val="28"/>
    </w:rPr>
  </w:style>
  <w:style w:type="paragraph" w:styleId="5">
    <w:name w:val="heading 4"/>
    <w:basedOn w:val="1"/>
    <w:next w:val="1"/>
    <w:link w:val="26"/>
    <w:unhideWhenUsed/>
    <w:qFormat/>
    <w:uiPriority w:val="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597" w:themeColor="accent1" w:themeShade="BF"/>
    </w:rPr>
  </w:style>
  <w:style w:type="paragraph" w:styleId="6">
    <w:name w:val="heading 5"/>
    <w:basedOn w:val="1"/>
    <w:next w:val="1"/>
    <w:link w:val="27"/>
    <w:unhideWhenUsed/>
    <w:qFormat/>
    <w:uiPriority w:val="9"/>
    <w:pPr>
      <w:keepNext/>
      <w:keepLines/>
      <w:spacing w:before="80" w:after="40"/>
      <w:outlineLvl w:val="4"/>
    </w:pPr>
    <w:rPr>
      <w:rFonts w:eastAsiaTheme="majorEastAsia" w:cstheme="majorBidi"/>
      <w:color w:val="2F5597" w:themeColor="accent1" w:themeShade="BF"/>
    </w:rPr>
  </w:style>
  <w:style w:type="paragraph" w:styleId="7">
    <w:name w:val="heading 6"/>
    <w:basedOn w:val="1"/>
    <w:next w:val="1"/>
    <w:link w:val="28"/>
    <w:semiHidden/>
    <w:unhideWhenUsed/>
    <w:qFormat/>
    <w:uiPriority w:val="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8">
    <w:name w:val="heading 7"/>
    <w:basedOn w:val="1"/>
    <w:next w:val="1"/>
    <w:link w:val="29"/>
    <w:semiHidden/>
    <w:unhideWhenUsed/>
    <w:qFormat/>
    <w:uiPriority w:val="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9">
    <w:name w:val="heading 8"/>
    <w:basedOn w:val="1"/>
    <w:next w:val="1"/>
    <w:link w:val="30"/>
    <w:semiHidden/>
    <w:unhideWhenUsed/>
    <w:qFormat/>
    <w:uiPriority w:val="9"/>
    <w:pPr>
      <w:keepNext/>
      <w:keepLines/>
      <w:spacing w:after="0"/>
      <w:outlineLvl w:val="7"/>
    </w:pPr>
    <w:rPr>
      <w:rFonts w:eastAsiaTheme="majorEastAsia" w:cstheme="majorBidi"/>
      <w:i/>
      <w:iCs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paragraph" w:styleId="10">
    <w:name w:val="heading 9"/>
    <w:basedOn w:val="1"/>
    <w:next w:val="1"/>
    <w:link w:val="31"/>
    <w:semiHidden/>
    <w:unhideWhenUsed/>
    <w:qFormat/>
    <w:uiPriority w:val="9"/>
    <w:pPr>
      <w:keepNext/>
      <w:keepLines/>
      <w:spacing w:after="0"/>
      <w:outlineLvl w:val="8"/>
    </w:pPr>
    <w:rPr>
      <w:rFonts w:eastAsiaTheme="majorEastAsia" w:cstheme="majorBidi"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default="1" w:styleId="11">
    <w:name w:val="Default Paragraph Font"/>
    <w:unhideWhenUsed/>
    <w:qFormat/>
    <w:uiPriority w:val="1"/>
  </w:style>
  <w:style w:type="table" w:default="1" w:styleId="12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13">
    <w:name w:val="Strong"/>
    <w:basedOn w:val="11"/>
    <w:qFormat/>
    <w:uiPriority w:val="22"/>
    <w:rPr>
      <w:b/>
      <w:bCs/>
    </w:rPr>
  </w:style>
  <w:style w:type="character" w:styleId="14">
    <w:name w:val="Hyperlink"/>
    <w:basedOn w:val="11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paragraph" w:styleId="15">
    <w:name w:val="toc 2"/>
    <w:basedOn w:val="1"/>
    <w:next w:val="1"/>
    <w:unhideWhenUsed/>
    <w:qFormat/>
    <w:uiPriority w:val="39"/>
    <w:pPr>
      <w:spacing w:after="100"/>
      <w:ind w:left="220"/>
    </w:pPr>
  </w:style>
  <w:style w:type="paragraph" w:styleId="16">
    <w:name w:val="table of figures"/>
    <w:basedOn w:val="1"/>
    <w:next w:val="1"/>
    <w:unhideWhenUsed/>
    <w:qFormat/>
    <w:uiPriority w:val="99"/>
    <w:pPr>
      <w:spacing w:after="0"/>
      <w:ind w:left="440" w:hanging="440"/>
    </w:pPr>
    <w:rPr>
      <w:rFonts w:cstheme="minorHAnsi"/>
      <w:smallCaps/>
      <w:sz w:val="20"/>
      <w:szCs w:val="20"/>
    </w:rPr>
  </w:style>
  <w:style w:type="paragraph" w:styleId="17">
    <w:name w:val="Title"/>
    <w:basedOn w:val="1"/>
    <w:next w:val="1"/>
    <w:link w:val="32"/>
    <w:qFormat/>
    <w:uiPriority w:val="10"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18">
    <w:name w:val="Normal (Web)"/>
    <w:basedOn w:val="1"/>
    <w:semiHidden/>
    <w:unhideWhenUsed/>
    <w:qFormat/>
    <w:uiPriority w:val="99"/>
    <w:pPr>
      <w:spacing w:before="0" w:beforeAutospacing="1" w:after="0" w:afterAutospacing="1"/>
      <w:ind w:left="0" w:right="0"/>
      <w:jc w:val="left"/>
    </w:pPr>
    <w:rPr>
      <w:rFonts w:ascii="Times New Roman" w:hAnsi="Times New Roman" w:eastAsia="SimSun" w:cs="Times New Roman"/>
      <w:kern w:val="0"/>
      <w:szCs w:val="24"/>
      <w:lang w:val="en-US" w:eastAsia="zh-CN" w:bidi="ar"/>
    </w:rPr>
  </w:style>
  <w:style w:type="paragraph" w:styleId="19">
    <w:name w:val="toc 3"/>
    <w:basedOn w:val="1"/>
    <w:next w:val="1"/>
    <w:unhideWhenUsed/>
    <w:qFormat/>
    <w:uiPriority w:val="39"/>
    <w:pPr>
      <w:spacing w:after="100"/>
      <w:ind w:left="440"/>
    </w:pPr>
  </w:style>
  <w:style w:type="paragraph" w:styleId="20">
    <w:name w:val="Subtitle"/>
    <w:basedOn w:val="1"/>
    <w:next w:val="1"/>
    <w:link w:val="33"/>
    <w:qFormat/>
    <w:uiPriority w:val="11"/>
    <w:rPr>
      <w:rFonts w:eastAsiaTheme="majorEastAsia" w:cstheme="majorBidi"/>
      <w:color w:val="595959" w:themeColor="text1" w:themeTint="A6"/>
      <w:spacing w:val="15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21">
    <w:name w:val="toc 1"/>
    <w:basedOn w:val="1"/>
    <w:next w:val="1"/>
    <w:unhideWhenUsed/>
    <w:qFormat/>
    <w:uiPriority w:val="39"/>
    <w:pPr>
      <w:spacing w:after="100"/>
    </w:pPr>
  </w:style>
  <w:style w:type="table" w:styleId="22">
    <w:name w:val="Table Grid"/>
    <w:basedOn w:val="12"/>
    <w:qFormat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23">
    <w:name w:val="Título 1 Char"/>
    <w:basedOn w:val="11"/>
    <w:link w:val="2"/>
    <w:qFormat/>
    <w:uiPriority w:val="9"/>
    <w:rPr>
      <w:rFonts w:asciiTheme="majorHAnsi" w:hAnsiTheme="majorHAnsi" w:eastAsiaTheme="majorEastAsia" w:cstheme="majorBidi"/>
      <w:color w:val="2F5597" w:themeColor="accent1" w:themeShade="BF"/>
      <w:sz w:val="40"/>
      <w:szCs w:val="40"/>
    </w:rPr>
  </w:style>
  <w:style w:type="character" w:customStyle="1" w:styleId="24">
    <w:name w:val="Título 2 Char"/>
    <w:basedOn w:val="11"/>
    <w:link w:val="3"/>
    <w:semiHidden/>
    <w:qFormat/>
    <w:uiPriority w:val="9"/>
    <w:rPr>
      <w:rFonts w:asciiTheme="majorHAnsi" w:hAnsiTheme="majorHAnsi" w:eastAsiaTheme="majorEastAsia" w:cstheme="majorBidi"/>
      <w:color w:val="2F5597" w:themeColor="accent1" w:themeShade="BF"/>
      <w:sz w:val="32"/>
      <w:szCs w:val="32"/>
    </w:rPr>
  </w:style>
  <w:style w:type="character" w:customStyle="1" w:styleId="25">
    <w:name w:val="Título 3 Char"/>
    <w:basedOn w:val="11"/>
    <w:link w:val="4"/>
    <w:semiHidden/>
    <w:qFormat/>
    <w:uiPriority w:val="9"/>
    <w:rPr>
      <w:rFonts w:eastAsiaTheme="majorEastAsia" w:cstheme="majorBidi"/>
      <w:color w:val="2F5597" w:themeColor="accent1" w:themeShade="BF"/>
      <w:sz w:val="28"/>
      <w:szCs w:val="28"/>
    </w:rPr>
  </w:style>
  <w:style w:type="character" w:customStyle="1" w:styleId="26">
    <w:name w:val="Título 4 Char"/>
    <w:basedOn w:val="11"/>
    <w:link w:val="5"/>
    <w:semiHidden/>
    <w:qFormat/>
    <w:uiPriority w:val="9"/>
    <w:rPr>
      <w:rFonts w:eastAsiaTheme="majorEastAsia" w:cstheme="majorBidi"/>
      <w:i/>
      <w:iCs/>
      <w:color w:val="2F5597" w:themeColor="accent1" w:themeShade="BF"/>
    </w:rPr>
  </w:style>
  <w:style w:type="character" w:customStyle="1" w:styleId="27">
    <w:name w:val="Título 5 Char"/>
    <w:basedOn w:val="11"/>
    <w:link w:val="6"/>
    <w:semiHidden/>
    <w:qFormat/>
    <w:uiPriority w:val="9"/>
    <w:rPr>
      <w:rFonts w:eastAsiaTheme="majorEastAsia" w:cstheme="majorBidi"/>
      <w:color w:val="2F5597" w:themeColor="accent1" w:themeShade="BF"/>
    </w:rPr>
  </w:style>
  <w:style w:type="character" w:customStyle="1" w:styleId="28">
    <w:name w:val="Título 6 Char"/>
    <w:basedOn w:val="11"/>
    <w:link w:val="7"/>
    <w:semiHidden/>
    <w:qFormat/>
    <w:uiPriority w:val="9"/>
    <w:rPr>
      <w:rFonts w:eastAsiaTheme="majorEastAsia" w:cstheme="majorBidi"/>
      <w:i/>
      <w:i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9">
    <w:name w:val="Título 7 Char"/>
    <w:basedOn w:val="11"/>
    <w:link w:val="8"/>
    <w:semiHidden/>
    <w:qFormat/>
    <w:uiPriority w:val="9"/>
    <w:rPr>
      <w:rFonts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30">
    <w:name w:val="Título 8 Char"/>
    <w:basedOn w:val="11"/>
    <w:link w:val="9"/>
    <w:semiHidden/>
    <w:qFormat/>
    <w:uiPriority w:val="9"/>
    <w:rPr>
      <w:rFonts w:eastAsiaTheme="majorEastAsia" w:cstheme="majorBidi"/>
      <w:i/>
      <w:iCs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customStyle="1" w:styleId="31">
    <w:name w:val="Título 9 Char"/>
    <w:basedOn w:val="11"/>
    <w:link w:val="10"/>
    <w:semiHidden/>
    <w:qFormat/>
    <w:uiPriority w:val="9"/>
    <w:rPr>
      <w:rFonts w:eastAsiaTheme="majorEastAsia" w:cstheme="majorBidi"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customStyle="1" w:styleId="32">
    <w:name w:val="Título Char"/>
    <w:basedOn w:val="11"/>
    <w:link w:val="17"/>
    <w:qFormat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customStyle="1" w:styleId="33">
    <w:name w:val="Subtítulo Char"/>
    <w:basedOn w:val="11"/>
    <w:link w:val="20"/>
    <w:qFormat/>
    <w:uiPriority w:val="11"/>
    <w:rPr>
      <w:rFonts w:eastAsiaTheme="majorEastAsia" w:cstheme="majorBidi"/>
      <w:color w:val="595959" w:themeColor="text1" w:themeTint="A6"/>
      <w:spacing w:val="15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34">
    <w:name w:val="Quote"/>
    <w:basedOn w:val="1"/>
    <w:next w:val="1"/>
    <w:link w:val="35"/>
    <w:qFormat/>
    <w:uiPriority w:val="29"/>
    <w:pPr>
      <w:spacing w:before="160"/>
      <w:jc w:val="center"/>
    </w:pPr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35">
    <w:name w:val="Citação Char"/>
    <w:basedOn w:val="11"/>
    <w:link w:val="34"/>
    <w:qFormat/>
    <w:uiPriority w:val="29"/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36">
    <w:name w:val="List Paragraph"/>
    <w:basedOn w:val="1"/>
    <w:qFormat/>
    <w:uiPriority w:val="34"/>
    <w:pPr>
      <w:ind w:left="720"/>
      <w:contextualSpacing/>
    </w:pPr>
  </w:style>
  <w:style w:type="character" w:customStyle="1" w:styleId="37">
    <w:name w:val="Intense Emphasis"/>
    <w:basedOn w:val="11"/>
    <w:qFormat/>
    <w:uiPriority w:val="21"/>
    <w:rPr>
      <w:i/>
      <w:iCs/>
      <w:color w:val="2F5597" w:themeColor="accent1" w:themeShade="BF"/>
    </w:rPr>
  </w:style>
  <w:style w:type="paragraph" w:styleId="38">
    <w:name w:val="Intense Quote"/>
    <w:basedOn w:val="1"/>
    <w:next w:val="1"/>
    <w:link w:val="39"/>
    <w:qFormat/>
    <w:uiPriority w:val="30"/>
    <w:pPr>
      <w:pBdr>
        <w:top w:val="single" w:color="2F5496" w:themeColor="accent1" w:themeShade="BF" w:sz="4" w:space="10"/>
        <w:bottom w:val="single" w:color="2F5496" w:themeColor="accent1" w:themeShade="BF" w:sz="4" w:space="10"/>
      </w:pBdr>
      <w:spacing w:before="360" w:after="360"/>
      <w:ind w:left="864" w:right="864"/>
      <w:jc w:val="center"/>
    </w:pPr>
    <w:rPr>
      <w:i/>
      <w:iCs/>
      <w:color w:val="2F5597" w:themeColor="accent1" w:themeShade="BF"/>
    </w:rPr>
  </w:style>
  <w:style w:type="character" w:customStyle="1" w:styleId="39">
    <w:name w:val="Citação Intensa Char"/>
    <w:basedOn w:val="11"/>
    <w:link w:val="38"/>
    <w:qFormat/>
    <w:uiPriority w:val="30"/>
    <w:rPr>
      <w:i/>
      <w:iCs/>
      <w:color w:val="2F5597" w:themeColor="accent1" w:themeShade="BF"/>
    </w:rPr>
  </w:style>
  <w:style w:type="character" w:customStyle="1" w:styleId="40">
    <w:name w:val="Intense Reference"/>
    <w:basedOn w:val="11"/>
    <w:qFormat/>
    <w:uiPriority w:val="32"/>
    <w:rPr>
      <w:b/>
      <w:bCs/>
      <w:smallCaps/>
      <w:color w:val="2F5597" w:themeColor="accent1" w:themeShade="BF"/>
      <w:spacing w:val="5"/>
    </w:rPr>
  </w:style>
  <w:style w:type="paragraph" w:styleId="41">
    <w:name w:val="No Spacing"/>
    <w:qFormat/>
    <w:uiPriority w:val="1"/>
    <w:pPr>
      <w:suppressAutoHyphens/>
    </w:pPr>
    <w:rPr>
      <w:rFonts w:asciiTheme="minorHAnsi" w:hAnsiTheme="minorHAnsi" w:eastAsiaTheme="minorHAnsi" w:cstheme="minorBidi"/>
      <w:sz w:val="22"/>
      <w:szCs w:val="22"/>
      <w:lang w:val="en-US" w:eastAsia="en-US" w:bidi="ar-SA"/>
    </w:rPr>
  </w:style>
  <w:style w:type="paragraph" w:customStyle="1" w:styleId="42">
    <w:name w:val="TOC Heading"/>
    <w:basedOn w:val="2"/>
    <w:next w:val="1"/>
    <w:unhideWhenUsed/>
    <w:qFormat/>
    <w:uiPriority w:val="39"/>
    <w:pPr>
      <w:numPr>
        <w:ilvl w:val="0"/>
        <w:numId w:val="0"/>
      </w:numPr>
    </w:pPr>
  </w:style>
  <w:style w:type="character" w:customStyle="1" w:styleId="43">
    <w:name w:val="Index Link"/>
    <w:qFormat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jpeg"/><Relationship Id="rId7" Type="http://schemas.openxmlformats.org/officeDocument/2006/relationships/image" Target="media/image2.jpe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1" Type="http://schemas.openxmlformats.org/officeDocument/2006/relationships/fontTable" Target="fontTable.xml"/><Relationship Id="rId30" Type="http://schemas.openxmlformats.org/officeDocument/2006/relationships/numbering" Target="numbering.xml"/><Relationship Id="rId3" Type="http://schemas.openxmlformats.org/officeDocument/2006/relationships/footnotes" Target="footnotes.xml"/><Relationship Id="rId29" Type="http://schemas.openxmlformats.org/officeDocument/2006/relationships/image" Target="media/image24.jpeg"/><Relationship Id="rId28" Type="http://schemas.openxmlformats.org/officeDocument/2006/relationships/image" Target="media/image23.jpeg"/><Relationship Id="rId27" Type="http://schemas.openxmlformats.org/officeDocument/2006/relationships/image" Target="media/image22.jpeg"/><Relationship Id="rId26" Type="http://schemas.openxmlformats.org/officeDocument/2006/relationships/image" Target="media/image21.jpeg"/><Relationship Id="rId25" Type="http://schemas.openxmlformats.org/officeDocument/2006/relationships/image" Target="media/image20.jpeg"/><Relationship Id="rId24" Type="http://schemas.openxmlformats.org/officeDocument/2006/relationships/image" Target="media/image19.jpeg"/><Relationship Id="rId23" Type="http://schemas.openxmlformats.org/officeDocument/2006/relationships/image" Target="media/image18.jpeg"/><Relationship Id="rId22" Type="http://schemas.openxmlformats.org/officeDocument/2006/relationships/image" Target="media/image17.jpeg"/><Relationship Id="rId21" Type="http://schemas.openxmlformats.org/officeDocument/2006/relationships/image" Target="media/image16.jpeg"/><Relationship Id="rId20" Type="http://schemas.openxmlformats.org/officeDocument/2006/relationships/image" Target="media/image15.jpeg"/><Relationship Id="rId2" Type="http://schemas.openxmlformats.org/officeDocument/2006/relationships/settings" Target="settings.xml"/><Relationship Id="rId19" Type="http://schemas.openxmlformats.org/officeDocument/2006/relationships/image" Target="media/image14.jpeg"/><Relationship Id="rId18" Type="http://schemas.openxmlformats.org/officeDocument/2006/relationships/image" Target="../NULL"/><Relationship Id="rId17" Type="http://schemas.openxmlformats.org/officeDocument/2006/relationships/image" Target="media/image12.jpeg"/><Relationship Id="rId16" Type="http://schemas.openxmlformats.org/officeDocument/2006/relationships/image" Target="media/image11.jpeg"/><Relationship Id="rId15" Type="http://schemas.openxmlformats.org/officeDocument/2006/relationships/image" Target="media/image10.jpeg"/><Relationship Id="rId14" Type="http://schemas.openxmlformats.org/officeDocument/2006/relationships/image" Target="media/image9.jpeg"/><Relationship Id="rId13" Type="http://schemas.openxmlformats.org/officeDocument/2006/relationships/image" Target="media/image8.jpeg"/><Relationship Id="rId12" Type="http://schemas.openxmlformats.org/officeDocument/2006/relationships/image" Target="media/image7.jpeg"/><Relationship Id="rId11" Type="http://schemas.openxmlformats.org/officeDocument/2006/relationships/image" Target="media/image6.jpeg"/><Relationship Id="rId10" Type="http://schemas.openxmlformats.org/officeDocument/2006/relationships/image" Target="media/image5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19</Pages>
  <Words>1389</Words>
  <Characters>7504</Characters>
  <Lines>62</Lines>
  <Paragraphs>17</Paragraphs>
  <TotalTime>5</TotalTime>
  <ScaleCrop>false</ScaleCrop>
  <LinksUpToDate>false</LinksUpToDate>
  <CharactersWithSpaces>8876</CharactersWithSpaces>
  <Application>WPS Office_12.2.0.20323_F1E327BC-269C-435d-A152-05C5408002CA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2025-02-28T03:48:00Z</dcterms:created>
  <dc:creator>Ryan Pimentel</dc:creator>
  <cp:lastModifiedBy>Leonam Sousa</cp:lastModifiedBy>
  <dcterms:modified xsi:type="dcterms:W3CDTF">2025-03-11T18:33:13Z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1046-12.2.0.20323</vt:lpwstr>
  </property>
  <property fmtid="{D5CDD505-2E9C-101B-9397-08002B2CF9AE}" pid="3" name="ICV">
    <vt:lpwstr>8F48974057B84881A0E89B92301F193B_12</vt:lpwstr>
  </property>
</Properties>
</file>