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  <w:sz w:val="28"/>
          <w:szCs w:val="28"/>
        </w:rPr>
        <w:t>Front</w:t>
      </w:r>
      <w:r>
        <w:rPr/>
        <w:t>:</w:t>
      </w:r>
    </w:p>
    <w:tbl>
      <w:tblPr>
        <w:tblW w:w="9210" w:type="dxa"/>
        <w:jc w:val="left"/>
        <w:tblInd w:w="2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3042"/>
        <w:gridCol w:w="1548"/>
        <w:gridCol w:w="1530"/>
        <w:gridCol w:w="3090"/>
      </w:tblGrid>
      <w:tr>
        <w:trPr>
          <w:trHeight w:val="210" w:hRule="atLeast"/>
        </w:trPr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Class Name: customer</w:t>
            </w:r>
          </w:p>
        </w:tc>
        <w:tc>
          <w:tcPr>
            <w:tcW w:w="30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ID: 2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Type: Concrete ,Domain</w:t>
            </w:r>
          </w:p>
        </w:tc>
      </w:tr>
      <w:tr>
        <w:trPr>
          <w:trHeight w:val="210" w:hRule="atLeast"/>
        </w:trPr>
        <w:tc>
          <w:tcPr>
            <w:tcW w:w="61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Description: a class for all customer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Associated Use Cases: 1,4,5</w:t>
            </w:r>
          </w:p>
        </w:tc>
      </w:tr>
      <w:tr>
        <w:trPr>
          <w:trHeight w:val="4292" w:hRule="atLeast"/>
        </w:trPr>
        <w:tc>
          <w:tcPr>
            <w:tcW w:w="4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/>
              <w:rPr/>
            </w:pPr>
            <w:r>
              <w:rPr/>
              <w:t>Responsibilities:</w:t>
            </w:r>
          </w:p>
          <w:p>
            <w:pPr>
              <w:pStyle w:val="Normal"/>
              <w:spacing w:lineRule="auto" w:line="259"/>
              <w:rPr/>
            </w:pPr>
            <w:r>
              <w:rPr/>
              <w:t>- Search between all available Products</w:t>
            </w:r>
          </w:p>
          <w:p>
            <w:pPr>
              <w:pStyle w:val="Normal"/>
              <w:spacing w:lineRule="auto" w:line="259"/>
              <w:rPr/>
            </w:pPr>
            <w:r>
              <w:rPr/>
              <w:t>- Select from available products</w:t>
            </w:r>
          </w:p>
          <w:p>
            <w:pPr>
              <w:pStyle w:val="Normal"/>
              <w:spacing w:lineRule="auto" w:line="259"/>
              <w:rPr/>
            </w:pPr>
            <w:r>
              <w:rPr/>
              <w:t>- Order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 xml:space="preserve">- </w:t>
            </w:r>
            <w:r>
              <w:rPr/>
              <w:t>login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 xml:space="preserve">- </w:t>
            </w:r>
            <w:r>
              <w:rPr/>
              <w:t>logout</w:t>
            </w:r>
          </w:p>
        </w:tc>
        <w:tc>
          <w:tcPr>
            <w:tcW w:w="4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/>
              <w:rPr/>
            </w:pPr>
            <w:r>
              <w:rPr/>
              <w:t>Collaborators:</w:t>
            </w:r>
          </w:p>
          <w:p>
            <w:pPr>
              <w:pStyle w:val="Normal"/>
              <w:spacing w:lineRule="auto" w:line="259"/>
              <w:rPr/>
            </w:pPr>
            <w:r>
              <w:rPr/>
              <w:t>- Order</w:t>
            </w:r>
          </w:p>
          <w:p>
            <w:pPr>
              <w:pStyle w:val="Normal"/>
              <w:spacing w:lineRule="auto" w:line="259"/>
              <w:rPr/>
            </w:pPr>
            <w:r>
              <w:rPr/>
              <w:t>- Products</w:t>
            </w:r>
          </w:p>
          <w:p>
            <w:pPr>
              <w:pStyle w:val="Normal"/>
              <w:spacing w:lineRule="auto" w:line="259"/>
              <w:rPr/>
            </w:pPr>
            <w:r>
              <w:rPr/>
              <w:t>- Sales unit</w:t>
            </w:r>
          </w:p>
          <w:p>
            <w:pPr>
              <w:pStyle w:val="Normal"/>
              <w:spacing w:lineRule="auto" w:line="259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sz w:val="28"/>
          <w:szCs w:val="28"/>
        </w:rPr>
        <w:t>Back</w:t>
      </w:r>
      <w:r>
        <w:rPr/>
        <w:t>:</w:t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350"/>
      </w:tblGrid>
      <w:tr>
        <w:trPr>
          <w:trHeight w:val="2582" w:hRule="atLeast"/>
        </w:trPr>
        <w:tc>
          <w:tcPr>
            <w:tcW w:w="9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Atrributes: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780" w:hRule="atLeast"/>
        </w:trPr>
        <w:tc>
          <w:tcPr>
            <w:tcW w:w="9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Relationships: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Generalization: person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Aggregetion: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Other Associations: order , product, sales unit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63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4a41a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Application>LibreOffice/6.0.7.3$Linux_X86_64 LibreOffice_project/00m0$Build-3</Application>
  <Pages>1</Pages>
  <Words>58</Words>
  <Characters>345</Characters>
  <CharactersWithSpaces>382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2020-06-19T18:32:00Z</dcterms:created>
  <dc:creator>Mohammad</dc:creator>
  <dc:description/>
  <dc:language>en-US</dc:language>
  <cp:lastModifiedBy/>
  <dcterms:modified xsi:type="dcterms:W3CDTF">2020-06-27T03:27:06Z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