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3"/>
        <w:gridCol w:w="1547"/>
        <w:gridCol w:w="1530"/>
        <w:gridCol w:w="3090"/>
      </w:tblGrid>
      <w:tr>
        <w:trPr>
          <w:trHeight w:val="210" w:hRule="atLeas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sales unit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Type: Concrete,Domain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Descryption: a class for </w:t>
            </w:r>
            <w:r>
              <w:rPr/>
              <w:t xml:space="preserve">contract management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1,4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 xml:space="preserve">- Register new </w:t>
            </w:r>
            <w:r>
              <w:rPr>
                <w:lang w:bidi="fa-IR"/>
              </w:rPr>
              <w:t>contract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 xml:space="preserve">- </w:t>
            </w:r>
            <w:r>
              <w:rPr>
                <w:lang w:bidi="fa-IR"/>
              </w:rPr>
              <w:t>Edit contract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login</w:t>
            </w:r>
          </w:p>
          <w:p>
            <w:pPr>
              <w:pStyle w:val="Normal"/>
              <w:spacing w:before="0" w:after="160"/>
              <w:rPr/>
            </w:pPr>
            <w:r>
              <w:rPr>
                <w:lang w:bidi="fa-IR"/>
              </w:rPr>
              <w:t>- logout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rPr/>
            </w:pPr>
            <w:r>
              <w:rPr/>
              <w:t>- Custome</w:t>
            </w:r>
            <w:r>
              <w:rPr/>
              <w:t>r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- </w:t>
            </w:r>
            <w:r>
              <w:rPr/>
              <w:t>contract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Generalization: </w:t>
            </w:r>
            <w:r>
              <w:rPr/>
              <w:t>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customer , </w:t>
            </w:r>
            <w:r>
              <w:rPr/>
              <w:t>contract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47</Words>
  <Characters>304</Characters>
  <CharactersWithSpaces>332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2020-06-19T20:09:00Z</dcterms:created>
  <dc:creator>Mohammad</dc:creator>
  <dc:description/>
  <dc:language>en-US</dc:language>
  <cp:lastModifiedBy/>
  <dcterms:modified xsi:type="dcterms:W3CDTF">2020-06-27T03:54:45Z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