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C602F" w14:textId="77777777" w:rsidR="009A737E" w:rsidRPr="00104D81" w:rsidRDefault="009A737E" w:rsidP="009A737E">
      <w:pPr>
        <w:rPr>
          <w:rFonts w:ascii="Times New Roman" w:hAnsi="Times New Roman" w:cs="Times New Roman"/>
          <w:sz w:val="24"/>
          <w:szCs w:val="24"/>
        </w:rPr>
      </w:pPr>
      <w:r w:rsidRPr="00104D81">
        <w:rPr>
          <w:rFonts w:ascii="Times New Roman" w:hAnsi="Times New Roman" w:cs="Times New Roman"/>
          <w:b/>
          <w:sz w:val="24"/>
          <w:szCs w:val="24"/>
        </w:rPr>
        <w:t>Executive Summary</w:t>
      </w:r>
      <w:r w:rsidRPr="00104D81">
        <w:rPr>
          <w:rFonts w:ascii="Times New Roman" w:hAnsi="Times New Roman" w:cs="Times New Roman"/>
          <w:b/>
          <w:sz w:val="24"/>
          <w:szCs w:val="24"/>
        </w:rPr>
        <w:br/>
        <w:t>K-Means Clustering Using the NYC Green Taxi Trip Data</w:t>
      </w:r>
    </w:p>
    <w:p w14:paraId="75929D6C" w14:textId="77777777" w:rsidR="009A737E" w:rsidRDefault="009A737E" w:rsidP="009A737E">
      <w:pPr>
        <w:rPr>
          <w:rFonts w:ascii="Times New Roman" w:hAnsi="Times New Roman" w:cs="Times New Roman"/>
          <w:sz w:val="24"/>
          <w:szCs w:val="24"/>
        </w:rPr>
      </w:pPr>
      <w:r w:rsidRPr="00104D81">
        <w:rPr>
          <w:rFonts w:ascii="Times New Roman" w:hAnsi="Times New Roman" w:cs="Times New Roman"/>
          <w:b/>
          <w:sz w:val="24"/>
          <w:szCs w:val="24"/>
        </w:rPr>
        <w:t>Purpose</w:t>
      </w:r>
      <w:r w:rsidRPr="00104D81">
        <w:rPr>
          <w:rFonts w:ascii="Times New Roman" w:hAnsi="Times New Roman" w:cs="Times New Roman"/>
          <w:b/>
          <w:sz w:val="24"/>
          <w:szCs w:val="24"/>
        </w:rPr>
        <w:br/>
      </w:r>
      <w:r w:rsidRPr="00104D81">
        <w:rPr>
          <w:rFonts w:ascii="Times New Roman" w:hAnsi="Times New Roman" w:cs="Times New Roman"/>
          <w:sz w:val="24"/>
          <w:szCs w:val="24"/>
        </w:rPr>
        <w:t xml:space="preserve">This K-Means clustering algorithm was applied to the New York City Green Taxi Trip dataset obtained from the AWS Registry of Open Data. The objective was to identify meaningful travel patterns based on trip distance, </w:t>
      </w:r>
      <w:proofErr w:type="spellStart"/>
      <w:r w:rsidRPr="00104D81">
        <w:rPr>
          <w:rFonts w:ascii="Times New Roman" w:hAnsi="Times New Roman" w:cs="Times New Roman"/>
          <w:sz w:val="24"/>
          <w:szCs w:val="24"/>
        </w:rPr>
        <w:t>fare</w:t>
      </w:r>
      <w:proofErr w:type="spellEnd"/>
      <w:r w:rsidRPr="00104D81">
        <w:rPr>
          <w:rFonts w:ascii="Times New Roman" w:hAnsi="Times New Roman" w:cs="Times New Roman"/>
          <w:sz w:val="24"/>
          <w:szCs w:val="24"/>
        </w:rPr>
        <w:t xml:space="preserve"> amount, passenger count, and total trip cost.</w:t>
      </w:r>
    </w:p>
    <w:p w14:paraId="3EB9E56F" w14:textId="77777777" w:rsidR="0024466D" w:rsidRPr="00104D81" w:rsidRDefault="0024466D" w:rsidP="009A737E">
      <w:pPr>
        <w:rPr>
          <w:rFonts w:ascii="Times New Roman" w:hAnsi="Times New Roman" w:cs="Times New Roman"/>
          <w:sz w:val="24"/>
          <w:szCs w:val="24"/>
        </w:rPr>
      </w:pPr>
    </w:p>
    <w:p w14:paraId="14AE3AD7" w14:textId="77777777" w:rsidR="009A737E" w:rsidRDefault="009A737E" w:rsidP="009A737E">
      <w:pPr>
        <w:rPr>
          <w:rFonts w:ascii="Times New Roman" w:hAnsi="Times New Roman" w:cs="Times New Roman"/>
          <w:sz w:val="24"/>
          <w:szCs w:val="24"/>
          <w:lang w:val="en-NG"/>
        </w:rPr>
      </w:pPr>
      <w:r w:rsidRPr="00104D81">
        <w:rPr>
          <w:rFonts w:ascii="Times New Roman" w:hAnsi="Times New Roman" w:cs="Times New Roman"/>
          <w:b/>
          <w:sz w:val="24"/>
          <w:szCs w:val="24"/>
        </w:rPr>
        <w:t>Methodology</w:t>
      </w:r>
      <w:r w:rsidRPr="00104D81">
        <w:rPr>
          <w:rFonts w:ascii="Times New Roman" w:hAnsi="Times New Roman" w:cs="Times New Roman"/>
          <w:b/>
          <w:sz w:val="24"/>
          <w:szCs w:val="24"/>
        </w:rPr>
        <w:br/>
      </w:r>
      <w:r w:rsidRPr="00104D81">
        <w:rPr>
          <w:rFonts w:ascii="Times New Roman" w:hAnsi="Times New Roman" w:cs="Times New Roman"/>
          <w:sz w:val="24"/>
          <w:szCs w:val="24"/>
          <w:lang w:val="en-NG"/>
        </w:rPr>
        <w:t xml:space="preserve">The dataset was imported into PyCharm and processed using pandas and </w:t>
      </w:r>
      <w:proofErr w:type="spellStart"/>
      <w:r w:rsidRPr="00104D81">
        <w:rPr>
          <w:rFonts w:ascii="Times New Roman" w:hAnsi="Times New Roman" w:cs="Times New Roman"/>
          <w:sz w:val="24"/>
          <w:szCs w:val="24"/>
          <w:lang w:val="en-NG"/>
        </w:rPr>
        <w:t>PyArrow</w:t>
      </w:r>
      <w:proofErr w:type="spellEnd"/>
      <w:r w:rsidRPr="00104D81">
        <w:rPr>
          <w:rFonts w:ascii="Times New Roman" w:hAnsi="Times New Roman" w:cs="Times New Roman"/>
          <w:sz w:val="24"/>
          <w:szCs w:val="24"/>
          <w:lang w:val="en-NG"/>
        </w:rPr>
        <w:t xml:space="preserve"> for data loading and preparation. Relevant numerical variables were selected, missing values were removed, and the data was standardised using </w:t>
      </w:r>
      <w:proofErr w:type="spellStart"/>
      <w:r w:rsidRPr="00104D81">
        <w:rPr>
          <w:rFonts w:ascii="Times New Roman" w:hAnsi="Times New Roman" w:cs="Times New Roman"/>
          <w:sz w:val="24"/>
          <w:szCs w:val="24"/>
          <w:lang w:val="en-NG"/>
        </w:rPr>
        <w:t>StandardScaler</w:t>
      </w:r>
      <w:proofErr w:type="spellEnd"/>
      <w:r w:rsidRPr="00104D81">
        <w:rPr>
          <w:rFonts w:ascii="Times New Roman" w:hAnsi="Times New Roman" w:cs="Times New Roman"/>
          <w:sz w:val="24"/>
          <w:szCs w:val="24"/>
          <w:lang w:val="en-NG"/>
        </w:rPr>
        <w:t xml:space="preserve"> from the scikit-learn library. The K-Means algorithm was applied to identify clusters within the data, while the Elbow Method and silhouette score were used to determine and evaluate the optimal clustering solution. Additionally, Matplotlib and Seaborn were used to visualise the clustering results and support interpretation of the findings.</w:t>
      </w:r>
    </w:p>
    <w:p w14:paraId="2C1A8E3F" w14:textId="77777777" w:rsidR="0024466D" w:rsidRDefault="0024466D" w:rsidP="009A737E">
      <w:pPr>
        <w:rPr>
          <w:rFonts w:ascii="Times New Roman" w:hAnsi="Times New Roman" w:cs="Times New Roman"/>
          <w:sz w:val="24"/>
          <w:szCs w:val="24"/>
          <w:lang w:val="en-NG"/>
        </w:rPr>
      </w:pPr>
    </w:p>
    <w:p w14:paraId="7B140538" w14:textId="4DD053D8" w:rsidR="009A737E" w:rsidRDefault="009A737E" w:rsidP="009A737E">
      <w:pPr>
        <w:rPr>
          <w:rFonts w:ascii="Times New Roman" w:hAnsi="Times New Roman" w:cs="Times New Roman"/>
          <w:sz w:val="24"/>
          <w:szCs w:val="24"/>
          <w:lang w:val="en-NG"/>
        </w:rPr>
      </w:pPr>
      <w:r w:rsidRPr="004D0780">
        <w:rPr>
          <w:rFonts w:ascii="Times New Roman" w:hAnsi="Times New Roman" w:cs="Times New Roman"/>
          <w:b/>
          <w:bCs/>
          <w:sz w:val="24"/>
          <w:szCs w:val="24"/>
          <w:lang w:val="en-NG"/>
        </w:rPr>
        <w:t>Results</w:t>
      </w:r>
      <w:r w:rsidRPr="004D0780">
        <w:rPr>
          <w:rFonts w:ascii="Times New Roman" w:hAnsi="Times New Roman" w:cs="Times New Roman"/>
          <w:sz w:val="24"/>
          <w:szCs w:val="24"/>
          <w:lang w:val="en-NG"/>
        </w:rPr>
        <w:br/>
        <w:t xml:space="preserve">The K-Means clustering model identified five distinct travel patterns. Cluster 4 represented short-distance, low-cost trips (1.74 miles; $17.83 average fare), while Cluster 1 represented larger group trips with the highest average passenger count (4.02 passengers). Cluster 0 reflected typical moderate-distance travel, averaging 5.62 miles and $42.08 per trip. Clusters 3 and 2 represented longer-distance travel, averaging 12.05 miles and 18.88 miles respectively, with Cluster 2 generating the highest average fare ($291.45). The model achieved a silhouette score of 0.543, indicating good cluster separation and meaningful segmentation of taxi trip behaviour. Overall, the clustering process </w:t>
      </w:r>
      <w:r>
        <w:rPr>
          <w:rFonts w:ascii="Times New Roman" w:hAnsi="Times New Roman" w:cs="Times New Roman"/>
          <w:sz w:val="24"/>
          <w:szCs w:val="24"/>
          <w:lang w:val="en-NG"/>
        </w:rPr>
        <w:t>identified distinct customer travel patterns,</w:t>
      </w:r>
      <w:r w:rsidRPr="004D0780">
        <w:rPr>
          <w:rFonts w:ascii="Times New Roman" w:hAnsi="Times New Roman" w:cs="Times New Roman"/>
          <w:sz w:val="24"/>
          <w:szCs w:val="24"/>
          <w:lang w:val="en-NG"/>
        </w:rPr>
        <w:t xml:space="preserve"> from short local trips to longer, higher-cost journeys.</w:t>
      </w:r>
    </w:p>
    <w:p w14:paraId="6A41470A" w14:textId="77777777" w:rsidR="0024466D" w:rsidRPr="00104D81" w:rsidRDefault="0024466D" w:rsidP="009A737E">
      <w:pPr>
        <w:rPr>
          <w:rFonts w:ascii="Times New Roman" w:hAnsi="Times New Roman" w:cs="Times New Roman"/>
          <w:sz w:val="24"/>
          <w:szCs w:val="24"/>
          <w:lang w:val="en-NG"/>
        </w:rPr>
      </w:pPr>
    </w:p>
    <w:p w14:paraId="4A19419C" w14:textId="2A2CB687" w:rsidR="009A737E" w:rsidRPr="00104D81" w:rsidRDefault="009A737E" w:rsidP="009A737E">
      <w:pPr>
        <w:rPr>
          <w:rFonts w:ascii="Times New Roman" w:hAnsi="Times New Roman" w:cs="Times New Roman"/>
          <w:sz w:val="24"/>
          <w:szCs w:val="24"/>
        </w:rPr>
      </w:pPr>
      <w:r w:rsidRPr="00104D81">
        <w:rPr>
          <w:rFonts w:ascii="Times New Roman" w:hAnsi="Times New Roman" w:cs="Times New Roman"/>
          <w:b/>
          <w:sz w:val="24"/>
          <w:szCs w:val="24"/>
        </w:rPr>
        <w:t>Business Value</w:t>
      </w:r>
      <w:r w:rsidRPr="00104D81">
        <w:rPr>
          <w:rFonts w:ascii="Times New Roman" w:hAnsi="Times New Roman" w:cs="Times New Roman"/>
          <w:b/>
          <w:sz w:val="24"/>
          <w:szCs w:val="24"/>
        </w:rPr>
        <w:br/>
      </w:r>
      <w:r w:rsidRPr="00104D81">
        <w:rPr>
          <w:rFonts w:ascii="Times New Roman" w:hAnsi="Times New Roman" w:cs="Times New Roman"/>
          <w:sz w:val="24"/>
          <w:szCs w:val="24"/>
        </w:rPr>
        <w:t xml:space="preserve">The results </w:t>
      </w:r>
      <w:r>
        <w:rPr>
          <w:rFonts w:ascii="Times New Roman" w:hAnsi="Times New Roman" w:cs="Times New Roman"/>
          <w:sz w:val="24"/>
          <w:szCs w:val="24"/>
        </w:rPr>
        <w:t>show how clustering can uncover hidden patterns in</w:t>
      </w:r>
      <w:r w:rsidRPr="00104D81">
        <w:rPr>
          <w:rFonts w:ascii="Times New Roman" w:hAnsi="Times New Roman" w:cs="Times New Roman"/>
          <w:sz w:val="24"/>
          <w:szCs w:val="24"/>
        </w:rPr>
        <w:t xml:space="preserve"> transportation data. These insights can help transportation planners, fleet operators, and city authorities better understand customer travel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w:t>
      </w:r>
      <w:r w:rsidRPr="00104D81">
        <w:rPr>
          <w:rFonts w:ascii="Times New Roman" w:hAnsi="Times New Roman" w:cs="Times New Roman"/>
          <w:sz w:val="24"/>
          <w:szCs w:val="24"/>
        </w:rPr>
        <w:t xml:space="preserve"> </w:t>
      </w:r>
      <w:r>
        <w:rPr>
          <w:rFonts w:ascii="Times New Roman" w:hAnsi="Times New Roman" w:cs="Times New Roman"/>
          <w:sz w:val="24"/>
          <w:szCs w:val="24"/>
        </w:rPr>
        <w:t>therefore, optimise</w:t>
      </w:r>
      <w:r w:rsidRPr="00104D81">
        <w:rPr>
          <w:rFonts w:ascii="Times New Roman" w:hAnsi="Times New Roman" w:cs="Times New Roman"/>
          <w:sz w:val="24"/>
          <w:szCs w:val="24"/>
        </w:rPr>
        <w:t xml:space="preserve"> resource allocation, improve service planning, and support data-driven decision-making.</w:t>
      </w:r>
    </w:p>
    <w:p w14:paraId="4C632ACA" w14:textId="77777777" w:rsidR="00335A06" w:rsidRDefault="00335A06" w:rsidP="009A737E">
      <w:pPr>
        <w:rPr>
          <w:rFonts w:ascii="Times New Roman" w:hAnsi="Times New Roman" w:cs="Times New Roman"/>
          <w:b/>
          <w:sz w:val="24"/>
          <w:szCs w:val="24"/>
        </w:rPr>
      </w:pPr>
    </w:p>
    <w:p w14:paraId="640432BA" w14:textId="77777777" w:rsidR="00335A06" w:rsidRDefault="00335A06" w:rsidP="009A737E">
      <w:pPr>
        <w:rPr>
          <w:rFonts w:ascii="Times New Roman" w:hAnsi="Times New Roman" w:cs="Times New Roman"/>
          <w:b/>
          <w:sz w:val="24"/>
          <w:szCs w:val="24"/>
        </w:rPr>
      </w:pPr>
    </w:p>
    <w:p w14:paraId="72D241F8" w14:textId="77777777" w:rsidR="00335A06" w:rsidRDefault="00335A06" w:rsidP="009A737E">
      <w:pPr>
        <w:rPr>
          <w:rFonts w:ascii="Times New Roman" w:hAnsi="Times New Roman" w:cs="Times New Roman"/>
          <w:b/>
          <w:sz w:val="24"/>
          <w:szCs w:val="24"/>
        </w:rPr>
      </w:pPr>
    </w:p>
    <w:p w14:paraId="29E48C32" w14:textId="101AE510" w:rsidR="009A737E" w:rsidRPr="00E34F50" w:rsidRDefault="009A737E" w:rsidP="009A737E">
      <w:pPr>
        <w:rPr>
          <w:rFonts w:ascii="Times New Roman" w:hAnsi="Times New Roman" w:cs="Times New Roman"/>
          <w:sz w:val="24"/>
          <w:szCs w:val="24"/>
          <w:lang w:val="en-NG"/>
        </w:rPr>
      </w:pPr>
      <w:r w:rsidRPr="00E34F50">
        <w:rPr>
          <w:rFonts w:ascii="Times New Roman" w:hAnsi="Times New Roman" w:cs="Times New Roman"/>
          <w:b/>
          <w:sz w:val="24"/>
          <w:szCs w:val="24"/>
        </w:rPr>
        <w:t>References</w:t>
      </w:r>
      <w:r w:rsidRPr="00E34F50">
        <w:rPr>
          <w:rFonts w:ascii="Times New Roman" w:hAnsi="Times New Roman" w:cs="Times New Roman"/>
          <w:b/>
          <w:sz w:val="24"/>
          <w:szCs w:val="24"/>
        </w:rPr>
        <w:br/>
      </w:r>
      <w:r w:rsidRPr="00E34F50">
        <w:rPr>
          <w:rFonts w:ascii="Times New Roman" w:hAnsi="Times New Roman" w:cs="Times New Roman"/>
          <w:sz w:val="24"/>
          <w:szCs w:val="24"/>
        </w:rPr>
        <w:t>Amazon Web Services. (2026). Registry of Open Data on AWS. Amazon Web Services. https://registry.opendata.aws/</w:t>
      </w:r>
    </w:p>
    <w:p w14:paraId="3FE317FB" w14:textId="3E7B8B95" w:rsidR="009A737E" w:rsidRPr="00E34F50" w:rsidRDefault="009A737E" w:rsidP="009A737E">
      <w:pPr>
        <w:rPr>
          <w:rFonts w:ascii="Times New Roman" w:hAnsi="Times New Roman" w:cs="Times New Roman"/>
          <w:sz w:val="24"/>
          <w:szCs w:val="24"/>
        </w:rPr>
      </w:pPr>
      <w:r w:rsidRPr="00E34F50">
        <w:rPr>
          <w:rFonts w:ascii="Times New Roman" w:hAnsi="Times New Roman" w:cs="Times New Roman"/>
          <w:sz w:val="24"/>
          <w:szCs w:val="24"/>
        </w:rPr>
        <w:t>New York City Taxi and Limousine Commission. (2026). Trip Record Data. Amazon Web Services. https://www.nyc.gov/site/tlc/about/tlc-trip-record-data.page</w:t>
      </w:r>
    </w:p>
    <w:p w14:paraId="061BCC68" w14:textId="6D03C719" w:rsidR="009A737E" w:rsidRPr="00E34F50" w:rsidRDefault="009A737E" w:rsidP="009A737E">
      <w:pPr>
        <w:rPr>
          <w:rFonts w:ascii="Times New Roman" w:hAnsi="Times New Roman" w:cs="Times New Roman"/>
          <w:sz w:val="24"/>
          <w:szCs w:val="24"/>
        </w:rPr>
      </w:pPr>
      <w:r w:rsidRPr="00E34F50">
        <w:rPr>
          <w:rFonts w:ascii="Times New Roman" w:hAnsi="Times New Roman" w:cs="Times New Roman"/>
          <w:sz w:val="24"/>
          <w:szCs w:val="24"/>
        </w:rPr>
        <w:t>Pedregosa, F., et al. (2011). Scikit-learn: Machine Learning in Python. Journal of Machine Learning Research. https://jmlr.org/papers/volume12/pedregosa11a/pedregosa11a.pdf</w:t>
      </w:r>
    </w:p>
    <w:p w14:paraId="67368420" w14:textId="5A114259" w:rsidR="00E34F50" w:rsidRPr="00E34F50" w:rsidRDefault="00E34F50" w:rsidP="00E34F50">
      <w:pPr>
        <w:rPr>
          <w:rFonts w:ascii="Times New Roman" w:hAnsi="Times New Roman" w:cs="Times New Roman"/>
          <w:lang w:val="en-NG"/>
        </w:rPr>
      </w:pPr>
      <w:r w:rsidRPr="00E34F50">
        <w:rPr>
          <w:rFonts w:ascii="Times New Roman" w:hAnsi="Times New Roman" w:cs="Times New Roman"/>
          <w:lang w:val="en-NG"/>
        </w:rPr>
        <w:t>W3Schools. (n.d.). Python machine learning: K-means. W3Schools. https://www.w3schools.com/python/python_ml_k-means.asp</w:t>
      </w:r>
    </w:p>
    <w:p w14:paraId="7F700B86" w14:textId="77777777" w:rsidR="009A737E" w:rsidRDefault="009A737E"/>
    <w:sectPr w:rsidR="009A737E" w:rsidSect="009A737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37E"/>
    <w:rsid w:val="0024466D"/>
    <w:rsid w:val="00335A06"/>
    <w:rsid w:val="00791EFA"/>
    <w:rsid w:val="009A737E"/>
    <w:rsid w:val="00E34F5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6FECC"/>
  <w15:chartTrackingRefBased/>
  <w15:docId w15:val="{BD8E1AE9-BDE2-40F2-8903-6A2409E35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37E"/>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A737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NG"/>
      <w14:ligatures w14:val="standardContextual"/>
    </w:rPr>
  </w:style>
  <w:style w:type="paragraph" w:styleId="Heading2">
    <w:name w:val="heading 2"/>
    <w:basedOn w:val="Normal"/>
    <w:next w:val="Normal"/>
    <w:link w:val="Heading2Char"/>
    <w:uiPriority w:val="9"/>
    <w:semiHidden/>
    <w:unhideWhenUsed/>
    <w:qFormat/>
    <w:rsid w:val="009A737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NG"/>
      <w14:ligatures w14:val="standardContextual"/>
    </w:rPr>
  </w:style>
  <w:style w:type="paragraph" w:styleId="Heading3">
    <w:name w:val="heading 3"/>
    <w:basedOn w:val="Normal"/>
    <w:next w:val="Normal"/>
    <w:link w:val="Heading3Char"/>
    <w:uiPriority w:val="9"/>
    <w:semiHidden/>
    <w:unhideWhenUsed/>
    <w:qFormat/>
    <w:rsid w:val="009A737E"/>
    <w:pPr>
      <w:keepNext/>
      <w:keepLines/>
      <w:spacing w:before="160" w:after="80" w:line="278" w:lineRule="auto"/>
      <w:outlineLvl w:val="2"/>
    </w:pPr>
    <w:rPr>
      <w:rFonts w:eastAsiaTheme="majorEastAsia" w:cstheme="majorBidi"/>
      <w:color w:val="0F4761" w:themeColor="accent1" w:themeShade="BF"/>
      <w:kern w:val="2"/>
      <w:sz w:val="28"/>
      <w:szCs w:val="28"/>
      <w:lang w:val="en-NG"/>
      <w14:ligatures w14:val="standardContextual"/>
    </w:rPr>
  </w:style>
  <w:style w:type="paragraph" w:styleId="Heading4">
    <w:name w:val="heading 4"/>
    <w:basedOn w:val="Normal"/>
    <w:next w:val="Normal"/>
    <w:link w:val="Heading4Char"/>
    <w:uiPriority w:val="9"/>
    <w:semiHidden/>
    <w:unhideWhenUsed/>
    <w:qFormat/>
    <w:rsid w:val="009A737E"/>
    <w:pPr>
      <w:keepNext/>
      <w:keepLines/>
      <w:spacing w:before="80" w:after="40" w:line="278" w:lineRule="auto"/>
      <w:outlineLvl w:val="3"/>
    </w:pPr>
    <w:rPr>
      <w:rFonts w:eastAsiaTheme="majorEastAsia" w:cstheme="majorBidi"/>
      <w:i/>
      <w:iCs/>
      <w:color w:val="0F4761" w:themeColor="accent1" w:themeShade="BF"/>
      <w:kern w:val="2"/>
      <w:sz w:val="24"/>
      <w:szCs w:val="24"/>
      <w:lang w:val="en-NG"/>
      <w14:ligatures w14:val="standardContextual"/>
    </w:rPr>
  </w:style>
  <w:style w:type="paragraph" w:styleId="Heading5">
    <w:name w:val="heading 5"/>
    <w:basedOn w:val="Normal"/>
    <w:next w:val="Normal"/>
    <w:link w:val="Heading5Char"/>
    <w:uiPriority w:val="9"/>
    <w:semiHidden/>
    <w:unhideWhenUsed/>
    <w:qFormat/>
    <w:rsid w:val="009A737E"/>
    <w:pPr>
      <w:keepNext/>
      <w:keepLines/>
      <w:spacing w:before="80" w:after="40" w:line="278" w:lineRule="auto"/>
      <w:outlineLvl w:val="4"/>
    </w:pPr>
    <w:rPr>
      <w:rFonts w:eastAsiaTheme="majorEastAsia" w:cstheme="majorBidi"/>
      <w:color w:val="0F4761" w:themeColor="accent1" w:themeShade="BF"/>
      <w:kern w:val="2"/>
      <w:sz w:val="24"/>
      <w:szCs w:val="24"/>
      <w:lang w:val="en-NG"/>
      <w14:ligatures w14:val="standardContextual"/>
    </w:rPr>
  </w:style>
  <w:style w:type="paragraph" w:styleId="Heading6">
    <w:name w:val="heading 6"/>
    <w:basedOn w:val="Normal"/>
    <w:next w:val="Normal"/>
    <w:link w:val="Heading6Char"/>
    <w:uiPriority w:val="9"/>
    <w:semiHidden/>
    <w:unhideWhenUsed/>
    <w:qFormat/>
    <w:rsid w:val="009A737E"/>
    <w:pPr>
      <w:keepNext/>
      <w:keepLines/>
      <w:spacing w:before="40" w:after="0" w:line="278" w:lineRule="auto"/>
      <w:outlineLvl w:val="5"/>
    </w:pPr>
    <w:rPr>
      <w:rFonts w:eastAsiaTheme="majorEastAsia" w:cstheme="majorBidi"/>
      <w:i/>
      <w:iCs/>
      <w:color w:val="595959" w:themeColor="text1" w:themeTint="A6"/>
      <w:kern w:val="2"/>
      <w:sz w:val="24"/>
      <w:szCs w:val="24"/>
      <w:lang w:val="en-NG"/>
      <w14:ligatures w14:val="standardContextual"/>
    </w:rPr>
  </w:style>
  <w:style w:type="paragraph" w:styleId="Heading7">
    <w:name w:val="heading 7"/>
    <w:basedOn w:val="Normal"/>
    <w:next w:val="Normal"/>
    <w:link w:val="Heading7Char"/>
    <w:uiPriority w:val="9"/>
    <w:semiHidden/>
    <w:unhideWhenUsed/>
    <w:qFormat/>
    <w:rsid w:val="009A737E"/>
    <w:pPr>
      <w:keepNext/>
      <w:keepLines/>
      <w:spacing w:before="40" w:after="0" w:line="278" w:lineRule="auto"/>
      <w:outlineLvl w:val="6"/>
    </w:pPr>
    <w:rPr>
      <w:rFonts w:eastAsiaTheme="majorEastAsia" w:cstheme="majorBidi"/>
      <w:color w:val="595959" w:themeColor="text1" w:themeTint="A6"/>
      <w:kern w:val="2"/>
      <w:sz w:val="24"/>
      <w:szCs w:val="24"/>
      <w:lang w:val="en-NG"/>
      <w14:ligatures w14:val="standardContextual"/>
    </w:rPr>
  </w:style>
  <w:style w:type="paragraph" w:styleId="Heading8">
    <w:name w:val="heading 8"/>
    <w:basedOn w:val="Normal"/>
    <w:next w:val="Normal"/>
    <w:link w:val="Heading8Char"/>
    <w:uiPriority w:val="9"/>
    <w:semiHidden/>
    <w:unhideWhenUsed/>
    <w:qFormat/>
    <w:rsid w:val="009A737E"/>
    <w:pPr>
      <w:keepNext/>
      <w:keepLines/>
      <w:spacing w:after="0" w:line="278" w:lineRule="auto"/>
      <w:outlineLvl w:val="7"/>
    </w:pPr>
    <w:rPr>
      <w:rFonts w:eastAsiaTheme="majorEastAsia" w:cstheme="majorBidi"/>
      <w:i/>
      <w:iCs/>
      <w:color w:val="272727" w:themeColor="text1" w:themeTint="D8"/>
      <w:kern w:val="2"/>
      <w:sz w:val="24"/>
      <w:szCs w:val="24"/>
      <w:lang w:val="en-NG"/>
      <w14:ligatures w14:val="standardContextual"/>
    </w:rPr>
  </w:style>
  <w:style w:type="paragraph" w:styleId="Heading9">
    <w:name w:val="heading 9"/>
    <w:basedOn w:val="Normal"/>
    <w:next w:val="Normal"/>
    <w:link w:val="Heading9Char"/>
    <w:uiPriority w:val="9"/>
    <w:semiHidden/>
    <w:unhideWhenUsed/>
    <w:qFormat/>
    <w:rsid w:val="009A737E"/>
    <w:pPr>
      <w:keepNext/>
      <w:keepLines/>
      <w:spacing w:after="0" w:line="278" w:lineRule="auto"/>
      <w:outlineLvl w:val="8"/>
    </w:pPr>
    <w:rPr>
      <w:rFonts w:eastAsiaTheme="majorEastAsia" w:cstheme="majorBidi"/>
      <w:color w:val="272727" w:themeColor="text1" w:themeTint="D8"/>
      <w:kern w:val="2"/>
      <w:sz w:val="24"/>
      <w:szCs w:val="24"/>
      <w:lang w:val="en-N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37E"/>
    <w:rPr>
      <w:rFonts w:eastAsiaTheme="majorEastAsia" w:cstheme="majorBidi"/>
      <w:color w:val="272727" w:themeColor="text1" w:themeTint="D8"/>
    </w:rPr>
  </w:style>
  <w:style w:type="paragraph" w:styleId="Title">
    <w:name w:val="Title"/>
    <w:basedOn w:val="Normal"/>
    <w:next w:val="Normal"/>
    <w:link w:val="TitleChar"/>
    <w:uiPriority w:val="10"/>
    <w:qFormat/>
    <w:rsid w:val="009A737E"/>
    <w:pPr>
      <w:spacing w:after="80" w:line="240" w:lineRule="auto"/>
      <w:contextualSpacing/>
    </w:pPr>
    <w:rPr>
      <w:rFonts w:asciiTheme="majorHAnsi" w:eastAsiaTheme="majorEastAsia" w:hAnsiTheme="majorHAnsi" w:cstheme="majorBidi"/>
      <w:spacing w:val="-10"/>
      <w:kern w:val="28"/>
      <w:sz w:val="56"/>
      <w:szCs w:val="56"/>
      <w:lang w:val="en-NG"/>
      <w14:ligatures w14:val="standardContextual"/>
    </w:rPr>
  </w:style>
  <w:style w:type="character" w:customStyle="1" w:styleId="TitleChar">
    <w:name w:val="Title Char"/>
    <w:basedOn w:val="DefaultParagraphFont"/>
    <w:link w:val="Title"/>
    <w:uiPriority w:val="10"/>
    <w:rsid w:val="009A7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37E"/>
    <w:pPr>
      <w:numPr>
        <w:ilvl w:val="1"/>
      </w:numPr>
      <w:spacing w:after="160" w:line="278" w:lineRule="auto"/>
    </w:pPr>
    <w:rPr>
      <w:rFonts w:eastAsiaTheme="majorEastAsia" w:cstheme="majorBidi"/>
      <w:color w:val="595959" w:themeColor="text1" w:themeTint="A6"/>
      <w:spacing w:val="15"/>
      <w:kern w:val="2"/>
      <w:sz w:val="28"/>
      <w:szCs w:val="28"/>
      <w:lang w:val="en-NG"/>
      <w14:ligatures w14:val="standardContextual"/>
    </w:rPr>
  </w:style>
  <w:style w:type="character" w:customStyle="1" w:styleId="SubtitleChar">
    <w:name w:val="Subtitle Char"/>
    <w:basedOn w:val="DefaultParagraphFont"/>
    <w:link w:val="Subtitle"/>
    <w:uiPriority w:val="11"/>
    <w:rsid w:val="009A7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37E"/>
    <w:pPr>
      <w:spacing w:before="160" w:after="160" w:line="278" w:lineRule="auto"/>
      <w:jc w:val="center"/>
    </w:pPr>
    <w:rPr>
      <w:rFonts w:eastAsiaTheme="minorHAnsi"/>
      <w:i/>
      <w:iCs/>
      <w:color w:val="404040" w:themeColor="text1" w:themeTint="BF"/>
      <w:kern w:val="2"/>
      <w:sz w:val="24"/>
      <w:szCs w:val="24"/>
      <w:lang w:val="en-NG"/>
      <w14:ligatures w14:val="standardContextual"/>
    </w:rPr>
  </w:style>
  <w:style w:type="character" w:customStyle="1" w:styleId="QuoteChar">
    <w:name w:val="Quote Char"/>
    <w:basedOn w:val="DefaultParagraphFont"/>
    <w:link w:val="Quote"/>
    <w:uiPriority w:val="29"/>
    <w:rsid w:val="009A737E"/>
    <w:rPr>
      <w:i/>
      <w:iCs/>
      <w:color w:val="404040" w:themeColor="text1" w:themeTint="BF"/>
    </w:rPr>
  </w:style>
  <w:style w:type="paragraph" w:styleId="ListParagraph">
    <w:name w:val="List Paragraph"/>
    <w:basedOn w:val="Normal"/>
    <w:uiPriority w:val="34"/>
    <w:qFormat/>
    <w:rsid w:val="009A737E"/>
    <w:pPr>
      <w:spacing w:after="160" w:line="278" w:lineRule="auto"/>
      <w:ind w:left="720"/>
      <w:contextualSpacing/>
    </w:pPr>
    <w:rPr>
      <w:rFonts w:eastAsiaTheme="minorHAnsi"/>
      <w:kern w:val="2"/>
      <w:sz w:val="24"/>
      <w:szCs w:val="24"/>
      <w:lang w:val="en-NG"/>
      <w14:ligatures w14:val="standardContextual"/>
    </w:rPr>
  </w:style>
  <w:style w:type="character" w:styleId="IntenseEmphasis">
    <w:name w:val="Intense Emphasis"/>
    <w:basedOn w:val="DefaultParagraphFont"/>
    <w:uiPriority w:val="21"/>
    <w:qFormat/>
    <w:rsid w:val="009A737E"/>
    <w:rPr>
      <w:i/>
      <w:iCs/>
      <w:color w:val="0F4761" w:themeColor="accent1" w:themeShade="BF"/>
    </w:rPr>
  </w:style>
  <w:style w:type="paragraph" w:styleId="IntenseQuote">
    <w:name w:val="Intense Quote"/>
    <w:basedOn w:val="Normal"/>
    <w:next w:val="Normal"/>
    <w:link w:val="IntenseQuoteChar"/>
    <w:uiPriority w:val="30"/>
    <w:qFormat/>
    <w:rsid w:val="009A737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NG"/>
      <w14:ligatures w14:val="standardContextual"/>
    </w:rPr>
  </w:style>
  <w:style w:type="character" w:customStyle="1" w:styleId="IntenseQuoteChar">
    <w:name w:val="Intense Quote Char"/>
    <w:basedOn w:val="DefaultParagraphFont"/>
    <w:link w:val="IntenseQuote"/>
    <w:uiPriority w:val="30"/>
    <w:rsid w:val="009A737E"/>
    <w:rPr>
      <w:i/>
      <w:iCs/>
      <w:color w:val="0F4761" w:themeColor="accent1" w:themeShade="BF"/>
    </w:rPr>
  </w:style>
  <w:style w:type="character" w:styleId="IntenseReference">
    <w:name w:val="Intense Reference"/>
    <w:basedOn w:val="DefaultParagraphFont"/>
    <w:uiPriority w:val="32"/>
    <w:qFormat/>
    <w:rsid w:val="009A73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Saghana</dc:creator>
  <cp:keywords/>
  <dc:description/>
  <cp:lastModifiedBy>Dennis Saghana</cp:lastModifiedBy>
  <cp:revision>4</cp:revision>
  <dcterms:created xsi:type="dcterms:W3CDTF">2026-10-27T23:19:00Z</dcterms:created>
  <dcterms:modified xsi:type="dcterms:W3CDTF">2026-10-28T00:15:00Z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6ef8f6d0-c197-4ad0-aadd-b3076eae6d2b</vt:lpwstr>
  </property>
</Properties>
</file>