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19E" w:rsidRDefault="001E4AC3">
      <w:pPr>
        <w:spacing w:before="68" w:line="408" w:lineRule="auto"/>
        <w:ind w:left="286" w:right="2816" w:firstLine="3058"/>
        <w:rPr>
          <w:b/>
          <w:sz w:val="24"/>
        </w:rPr>
      </w:pPr>
      <w:r>
        <w:rPr>
          <w:b/>
          <w:noProof/>
          <w:sz w:val="24"/>
          <w:lang w:val="en-GB" w:eastAsia="en-GB"/>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16pt;margin-top:49.380001pt;width:481.08pt;height:1.44pt;mso-position-horizontal-relative:page;mso-position-vertical-relative:paragraph;z-index:15729152" id="docshape1" filled="true" fillcolor="#000000" stroked="false">
                <v:fill type="solid"/>
                <w10:wrap type="none"/>
              </v:rect>
            </w:pict>
          </mc:Fallback>
        </mc:AlternateContent>
      </w:r>
      <w:r>
        <w:rPr>
          <w:b/>
          <w:sz w:val="28"/>
        </w:rPr>
        <w:t>Circuit Analysis (Lab4) 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rsidR="0070119E" w:rsidRDefault="0070119E">
      <w:pPr>
        <w:pStyle w:val="BodyText"/>
        <w:spacing w:before="49"/>
        <w:rPr>
          <w:b/>
        </w:rPr>
      </w:pPr>
    </w:p>
    <w:p w:rsidR="00D5260D" w:rsidRDefault="001E4AC3">
      <w:pPr>
        <w:tabs>
          <w:tab w:val="left" w:pos="4935"/>
          <w:tab w:val="left" w:pos="5416"/>
        </w:tabs>
        <w:spacing w:after="4" w:line="480" w:lineRule="auto"/>
        <w:ind w:left="286" w:right="725"/>
        <w:rPr>
          <w:b/>
          <w:sz w:val="24"/>
          <w:u w:val="single"/>
        </w:rPr>
      </w:pPr>
      <w:r>
        <w:rPr>
          <w:b/>
          <w:sz w:val="24"/>
        </w:rPr>
        <w:t xml:space="preserve">Name: </w:t>
      </w:r>
      <w:proofErr w:type="spellStart"/>
      <w:r w:rsidR="008A0356">
        <w:rPr>
          <w:b/>
          <w:sz w:val="24"/>
          <w:u w:val="single"/>
        </w:rPr>
        <w:t>Sagheer</w:t>
      </w:r>
      <w:proofErr w:type="spellEnd"/>
      <w:r w:rsidR="008A0356">
        <w:rPr>
          <w:b/>
          <w:sz w:val="24"/>
          <w:u w:val="single"/>
        </w:rPr>
        <w:t xml:space="preserve"> Hussain</w:t>
      </w:r>
      <w:r>
        <w:rPr>
          <w:b/>
          <w:sz w:val="24"/>
        </w:rPr>
        <w:tab/>
      </w:r>
      <w:r>
        <w:rPr>
          <w:b/>
          <w:sz w:val="24"/>
        </w:rPr>
        <w:tab/>
        <w:t>Registration</w:t>
      </w:r>
      <w:r>
        <w:rPr>
          <w:b/>
          <w:spacing w:val="-10"/>
          <w:sz w:val="24"/>
        </w:rPr>
        <w:t xml:space="preserve"> </w:t>
      </w:r>
      <w:r>
        <w:rPr>
          <w:b/>
          <w:sz w:val="24"/>
        </w:rPr>
        <w:t>No:</w:t>
      </w:r>
      <w:r>
        <w:rPr>
          <w:b/>
          <w:spacing w:val="40"/>
          <w:sz w:val="24"/>
        </w:rPr>
        <w:t xml:space="preserve"> </w:t>
      </w:r>
      <w:r w:rsidR="008A0356">
        <w:rPr>
          <w:b/>
          <w:sz w:val="24"/>
          <w:u w:val="single"/>
        </w:rPr>
        <w:t>2025-CE-109</w:t>
      </w:r>
    </w:p>
    <w:p w:rsidR="0070119E" w:rsidRDefault="001E4AC3" w:rsidP="008A0356">
      <w:pPr>
        <w:tabs>
          <w:tab w:val="left" w:pos="4935"/>
          <w:tab w:val="left" w:pos="5416"/>
        </w:tabs>
        <w:spacing w:after="4" w:line="480" w:lineRule="auto"/>
        <w:ind w:left="286" w:right="725"/>
        <w:jc w:val="center"/>
        <w:rPr>
          <w:b/>
          <w:sz w:val="24"/>
        </w:rPr>
      </w:pPr>
      <w:r>
        <w:rPr>
          <w:b/>
          <w:sz w:val="24"/>
        </w:rPr>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3"/>
        <w:gridCol w:w="1731"/>
        <w:gridCol w:w="1734"/>
        <w:gridCol w:w="1734"/>
      </w:tblGrid>
      <w:tr w:rsidR="0070119E">
        <w:trPr>
          <w:trHeight w:val="849"/>
        </w:trPr>
        <w:tc>
          <w:tcPr>
            <w:tcW w:w="2797" w:type="dxa"/>
          </w:tcPr>
          <w:p w:rsidR="0070119E" w:rsidRDefault="001E4AC3">
            <w:pPr>
              <w:pStyle w:val="TableParagraph"/>
              <w:spacing w:line="273" w:lineRule="exact"/>
              <w:ind w:left="62"/>
              <w:rPr>
                <w:b/>
                <w:sz w:val="24"/>
              </w:rPr>
            </w:pPr>
            <w:r>
              <w:rPr>
                <w:b/>
                <w:spacing w:val="-4"/>
                <w:sz w:val="24"/>
              </w:rPr>
              <w:t>CLO2</w:t>
            </w:r>
          </w:p>
          <w:p w:rsidR="0070119E" w:rsidRDefault="0070119E">
            <w:pPr>
              <w:pStyle w:val="TableParagraph"/>
              <w:rPr>
                <w:b/>
                <w:sz w:val="24"/>
              </w:rPr>
            </w:pPr>
          </w:p>
          <w:p w:rsidR="0070119E" w:rsidRDefault="001E4AC3">
            <w:pPr>
              <w:pStyle w:val="TableParagraph"/>
              <w:ind w:left="62"/>
              <w:rPr>
                <w:b/>
                <w:sz w:val="24"/>
              </w:rPr>
            </w:pPr>
            <w:r>
              <w:rPr>
                <w:b/>
                <w:spacing w:val="-4"/>
                <w:sz w:val="24"/>
              </w:rPr>
              <w:t>CLO3</w:t>
            </w:r>
          </w:p>
        </w:tc>
        <w:tc>
          <w:tcPr>
            <w:tcW w:w="6932" w:type="dxa"/>
            <w:gridSpan w:val="4"/>
          </w:tcPr>
          <w:p w:rsidR="0070119E" w:rsidRDefault="001E4AC3">
            <w:pPr>
              <w:pStyle w:val="TableParagraph"/>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70119E" w:rsidRDefault="001E4AC3">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70119E">
        <w:trPr>
          <w:trHeight w:val="552"/>
        </w:trPr>
        <w:tc>
          <w:tcPr>
            <w:tcW w:w="2797" w:type="dxa"/>
            <w:vMerge w:val="restart"/>
          </w:tcPr>
          <w:p w:rsidR="0070119E" w:rsidRDefault="001E4AC3">
            <w:pPr>
              <w:pStyle w:val="TableParagraph"/>
              <w:spacing w:line="273" w:lineRule="exact"/>
              <w:ind w:left="62"/>
              <w:rPr>
                <w:b/>
                <w:sz w:val="24"/>
              </w:rPr>
            </w:pPr>
            <w:r>
              <w:rPr>
                <w:b/>
                <w:spacing w:val="-2"/>
                <w:sz w:val="24"/>
              </w:rPr>
              <w:t>Psychomotor/Affective</w:t>
            </w:r>
          </w:p>
        </w:tc>
        <w:tc>
          <w:tcPr>
            <w:tcW w:w="1733" w:type="dxa"/>
          </w:tcPr>
          <w:p w:rsidR="0070119E" w:rsidRDefault="001E4AC3">
            <w:pPr>
              <w:pStyle w:val="TableParagraph"/>
              <w:spacing w:line="273" w:lineRule="exact"/>
              <w:ind w:left="432"/>
              <w:jc w:val="center"/>
              <w:rPr>
                <w:b/>
                <w:sz w:val="24"/>
              </w:rPr>
            </w:pPr>
            <w:r>
              <w:rPr>
                <w:b/>
                <w:spacing w:val="-2"/>
                <w:sz w:val="24"/>
              </w:rPr>
              <w:t>Level1</w:t>
            </w:r>
          </w:p>
          <w:p w:rsidR="0070119E" w:rsidRDefault="001E4AC3">
            <w:pPr>
              <w:pStyle w:val="TableParagraph"/>
              <w:spacing w:line="259" w:lineRule="exact"/>
              <w:ind w:left="432"/>
              <w:jc w:val="center"/>
              <w:rPr>
                <w:b/>
                <w:sz w:val="24"/>
              </w:rPr>
            </w:pPr>
            <w:r>
              <w:rPr>
                <w:b/>
                <w:spacing w:val="-5"/>
                <w:sz w:val="24"/>
              </w:rPr>
              <w:t>(1)</w:t>
            </w:r>
          </w:p>
        </w:tc>
        <w:tc>
          <w:tcPr>
            <w:tcW w:w="1731" w:type="dxa"/>
          </w:tcPr>
          <w:p w:rsidR="0070119E" w:rsidRDefault="001E4AC3">
            <w:pPr>
              <w:pStyle w:val="TableParagraph"/>
              <w:spacing w:line="273" w:lineRule="exact"/>
              <w:ind w:left="738"/>
              <w:rPr>
                <w:b/>
                <w:sz w:val="24"/>
              </w:rPr>
            </w:pPr>
            <w:r>
              <w:rPr>
                <w:b/>
                <w:spacing w:val="-2"/>
                <w:sz w:val="24"/>
              </w:rPr>
              <w:t>Level2</w:t>
            </w:r>
          </w:p>
          <w:p w:rsidR="0070119E" w:rsidRDefault="001E4AC3">
            <w:pPr>
              <w:pStyle w:val="TableParagraph"/>
              <w:spacing w:line="259" w:lineRule="exact"/>
              <w:ind w:left="738"/>
              <w:rPr>
                <w:b/>
                <w:sz w:val="24"/>
              </w:rPr>
            </w:pPr>
            <w:r>
              <w:rPr>
                <w:b/>
                <w:spacing w:val="-2"/>
                <w:sz w:val="24"/>
              </w:rPr>
              <w:t>(2-</w:t>
            </w:r>
            <w:r>
              <w:rPr>
                <w:b/>
                <w:spacing w:val="-5"/>
                <w:sz w:val="24"/>
              </w:rPr>
              <w:t>3)</w:t>
            </w:r>
          </w:p>
        </w:tc>
        <w:tc>
          <w:tcPr>
            <w:tcW w:w="1734" w:type="dxa"/>
          </w:tcPr>
          <w:p w:rsidR="0070119E" w:rsidRDefault="001E4AC3">
            <w:pPr>
              <w:pStyle w:val="TableParagraph"/>
              <w:spacing w:line="273" w:lineRule="exact"/>
              <w:ind w:left="738"/>
              <w:rPr>
                <w:b/>
                <w:sz w:val="24"/>
              </w:rPr>
            </w:pPr>
            <w:r>
              <w:rPr>
                <w:b/>
                <w:spacing w:val="-2"/>
                <w:sz w:val="24"/>
              </w:rPr>
              <w:t>Level3</w:t>
            </w:r>
          </w:p>
          <w:p w:rsidR="0070119E" w:rsidRDefault="001E4AC3">
            <w:pPr>
              <w:pStyle w:val="TableParagraph"/>
              <w:spacing w:line="259" w:lineRule="exact"/>
              <w:ind w:left="738"/>
              <w:rPr>
                <w:b/>
                <w:sz w:val="24"/>
              </w:rPr>
            </w:pPr>
            <w:r>
              <w:rPr>
                <w:b/>
                <w:spacing w:val="-2"/>
                <w:sz w:val="24"/>
              </w:rPr>
              <w:t>(4-</w:t>
            </w:r>
            <w:r>
              <w:rPr>
                <w:b/>
                <w:spacing w:val="-5"/>
                <w:sz w:val="24"/>
              </w:rPr>
              <w:t>5)</w:t>
            </w:r>
          </w:p>
        </w:tc>
        <w:tc>
          <w:tcPr>
            <w:tcW w:w="1734" w:type="dxa"/>
          </w:tcPr>
          <w:p w:rsidR="0070119E" w:rsidRDefault="001E4AC3">
            <w:pPr>
              <w:pStyle w:val="TableParagraph"/>
              <w:spacing w:line="273" w:lineRule="exact"/>
              <w:ind w:left="737"/>
              <w:rPr>
                <w:b/>
                <w:sz w:val="24"/>
              </w:rPr>
            </w:pPr>
            <w:r>
              <w:rPr>
                <w:b/>
                <w:spacing w:val="-2"/>
                <w:sz w:val="24"/>
              </w:rPr>
              <w:t>Level4</w:t>
            </w:r>
          </w:p>
          <w:p w:rsidR="0070119E" w:rsidRDefault="001E4AC3">
            <w:pPr>
              <w:pStyle w:val="TableParagraph"/>
              <w:spacing w:line="259" w:lineRule="exact"/>
              <w:ind w:left="737"/>
              <w:rPr>
                <w:b/>
                <w:sz w:val="24"/>
              </w:rPr>
            </w:pPr>
            <w:r>
              <w:rPr>
                <w:b/>
                <w:spacing w:val="-2"/>
                <w:sz w:val="24"/>
              </w:rPr>
              <w:t>(6-</w:t>
            </w:r>
            <w:r>
              <w:rPr>
                <w:b/>
                <w:spacing w:val="-5"/>
                <w:sz w:val="24"/>
              </w:rPr>
              <w:t>7)</w:t>
            </w:r>
          </w:p>
        </w:tc>
      </w:tr>
      <w:tr w:rsidR="0070119E">
        <w:trPr>
          <w:trHeight w:val="513"/>
        </w:trPr>
        <w:tc>
          <w:tcPr>
            <w:tcW w:w="2797" w:type="dxa"/>
            <w:vMerge/>
            <w:tcBorders>
              <w:top w:val="nil"/>
            </w:tcBorders>
          </w:tcPr>
          <w:p w:rsidR="0070119E" w:rsidRDefault="0070119E">
            <w:pPr>
              <w:rPr>
                <w:sz w:val="2"/>
                <w:szCs w:val="2"/>
              </w:rPr>
            </w:pPr>
          </w:p>
        </w:tc>
        <w:tc>
          <w:tcPr>
            <w:tcW w:w="1733" w:type="dxa"/>
          </w:tcPr>
          <w:p w:rsidR="0070119E" w:rsidRDefault="0070119E">
            <w:pPr>
              <w:pStyle w:val="TableParagraph"/>
            </w:pPr>
          </w:p>
        </w:tc>
        <w:tc>
          <w:tcPr>
            <w:tcW w:w="1731" w:type="dxa"/>
          </w:tcPr>
          <w:p w:rsidR="0070119E" w:rsidRDefault="0070119E">
            <w:pPr>
              <w:pStyle w:val="TableParagraph"/>
            </w:pPr>
          </w:p>
        </w:tc>
        <w:tc>
          <w:tcPr>
            <w:tcW w:w="1734" w:type="dxa"/>
          </w:tcPr>
          <w:p w:rsidR="0070119E" w:rsidRDefault="0070119E">
            <w:pPr>
              <w:pStyle w:val="TableParagraph"/>
            </w:pPr>
          </w:p>
        </w:tc>
        <w:tc>
          <w:tcPr>
            <w:tcW w:w="1734" w:type="dxa"/>
          </w:tcPr>
          <w:p w:rsidR="0070119E" w:rsidRDefault="0070119E">
            <w:pPr>
              <w:pStyle w:val="TableParagraph"/>
            </w:pPr>
          </w:p>
        </w:tc>
      </w:tr>
      <w:tr w:rsidR="0070119E">
        <w:trPr>
          <w:trHeight w:val="827"/>
        </w:trPr>
        <w:tc>
          <w:tcPr>
            <w:tcW w:w="2797" w:type="dxa"/>
          </w:tcPr>
          <w:p w:rsidR="0070119E" w:rsidRDefault="001E4AC3">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rsidR="0070119E" w:rsidRDefault="0070119E">
            <w:pPr>
              <w:pStyle w:val="TableParagraph"/>
            </w:pPr>
          </w:p>
        </w:tc>
        <w:tc>
          <w:tcPr>
            <w:tcW w:w="1734" w:type="dxa"/>
          </w:tcPr>
          <w:p w:rsidR="0070119E" w:rsidRDefault="001E4AC3">
            <w:pPr>
              <w:pStyle w:val="TableParagraph"/>
              <w:spacing w:line="276" w:lineRule="exact"/>
              <w:ind w:left="738" w:right="322"/>
              <w:rPr>
                <w:b/>
                <w:sz w:val="24"/>
              </w:rPr>
            </w:pPr>
            <w:r>
              <w:rPr>
                <w:b/>
                <w:spacing w:val="-2"/>
                <w:sz w:val="24"/>
              </w:rPr>
              <w:t xml:space="preserve">Total marks </w:t>
            </w:r>
            <w:r>
              <w:rPr>
                <w:b/>
                <w:spacing w:val="-4"/>
                <w:sz w:val="24"/>
              </w:rPr>
              <w:t>(10)</w:t>
            </w:r>
          </w:p>
        </w:tc>
        <w:tc>
          <w:tcPr>
            <w:tcW w:w="1734" w:type="dxa"/>
          </w:tcPr>
          <w:p w:rsidR="0070119E" w:rsidRDefault="0070119E">
            <w:pPr>
              <w:pStyle w:val="TableParagraph"/>
            </w:pPr>
          </w:p>
        </w:tc>
      </w:tr>
    </w:tbl>
    <w:p w:rsidR="0070119E" w:rsidRDefault="001E4AC3">
      <w:pPr>
        <w:pStyle w:val="BodyText"/>
        <w:spacing w:before="11"/>
        <w:rPr>
          <w:b/>
          <w:sz w:val="20"/>
        </w:rPr>
      </w:pPr>
      <w:r>
        <w:rPr>
          <w:b/>
          <w:noProof/>
          <w:sz w:val="20"/>
          <w:lang w:val="en-GB" w:eastAsia="en-GB"/>
        </w:rPr>
        <mc:AlternateContent>
          <mc:Choice Requires="wps">
            <w:drawing>
              <wp:anchor distT="0" distB="0" distL="0" distR="0" simplePos="0" relativeHeight="487587840"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9.063999pt;margin-top:13.294003pt;width:480pt;height:.1pt;mso-position-horizontal-relative:page;mso-position-vertical-relative:paragraph;z-index:-15728640;mso-wrap-distance-left:0;mso-wrap-distance-right:0" id="docshape2" coordorigin="1181,266" coordsize="9600,0" path="m1181,266l10781,266e" filled="false" stroked="true" strokeweight=".756pt" strokecolor="#000000">
                <v:path arrowok="t"/>
                <v:stroke dashstyle="solid"/>
                <w10:wrap type="topAndBottom"/>
              </v:shape>
            </w:pict>
          </mc:Fallback>
        </mc:AlternateContent>
      </w:r>
    </w:p>
    <w:p w:rsidR="0070119E" w:rsidRDefault="001E4AC3">
      <w:pPr>
        <w:pStyle w:val="BodyText"/>
        <w:spacing w:before="271"/>
        <w:ind w:left="286"/>
      </w:pPr>
      <w:r>
        <w:rPr>
          <w:b/>
        </w:rPr>
        <w:t>Objectives:</w:t>
      </w:r>
      <w:r>
        <w:rPr>
          <w:b/>
          <w:spacing w:val="-4"/>
        </w:rPr>
        <w:t xml:space="preserve"> </w:t>
      </w:r>
      <w:r>
        <w:t>To</w:t>
      </w:r>
      <w:r>
        <w:rPr>
          <w:spacing w:val="-2"/>
        </w:rPr>
        <w:t xml:space="preserve"> </w:t>
      </w:r>
      <w:r>
        <w:t>make</w:t>
      </w:r>
      <w:r>
        <w:rPr>
          <w:spacing w:val="-3"/>
        </w:rPr>
        <w:t xml:space="preserve"> </w:t>
      </w:r>
      <w:r>
        <w:t>measurements</w:t>
      </w:r>
      <w:r>
        <w:rPr>
          <w:spacing w:val="-1"/>
        </w:rPr>
        <w:t xml:space="preserve"> </w:t>
      </w:r>
      <w:r>
        <w:t>in</w:t>
      </w:r>
      <w:r>
        <w:rPr>
          <w:spacing w:val="2"/>
        </w:rPr>
        <w:t xml:space="preserve"> </w:t>
      </w:r>
      <w:r>
        <w:t>your</w:t>
      </w:r>
      <w:r>
        <w:rPr>
          <w:spacing w:val="-2"/>
        </w:rPr>
        <w:t xml:space="preserve"> </w:t>
      </w:r>
      <w:r>
        <w:t>own</w:t>
      </w:r>
      <w:r>
        <w:rPr>
          <w:spacing w:val="-1"/>
        </w:rPr>
        <w:t xml:space="preserve"> </w:t>
      </w:r>
      <w:r>
        <w:t xml:space="preserve">constructed parallel </w:t>
      </w:r>
      <w:r>
        <w:rPr>
          <w:spacing w:val="-2"/>
        </w:rPr>
        <w:t>circuits.</w:t>
      </w:r>
    </w:p>
    <w:p w:rsidR="0070119E" w:rsidRDefault="001E4AC3">
      <w:pPr>
        <w:spacing w:before="5" w:line="274" w:lineRule="exact"/>
        <w:ind w:left="286"/>
        <w:rPr>
          <w:b/>
          <w:sz w:val="24"/>
        </w:rPr>
      </w:pPr>
      <w:r>
        <w:rPr>
          <w:b/>
          <w:sz w:val="24"/>
        </w:rPr>
        <w:t>Equipment</w:t>
      </w:r>
      <w:r>
        <w:rPr>
          <w:b/>
          <w:spacing w:val="-7"/>
          <w:sz w:val="24"/>
        </w:rPr>
        <w:t xml:space="preserve"> </w:t>
      </w:r>
      <w:r>
        <w:rPr>
          <w:b/>
          <w:spacing w:val="-2"/>
          <w:sz w:val="24"/>
        </w:rPr>
        <w:t>required:</w:t>
      </w:r>
    </w:p>
    <w:p w:rsidR="0070119E" w:rsidRDefault="001E4AC3">
      <w:pPr>
        <w:pStyle w:val="BodyText"/>
        <w:spacing w:line="274" w:lineRule="exact"/>
        <w:ind w:left="286"/>
      </w:pPr>
      <w:proofErr w:type="gramStart"/>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roofErr w:type="gramEnd"/>
    </w:p>
    <w:p w:rsidR="0070119E" w:rsidRDefault="0070119E">
      <w:pPr>
        <w:pStyle w:val="BodyText"/>
        <w:spacing w:before="100"/>
      </w:pPr>
    </w:p>
    <w:p w:rsidR="0070119E" w:rsidRDefault="001E4AC3">
      <w:pPr>
        <w:pStyle w:val="Heading1"/>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r>
        <w:rPr>
          <w:spacing w:val="-2"/>
        </w:rPr>
        <w:t>measurements</w:t>
      </w:r>
    </w:p>
    <w:p w:rsidR="0070119E" w:rsidRDefault="001E4AC3">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w:t>
      </w:r>
      <w:r>
        <w:rPr>
          <w:spacing w:val="-2"/>
        </w:rPr>
        <w:t xml:space="preserve"> </w:t>
      </w:r>
      <w:r>
        <w:t>power</w:t>
      </w:r>
      <w:r>
        <w:rPr>
          <w:spacing w:val="-4"/>
        </w:rPr>
        <w:t xml:space="preserve"> </w:t>
      </w:r>
      <w:r>
        <w:t>turned</w:t>
      </w:r>
      <w:r>
        <w:rPr>
          <w:spacing w:val="-4"/>
        </w:rPr>
        <w:t xml:space="preserve"> </w:t>
      </w:r>
      <w:r>
        <w:t>off.</w:t>
      </w:r>
      <w:r>
        <w:rPr>
          <w:spacing w:val="-5"/>
        </w:rPr>
        <w:t xml:space="preserve"> </w:t>
      </w:r>
      <w:r>
        <w:t>The 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 xml:space="preserve">the unknown resistance and then measures that current to provide </w:t>
      </w:r>
      <w:proofErr w:type="gramStart"/>
      <w:r>
        <w:t>a resistance</w:t>
      </w:r>
      <w:proofErr w:type="gramEnd"/>
      <w:r>
        <w:t xml:space="preserve"> value readout.</w:t>
      </w:r>
    </w:p>
    <w:p w:rsidR="0070119E" w:rsidRDefault="0070119E">
      <w:pPr>
        <w:pStyle w:val="BodyText"/>
        <w:spacing w:before="41"/>
        <w:rPr>
          <w:sz w:val="22"/>
        </w:rPr>
      </w:pPr>
    </w:p>
    <w:p w:rsidR="0070119E" w:rsidRDefault="001E4AC3">
      <w:pPr>
        <w:ind w:left="286"/>
        <w:rPr>
          <w:b/>
        </w:rPr>
      </w:pPr>
      <w:r>
        <w:rPr>
          <w:b/>
        </w:rPr>
        <w:t>Resistance</w:t>
      </w:r>
      <w:r>
        <w:rPr>
          <w:b/>
          <w:spacing w:val="-8"/>
        </w:rPr>
        <w:t xml:space="preserve"> </w:t>
      </w:r>
      <w:r>
        <w:rPr>
          <w:b/>
        </w:rPr>
        <w:t>measurement</w:t>
      </w:r>
      <w:r>
        <w:rPr>
          <w:b/>
          <w:spacing w:val="-8"/>
        </w:rPr>
        <w:t xml:space="preserve"> </w:t>
      </w:r>
      <w:r>
        <w:rPr>
          <w:b/>
          <w:spacing w:val="-2"/>
        </w:rPr>
        <w:t>procedures</w:t>
      </w:r>
    </w:p>
    <w:p w:rsidR="0070119E" w:rsidRDefault="001E4AC3">
      <w:pPr>
        <w:spacing w:before="35"/>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70119E" w:rsidRDefault="001E4AC3">
      <w:pPr>
        <w:pStyle w:val="ListParagraph"/>
        <w:numPr>
          <w:ilvl w:val="0"/>
          <w:numId w:val="5"/>
        </w:numPr>
        <w:tabs>
          <w:tab w:val="left" w:pos="646"/>
        </w:tabs>
        <w:spacing w:before="38"/>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70119E" w:rsidRDefault="001E4AC3">
      <w:pPr>
        <w:pStyle w:val="ListParagraph"/>
        <w:numPr>
          <w:ilvl w:val="0"/>
          <w:numId w:val="5"/>
        </w:numPr>
        <w:tabs>
          <w:tab w:val="left" w:pos="646"/>
        </w:tabs>
        <w:spacing w:before="41" w:line="276" w:lineRule="auto"/>
        <w:ind w:right="520"/>
        <w:rPr>
          <w:sz w:val="24"/>
        </w:rPr>
      </w:pPr>
      <w:r>
        <w:rPr>
          <w:sz w:val="24"/>
        </w:rPr>
        <w:t>Plug the test probes into the appropriate probe jacks. Note that the jacks used may be the same ones used to measure volts.</w:t>
      </w:r>
    </w:p>
    <w:p w:rsidR="0070119E" w:rsidRDefault="001E4AC3">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70119E" w:rsidRDefault="001E4AC3">
      <w:pPr>
        <w:pStyle w:val="ListParagraph"/>
        <w:numPr>
          <w:ilvl w:val="0"/>
          <w:numId w:val="5"/>
        </w:numPr>
        <w:tabs>
          <w:tab w:val="left" w:pos="646"/>
        </w:tabs>
        <w:spacing w:before="43"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 xml:space="preserve">meter should display OL or </w:t>
      </w:r>
      <w:proofErr w:type="gramStart"/>
      <w:r>
        <w:rPr>
          <w:sz w:val="24"/>
        </w:rPr>
        <w:t>I</w:t>
      </w:r>
      <w:proofErr w:type="gramEnd"/>
      <w:r>
        <w:rPr>
          <w:sz w:val="24"/>
        </w:rPr>
        <w:t>, depending on the manufacturer.</w:t>
      </w:r>
    </w:p>
    <w:p w:rsidR="0070119E" w:rsidRDefault="001E4AC3">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70119E" w:rsidRDefault="001E4AC3">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70119E" w:rsidRDefault="001E4AC3">
      <w:pPr>
        <w:pStyle w:val="ListParagraph"/>
        <w:numPr>
          <w:ilvl w:val="0"/>
          <w:numId w:val="5"/>
        </w:numPr>
        <w:tabs>
          <w:tab w:val="left" w:pos="646"/>
        </w:tabs>
        <w:spacing w:before="40"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70119E" w:rsidRDefault="0070119E">
      <w:pPr>
        <w:pStyle w:val="ListParagraph"/>
        <w:spacing w:line="276" w:lineRule="auto"/>
        <w:jc w:val="both"/>
        <w:rPr>
          <w:sz w:val="24"/>
        </w:rPr>
        <w:sectPr w:rsidR="0070119E">
          <w:type w:val="continuous"/>
          <w:pgSz w:w="11930" w:h="16850"/>
          <w:pgMar w:top="1040" w:right="992" w:bottom="280" w:left="566" w:header="720" w:footer="720" w:gutter="0"/>
          <w:cols w:space="720"/>
        </w:sectPr>
      </w:pPr>
    </w:p>
    <w:p w:rsidR="0070119E" w:rsidRDefault="001E4AC3">
      <w:pPr>
        <w:pStyle w:val="BodyText"/>
        <w:ind w:left="1343"/>
        <w:rPr>
          <w:sz w:val="20"/>
        </w:rPr>
      </w:pPr>
      <w:r>
        <w:rPr>
          <w:noProof/>
          <w:sz w:val="20"/>
          <w:lang w:val="en-GB" w:eastAsia="en-GB"/>
        </w:rPr>
        <w:lastRenderedPageBreak/>
        <w:drawing>
          <wp:inline distT="0" distB="0" distL="0" distR="0">
            <wp:extent cx="4847445" cy="34381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847445" cy="3438144"/>
                    </a:xfrm>
                    <a:prstGeom prst="rect">
                      <a:avLst/>
                    </a:prstGeom>
                  </pic:spPr>
                </pic:pic>
              </a:graphicData>
            </a:graphic>
          </wp:inline>
        </w:drawing>
      </w:r>
    </w:p>
    <w:p w:rsidR="0070119E" w:rsidRDefault="001E4AC3">
      <w:pPr>
        <w:spacing w:before="102"/>
        <w:ind w:right="232"/>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70119E" w:rsidRDefault="0070119E">
      <w:pPr>
        <w:pStyle w:val="BodyText"/>
        <w:spacing w:before="3"/>
        <w:rPr>
          <w:b/>
          <w:sz w:val="20"/>
        </w:rPr>
      </w:pPr>
    </w:p>
    <w:p w:rsidR="0070119E" w:rsidRDefault="001E4AC3">
      <w:pPr>
        <w:pStyle w:val="Heading1"/>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r>
        <w:rPr>
          <w:spacing w:val="-2"/>
        </w:rPr>
        <w:t>measurements</w:t>
      </w:r>
    </w:p>
    <w:p w:rsidR="0070119E" w:rsidRDefault="0070119E">
      <w:pPr>
        <w:pStyle w:val="BodyText"/>
        <w:spacing w:before="22"/>
        <w:rPr>
          <w:b/>
          <w:sz w:val="28"/>
        </w:rPr>
      </w:pPr>
    </w:p>
    <w:p w:rsidR="0070119E" w:rsidRDefault="001E4AC3">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70119E" w:rsidRDefault="0070119E">
      <w:pPr>
        <w:pStyle w:val="BodyText"/>
        <w:spacing w:before="30"/>
      </w:pPr>
    </w:p>
    <w:p w:rsidR="0070119E" w:rsidRDefault="001E4AC3">
      <w:pPr>
        <w:ind w:left="286"/>
        <w:rPr>
          <w:b/>
          <w:sz w:val="24"/>
        </w:rPr>
      </w:pPr>
      <w:r>
        <w:rPr>
          <w:b/>
          <w:spacing w:val="-2"/>
          <w:sz w:val="24"/>
        </w:rPr>
        <w:t>Note:</w:t>
      </w:r>
    </w:p>
    <w:p w:rsidR="0070119E" w:rsidRDefault="0070119E">
      <w:pPr>
        <w:pStyle w:val="BodyText"/>
        <w:spacing w:before="60"/>
        <w:rPr>
          <w:b/>
        </w:rPr>
      </w:pPr>
    </w:p>
    <w:p w:rsidR="0070119E" w:rsidRDefault="001E4AC3">
      <w:pPr>
        <w:pStyle w:val="BodyText"/>
        <w:ind w:left="286"/>
      </w:pPr>
      <w:r>
        <w:t xml:space="preserve">1/ 1000 </w:t>
      </w:r>
      <w:r>
        <w:rPr>
          <w:spacing w:val="-2"/>
        </w:rPr>
        <w:t>V=1mV</w:t>
      </w:r>
    </w:p>
    <w:p w:rsidR="0070119E" w:rsidRDefault="0070119E">
      <w:pPr>
        <w:pStyle w:val="BodyText"/>
        <w:spacing w:before="65"/>
      </w:pPr>
    </w:p>
    <w:p w:rsidR="0070119E" w:rsidRDefault="001E4AC3">
      <w:pPr>
        <w:pStyle w:val="BodyText"/>
        <w:ind w:left="286"/>
      </w:pPr>
      <w:r>
        <w:t xml:space="preserve">1000 </w:t>
      </w:r>
      <w:r>
        <w:rPr>
          <w:spacing w:val="-2"/>
        </w:rPr>
        <w:t>V=1kV</w:t>
      </w:r>
    </w:p>
    <w:p w:rsidR="0070119E" w:rsidRDefault="0070119E">
      <w:pPr>
        <w:pStyle w:val="BodyText"/>
        <w:spacing w:before="72"/>
      </w:pPr>
    </w:p>
    <w:p w:rsidR="0070119E" w:rsidRDefault="001E4AC3">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rsidR="0070119E" w:rsidRDefault="0070119E">
      <w:pPr>
        <w:pStyle w:val="BodyText"/>
        <w:spacing w:before="61"/>
        <w:rPr>
          <w:b/>
        </w:rPr>
      </w:pPr>
    </w:p>
    <w:p w:rsidR="0070119E" w:rsidRDefault="001E4AC3">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70119E" w:rsidRDefault="001E4AC3">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70119E" w:rsidRDefault="001E4AC3">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70119E" w:rsidRDefault="001E4AC3">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70119E" w:rsidRDefault="0070119E">
      <w:pPr>
        <w:pStyle w:val="ListParagraph"/>
        <w:spacing w:line="276" w:lineRule="auto"/>
        <w:rPr>
          <w:sz w:val="24"/>
        </w:rPr>
        <w:sectPr w:rsidR="0070119E">
          <w:pgSz w:w="11930" w:h="16850"/>
          <w:pgMar w:top="1220" w:right="992" w:bottom="280" w:left="566" w:header="720" w:footer="720" w:gutter="0"/>
          <w:cols w:space="720"/>
        </w:sectPr>
      </w:pPr>
    </w:p>
    <w:p w:rsidR="0070119E" w:rsidRDefault="001E4AC3">
      <w:pPr>
        <w:pStyle w:val="BodyText"/>
        <w:ind w:left="1650"/>
        <w:rPr>
          <w:sz w:val="20"/>
        </w:rPr>
      </w:pPr>
      <w:r>
        <w:rPr>
          <w:noProof/>
          <w:sz w:val="20"/>
          <w:lang w:val="en-GB" w:eastAsia="en-GB"/>
        </w:rPr>
        <w:lastRenderedPageBreak/>
        <w:drawing>
          <wp:inline distT="0" distB="0" distL="0" distR="0">
            <wp:extent cx="4437407" cy="317096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37407" cy="3170967"/>
                    </a:xfrm>
                    <a:prstGeom prst="rect">
                      <a:avLst/>
                    </a:prstGeom>
                  </pic:spPr>
                </pic:pic>
              </a:graphicData>
            </a:graphic>
          </wp:inline>
        </w:drawing>
      </w:r>
    </w:p>
    <w:p w:rsidR="0070119E" w:rsidRDefault="0070119E">
      <w:pPr>
        <w:pStyle w:val="BodyText"/>
        <w:rPr>
          <w:sz w:val="20"/>
        </w:rPr>
      </w:pPr>
    </w:p>
    <w:p w:rsidR="0070119E" w:rsidRDefault="0070119E">
      <w:pPr>
        <w:pStyle w:val="BodyText"/>
        <w:spacing w:before="14"/>
        <w:rPr>
          <w:sz w:val="20"/>
        </w:rPr>
      </w:pPr>
    </w:p>
    <w:p w:rsidR="0070119E" w:rsidRDefault="001E4AC3">
      <w:pPr>
        <w:ind w:right="226"/>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70119E" w:rsidRDefault="0070119E">
      <w:pPr>
        <w:pStyle w:val="BodyText"/>
        <w:rPr>
          <w:b/>
          <w:sz w:val="20"/>
        </w:rPr>
      </w:pPr>
    </w:p>
    <w:p w:rsidR="0070119E" w:rsidRDefault="0070119E">
      <w:pPr>
        <w:pStyle w:val="BodyText"/>
        <w:spacing w:before="61"/>
        <w:rPr>
          <w:b/>
          <w:sz w:val="20"/>
        </w:rPr>
      </w:pPr>
    </w:p>
    <w:p w:rsidR="0070119E" w:rsidRDefault="001E4AC3">
      <w:pPr>
        <w:pStyle w:val="Heading1"/>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rsidR="0070119E" w:rsidRDefault="0070119E">
      <w:pPr>
        <w:pStyle w:val="BodyText"/>
        <w:rPr>
          <w:b/>
          <w:sz w:val="28"/>
        </w:rPr>
      </w:pPr>
    </w:p>
    <w:p w:rsidR="0070119E" w:rsidRDefault="001E4AC3">
      <w:pPr>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70119E" w:rsidRDefault="0070119E">
      <w:pPr>
        <w:pStyle w:val="BodyText"/>
        <w:spacing w:before="69"/>
        <w:rPr>
          <w:sz w:val="22"/>
        </w:rPr>
      </w:pPr>
    </w:p>
    <w:p w:rsidR="0070119E" w:rsidRDefault="001E4AC3">
      <w:pPr>
        <w:pStyle w:val="ListParagraph"/>
        <w:numPr>
          <w:ilvl w:val="0"/>
          <w:numId w:val="3"/>
        </w:numPr>
        <w:tabs>
          <w:tab w:val="left" w:pos="555"/>
        </w:tabs>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70119E" w:rsidRDefault="001E4AC3">
      <w:pPr>
        <w:pStyle w:val="ListParagraph"/>
        <w:numPr>
          <w:ilvl w:val="0"/>
          <w:numId w:val="3"/>
        </w:numPr>
        <w:tabs>
          <w:tab w:val="left" w:pos="555"/>
        </w:tabs>
        <w:spacing w:before="43" w:line="276"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70119E" w:rsidRDefault="001E4AC3">
      <w:pPr>
        <w:pStyle w:val="ListParagraph"/>
        <w:numPr>
          <w:ilvl w:val="0"/>
          <w:numId w:val="3"/>
        </w:numPr>
        <w:tabs>
          <w:tab w:val="left" w:pos="555"/>
        </w:tabs>
        <w:spacing w:line="275"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4"/>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70119E" w:rsidRDefault="001E4AC3">
      <w:pPr>
        <w:pStyle w:val="ListParagraph"/>
        <w:numPr>
          <w:ilvl w:val="0"/>
          <w:numId w:val="3"/>
        </w:numPr>
        <w:tabs>
          <w:tab w:val="left" w:pos="555"/>
        </w:tabs>
        <w:spacing w:before="41" w:line="278" w:lineRule="auto"/>
        <w:ind w:right="514"/>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70119E" w:rsidRDefault="001E4AC3">
      <w:pPr>
        <w:pStyle w:val="ListParagraph"/>
        <w:numPr>
          <w:ilvl w:val="0"/>
          <w:numId w:val="3"/>
        </w:numPr>
        <w:tabs>
          <w:tab w:val="left" w:pos="555"/>
        </w:tabs>
        <w:spacing w:line="276" w:lineRule="auto"/>
        <w:ind w:right="519"/>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70119E" w:rsidRDefault="001E4AC3">
      <w:pPr>
        <w:pStyle w:val="ListParagraph"/>
        <w:numPr>
          <w:ilvl w:val="0"/>
          <w:numId w:val="3"/>
        </w:numPr>
        <w:tabs>
          <w:tab w:val="left" w:pos="555"/>
        </w:tabs>
        <w:spacing w:line="275" w:lineRule="exact"/>
        <w:ind w:hanging="269"/>
        <w:jc w:val="both"/>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70119E" w:rsidRDefault="001E4AC3">
      <w:pPr>
        <w:pStyle w:val="ListParagraph"/>
        <w:numPr>
          <w:ilvl w:val="0"/>
          <w:numId w:val="3"/>
        </w:numPr>
        <w:tabs>
          <w:tab w:val="left" w:pos="555"/>
        </w:tabs>
        <w:spacing w:before="39"/>
        <w:ind w:hanging="269"/>
        <w:jc w:val="both"/>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 the</w:t>
      </w:r>
      <w:r>
        <w:rPr>
          <w:spacing w:val="2"/>
          <w:sz w:val="24"/>
        </w:rPr>
        <w:t xml:space="preserve"> </w:t>
      </w:r>
      <w:r>
        <w:rPr>
          <w:sz w:val="24"/>
        </w:rPr>
        <w:t>display</w:t>
      </w:r>
      <w:r>
        <w:rPr>
          <w:spacing w:val="-5"/>
          <w:sz w:val="24"/>
        </w:rPr>
        <w:t xml:space="preserve"> </w:t>
      </w:r>
      <w:r>
        <w:rPr>
          <w:sz w:val="24"/>
        </w:rPr>
        <w:t>unit. 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1"/>
          <w:sz w:val="24"/>
        </w:rPr>
        <w:t xml:space="preserve"> </w:t>
      </w:r>
      <w:r>
        <w:rPr>
          <w:sz w:val="24"/>
        </w:rPr>
        <w:t>unit of</w:t>
      </w:r>
      <w:r>
        <w:rPr>
          <w:spacing w:val="1"/>
          <w:sz w:val="24"/>
        </w:rPr>
        <w:t xml:space="preserve"> </w:t>
      </w:r>
      <w:r>
        <w:rPr>
          <w:spacing w:val="-2"/>
          <w:sz w:val="24"/>
        </w:rPr>
        <w:t>measurement.</w:t>
      </w:r>
    </w:p>
    <w:p w:rsidR="0070119E" w:rsidRDefault="001E4AC3">
      <w:pPr>
        <w:pStyle w:val="ListParagraph"/>
        <w:numPr>
          <w:ilvl w:val="0"/>
          <w:numId w:val="3"/>
        </w:numPr>
        <w:tabs>
          <w:tab w:val="left" w:pos="555"/>
        </w:tabs>
        <w:spacing w:before="41"/>
        <w:ind w:hanging="269"/>
        <w:jc w:val="both"/>
        <w:rPr>
          <w:b/>
          <w:sz w:val="24"/>
        </w:rPr>
      </w:pPr>
      <w:r>
        <w:rPr>
          <w:sz w:val="24"/>
        </w:rPr>
        <w:t>Switch</w:t>
      </w:r>
      <w:r>
        <w:rPr>
          <w:spacing w:val="-1"/>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 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70119E" w:rsidRDefault="001E4AC3">
      <w:pPr>
        <w:pStyle w:val="ListParagraph"/>
        <w:numPr>
          <w:ilvl w:val="0"/>
          <w:numId w:val="3"/>
        </w:numPr>
        <w:tabs>
          <w:tab w:val="left" w:pos="646"/>
        </w:tabs>
        <w:spacing w:before="41" w:line="276" w:lineRule="auto"/>
        <w:ind w:left="646" w:right="517"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70119E" w:rsidRDefault="0070119E">
      <w:pPr>
        <w:pStyle w:val="ListParagraph"/>
        <w:spacing w:line="276" w:lineRule="auto"/>
        <w:jc w:val="both"/>
        <w:rPr>
          <w:b/>
          <w:sz w:val="24"/>
        </w:rPr>
        <w:sectPr w:rsidR="0070119E">
          <w:pgSz w:w="11930" w:h="16850"/>
          <w:pgMar w:top="1180" w:right="992" w:bottom="280" w:left="566" w:header="720" w:footer="720" w:gutter="0"/>
          <w:cols w:space="720"/>
        </w:sectPr>
      </w:pPr>
    </w:p>
    <w:p w:rsidR="0070119E" w:rsidRDefault="001E4AC3">
      <w:pPr>
        <w:pStyle w:val="BodyText"/>
        <w:ind w:left="1241"/>
        <w:rPr>
          <w:sz w:val="20"/>
        </w:rPr>
      </w:pPr>
      <w:r>
        <w:rPr>
          <w:noProof/>
          <w:sz w:val="20"/>
          <w:lang w:val="en-GB" w:eastAsia="en-GB"/>
        </w:rPr>
        <w:lastRenderedPageBreak/>
        <w:drawing>
          <wp:inline distT="0" distB="0" distL="0" distR="0">
            <wp:extent cx="4796185" cy="335994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796185" cy="3359943"/>
                    </a:xfrm>
                    <a:prstGeom prst="rect">
                      <a:avLst/>
                    </a:prstGeom>
                  </pic:spPr>
                </pic:pic>
              </a:graphicData>
            </a:graphic>
          </wp:inline>
        </w:drawing>
      </w:r>
    </w:p>
    <w:p w:rsidR="0070119E" w:rsidRDefault="0070119E">
      <w:pPr>
        <w:pStyle w:val="BodyText"/>
        <w:spacing w:before="107"/>
        <w:rPr>
          <w:sz w:val="20"/>
        </w:rPr>
      </w:pPr>
    </w:p>
    <w:p w:rsidR="0070119E" w:rsidRDefault="001E4AC3">
      <w:pPr>
        <w:ind w:left="2" w:right="232"/>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70119E" w:rsidRDefault="0070119E">
      <w:pPr>
        <w:pStyle w:val="BodyText"/>
        <w:spacing w:before="1"/>
        <w:rPr>
          <w:b/>
          <w:sz w:val="20"/>
        </w:rPr>
      </w:pPr>
    </w:p>
    <w:p w:rsidR="0070119E" w:rsidRDefault="001E4AC3">
      <w:pPr>
        <w:pStyle w:val="Heading1"/>
      </w:pPr>
      <w:r>
        <w:t xml:space="preserve">Lab </w:t>
      </w:r>
      <w:r>
        <w:rPr>
          <w:spacing w:val="-2"/>
        </w:rPr>
        <w:t>Tasks:</w:t>
      </w:r>
    </w:p>
    <w:p w:rsidR="0070119E" w:rsidRDefault="0070119E">
      <w:pPr>
        <w:pStyle w:val="BodyText"/>
        <w:spacing w:before="3"/>
        <w:rPr>
          <w:b/>
        </w:rPr>
      </w:pPr>
    </w:p>
    <w:p w:rsidR="0070119E" w:rsidRDefault="001E4AC3">
      <w:pPr>
        <w:pStyle w:val="ListParagraph"/>
        <w:numPr>
          <w:ilvl w:val="1"/>
          <w:numId w:val="3"/>
        </w:numPr>
        <w:tabs>
          <w:tab w:val="left" w:pos="1006"/>
        </w:tabs>
        <w:rPr>
          <w:b/>
          <w:sz w:val="24"/>
        </w:rPr>
      </w:pPr>
      <w:r>
        <w:rPr>
          <w:b/>
          <w:sz w:val="24"/>
        </w:rPr>
        <w:t>Measure</w:t>
      </w:r>
      <w:r>
        <w:rPr>
          <w:b/>
          <w:spacing w:val="-2"/>
          <w:sz w:val="24"/>
        </w:rPr>
        <w:t xml:space="preserve"> </w:t>
      </w:r>
      <w:r>
        <w:rPr>
          <w:b/>
          <w:sz w:val="24"/>
        </w:rPr>
        <w:t>the current</w:t>
      </w:r>
      <w:r>
        <w:rPr>
          <w:b/>
          <w:spacing w:val="-1"/>
          <w:sz w:val="24"/>
        </w:rPr>
        <w:t xml:space="preserve"> </w:t>
      </w:r>
      <w:r>
        <w:rPr>
          <w:b/>
          <w:sz w:val="24"/>
        </w:rPr>
        <w:t>across</w:t>
      </w:r>
      <w:r>
        <w:rPr>
          <w:b/>
          <w:spacing w:val="-1"/>
          <w:sz w:val="24"/>
        </w:rPr>
        <w:t xml:space="preserve"> </w:t>
      </w:r>
      <w:r>
        <w:rPr>
          <w:b/>
          <w:sz w:val="24"/>
        </w:rPr>
        <w:t>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2"/>
          <w:sz w:val="24"/>
        </w:rPr>
        <w:t xml:space="preserve"> </w:t>
      </w:r>
      <w:r>
        <w:rPr>
          <w:b/>
          <w:sz w:val="24"/>
        </w:rPr>
        <w:t>2</w:t>
      </w:r>
      <w:r>
        <w:rPr>
          <w:b/>
          <w:spacing w:val="-1"/>
          <w:sz w:val="24"/>
        </w:rPr>
        <w:t xml:space="preserve"> </w:t>
      </w:r>
      <w:r>
        <w:rPr>
          <w:b/>
          <w:sz w:val="24"/>
        </w:rPr>
        <w:t xml:space="preserve">and </w:t>
      </w:r>
      <w:r>
        <w:rPr>
          <w:b/>
          <w:spacing w:val="-5"/>
          <w:sz w:val="24"/>
        </w:rPr>
        <w:t>7.</w:t>
      </w:r>
    </w:p>
    <w:p w:rsidR="0070119E" w:rsidRDefault="001E4AC3">
      <w:pPr>
        <w:pStyle w:val="BodyText"/>
        <w:spacing w:before="104"/>
        <w:rPr>
          <w:b/>
          <w:sz w:val="20"/>
        </w:rPr>
      </w:pPr>
      <w:r>
        <w:rPr>
          <w:b/>
          <w:noProof/>
          <w:sz w:val="20"/>
          <w:lang w:val="en-GB" w:eastAsia="en-GB"/>
        </w:rPr>
        <w:drawing>
          <wp:anchor distT="0" distB="0" distL="0" distR="0" simplePos="0" relativeHeight="487588864" behindDoc="1" locked="0" layoutInCell="1" allowOverlap="1">
            <wp:simplePos x="0" y="0"/>
            <wp:positionH relativeFrom="page">
              <wp:posOffset>2032254</wp:posOffset>
            </wp:positionH>
            <wp:positionV relativeFrom="paragraph">
              <wp:posOffset>227795</wp:posOffset>
            </wp:positionV>
            <wp:extent cx="3495675" cy="1552575"/>
            <wp:effectExtent l="0" t="0" r="0" b="0"/>
            <wp:wrapTopAndBottom/>
            <wp:docPr id="6" name="Image 6"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basic series circuit for current and voltage measurements"/>
                    <pic:cNvPicPr/>
                  </pic:nvPicPr>
                  <pic:blipFill>
                    <a:blip r:embed="rId9" cstate="print"/>
                    <a:stretch>
                      <a:fillRect/>
                    </a:stretch>
                  </pic:blipFill>
                  <pic:spPr>
                    <a:xfrm>
                      <a:off x="0" y="0"/>
                      <a:ext cx="3495675" cy="1552575"/>
                    </a:xfrm>
                    <a:prstGeom prst="rect">
                      <a:avLst/>
                    </a:prstGeom>
                  </pic:spPr>
                </pic:pic>
              </a:graphicData>
            </a:graphic>
          </wp:anchor>
        </w:drawing>
      </w:r>
    </w:p>
    <w:p w:rsidR="0070119E" w:rsidRDefault="001E4AC3">
      <w:pPr>
        <w:spacing w:before="118"/>
        <w:ind w:left="286"/>
        <w:rPr>
          <w:b/>
          <w:sz w:val="24"/>
        </w:rPr>
      </w:pPr>
      <w:r>
        <w:rPr>
          <w:b/>
          <w:sz w:val="24"/>
        </w:rPr>
        <w:t>Practical</w:t>
      </w:r>
      <w:r>
        <w:rPr>
          <w:b/>
          <w:spacing w:val="-5"/>
          <w:sz w:val="24"/>
        </w:rPr>
        <w:t xml:space="preserve"> </w:t>
      </w:r>
      <w:r>
        <w:rPr>
          <w:b/>
          <w:spacing w:val="-2"/>
          <w:sz w:val="24"/>
        </w:rPr>
        <w:t>Values:</w:t>
      </w:r>
    </w:p>
    <w:p w:rsidR="0070119E" w:rsidRDefault="0070119E">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70119E">
        <w:trPr>
          <w:trHeight w:val="727"/>
        </w:trPr>
        <w:tc>
          <w:tcPr>
            <w:tcW w:w="2441"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2442"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2439" w:type="dxa"/>
          </w:tcPr>
          <w:p w:rsidR="0070119E" w:rsidRDefault="001E4AC3">
            <w:pPr>
              <w:pStyle w:val="TableParagraph"/>
              <w:spacing w:line="273" w:lineRule="exact"/>
              <w:ind w:left="107"/>
              <w:rPr>
                <w:b/>
                <w:sz w:val="24"/>
              </w:rPr>
            </w:pPr>
            <w:r>
              <w:rPr>
                <w:b/>
                <w:sz w:val="24"/>
              </w:rPr>
              <w:t xml:space="preserve">R3 </w:t>
            </w:r>
            <w:r>
              <w:rPr>
                <w:b/>
                <w:spacing w:val="-2"/>
                <w:sz w:val="24"/>
              </w:rPr>
              <w:t>Current</w:t>
            </w:r>
          </w:p>
        </w:tc>
        <w:tc>
          <w:tcPr>
            <w:tcW w:w="2439" w:type="dxa"/>
          </w:tcPr>
          <w:p w:rsidR="0070119E" w:rsidRDefault="001E4AC3">
            <w:pPr>
              <w:pStyle w:val="TableParagraph"/>
              <w:spacing w:line="273" w:lineRule="exact"/>
              <w:ind w:left="110"/>
              <w:rPr>
                <w:b/>
                <w:sz w:val="24"/>
              </w:rPr>
            </w:pPr>
            <w:r>
              <w:rPr>
                <w:b/>
                <w:spacing w:val="-2"/>
                <w:sz w:val="24"/>
              </w:rPr>
              <w:t>Voltage</w:t>
            </w:r>
          </w:p>
        </w:tc>
      </w:tr>
      <w:tr w:rsidR="0070119E">
        <w:trPr>
          <w:trHeight w:val="801"/>
        </w:trPr>
        <w:tc>
          <w:tcPr>
            <w:tcW w:w="2441" w:type="dxa"/>
          </w:tcPr>
          <w:p w:rsidR="0070119E" w:rsidRPr="00683B6C" w:rsidRDefault="00683B6C" w:rsidP="00683B6C">
            <w:pPr>
              <w:pStyle w:val="TableParagraph"/>
              <w:jc w:val="center"/>
              <w:rPr>
                <w:b/>
              </w:rPr>
            </w:pPr>
            <w:r>
              <w:rPr>
                <w:b/>
              </w:rPr>
              <w:t>0.9mA</w:t>
            </w:r>
          </w:p>
        </w:tc>
        <w:tc>
          <w:tcPr>
            <w:tcW w:w="2442" w:type="dxa"/>
          </w:tcPr>
          <w:p w:rsidR="0070119E" w:rsidRPr="00683B6C" w:rsidRDefault="00683B6C" w:rsidP="00683B6C">
            <w:pPr>
              <w:pStyle w:val="TableParagraph"/>
              <w:jc w:val="center"/>
              <w:rPr>
                <w:b/>
              </w:rPr>
            </w:pPr>
            <w:r>
              <w:rPr>
                <w:b/>
              </w:rPr>
              <w:t>4.5mA</w:t>
            </w:r>
          </w:p>
        </w:tc>
        <w:tc>
          <w:tcPr>
            <w:tcW w:w="2439" w:type="dxa"/>
          </w:tcPr>
          <w:p w:rsidR="0070119E" w:rsidRPr="00683B6C" w:rsidRDefault="00683B6C" w:rsidP="00683B6C">
            <w:pPr>
              <w:pStyle w:val="TableParagraph"/>
              <w:jc w:val="center"/>
              <w:rPr>
                <w:b/>
              </w:rPr>
            </w:pPr>
            <w:r>
              <w:rPr>
                <w:b/>
              </w:rPr>
              <w:t>9mA</w:t>
            </w:r>
          </w:p>
        </w:tc>
        <w:tc>
          <w:tcPr>
            <w:tcW w:w="2439" w:type="dxa"/>
          </w:tcPr>
          <w:p w:rsidR="0070119E" w:rsidRPr="00683B6C" w:rsidRDefault="00683B6C" w:rsidP="00683B6C">
            <w:pPr>
              <w:pStyle w:val="TableParagraph"/>
              <w:jc w:val="center"/>
              <w:rPr>
                <w:b/>
              </w:rPr>
            </w:pPr>
            <w:r>
              <w:rPr>
                <w:b/>
              </w:rPr>
              <w:t>9V</w:t>
            </w:r>
          </w:p>
        </w:tc>
      </w:tr>
    </w:tbl>
    <w:p w:rsidR="0070119E" w:rsidRDefault="0070119E">
      <w:pPr>
        <w:pStyle w:val="BodyText"/>
        <w:rPr>
          <w:b/>
        </w:rPr>
      </w:pPr>
    </w:p>
    <w:p w:rsidR="0070119E" w:rsidRDefault="0070119E">
      <w:pPr>
        <w:pStyle w:val="BodyText"/>
        <w:spacing w:before="1"/>
        <w:rPr>
          <w:b/>
        </w:rPr>
      </w:pPr>
    </w:p>
    <w:p w:rsidR="0070119E" w:rsidRDefault="001E4AC3">
      <w:pPr>
        <w:ind w:left="286"/>
        <w:rPr>
          <w:b/>
          <w:sz w:val="24"/>
        </w:rPr>
      </w:pPr>
      <w:r>
        <w:rPr>
          <w:b/>
          <w:sz w:val="24"/>
        </w:rPr>
        <w:t>Theoretical</w:t>
      </w:r>
      <w:r>
        <w:rPr>
          <w:b/>
          <w:spacing w:val="-5"/>
          <w:sz w:val="24"/>
        </w:rPr>
        <w:t xml:space="preserve"> </w:t>
      </w:r>
      <w:r>
        <w:rPr>
          <w:b/>
          <w:spacing w:val="-2"/>
          <w:sz w:val="24"/>
        </w:rPr>
        <w:t>Values:</w:t>
      </w:r>
    </w:p>
    <w:p w:rsidR="0070119E" w:rsidRDefault="0070119E">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70119E">
        <w:trPr>
          <w:trHeight w:val="729"/>
        </w:trPr>
        <w:tc>
          <w:tcPr>
            <w:tcW w:w="2441"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2442"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2439" w:type="dxa"/>
          </w:tcPr>
          <w:p w:rsidR="0070119E" w:rsidRDefault="001E4AC3">
            <w:pPr>
              <w:pStyle w:val="TableParagraph"/>
              <w:spacing w:line="273" w:lineRule="exact"/>
              <w:ind w:left="107"/>
              <w:rPr>
                <w:b/>
                <w:sz w:val="24"/>
              </w:rPr>
            </w:pPr>
            <w:r>
              <w:rPr>
                <w:b/>
                <w:sz w:val="24"/>
              </w:rPr>
              <w:t xml:space="preserve">R3 </w:t>
            </w:r>
            <w:r>
              <w:rPr>
                <w:b/>
                <w:spacing w:val="-2"/>
                <w:sz w:val="24"/>
              </w:rPr>
              <w:t>Current</w:t>
            </w:r>
          </w:p>
        </w:tc>
        <w:tc>
          <w:tcPr>
            <w:tcW w:w="2439" w:type="dxa"/>
          </w:tcPr>
          <w:p w:rsidR="0070119E" w:rsidRDefault="001E4AC3">
            <w:pPr>
              <w:pStyle w:val="TableParagraph"/>
              <w:spacing w:line="273" w:lineRule="exact"/>
              <w:ind w:left="110"/>
              <w:rPr>
                <w:b/>
                <w:sz w:val="24"/>
              </w:rPr>
            </w:pPr>
            <w:r>
              <w:rPr>
                <w:b/>
                <w:spacing w:val="-2"/>
                <w:sz w:val="24"/>
              </w:rPr>
              <w:t>Voltage</w:t>
            </w:r>
          </w:p>
        </w:tc>
      </w:tr>
      <w:tr w:rsidR="0070119E">
        <w:trPr>
          <w:trHeight w:val="799"/>
        </w:trPr>
        <w:tc>
          <w:tcPr>
            <w:tcW w:w="2441" w:type="dxa"/>
          </w:tcPr>
          <w:p w:rsidR="00823D38" w:rsidRDefault="00823D38" w:rsidP="00823D38">
            <w:pPr>
              <w:pStyle w:val="TableParagraph"/>
              <w:jc w:val="center"/>
              <w:rPr>
                <w:b/>
                <w:sz w:val="24"/>
              </w:rPr>
            </w:pPr>
            <w:r>
              <w:rPr>
                <w:b/>
                <w:sz w:val="24"/>
              </w:rPr>
              <w:t>I=V/r1</w:t>
            </w:r>
          </w:p>
          <w:p w:rsidR="00823D38" w:rsidRDefault="00823D38" w:rsidP="00823D38">
            <w:pPr>
              <w:pStyle w:val="TableParagraph"/>
              <w:jc w:val="center"/>
              <w:rPr>
                <w:b/>
                <w:sz w:val="24"/>
              </w:rPr>
            </w:pPr>
            <w:r>
              <w:rPr>
                <w:b/>
                <w:sz w:val="24"/>
              </w:rPr>
              <w:t>=9/10k</w:t>
            </w:r>
          </w:p>
          <w:p w:rsidR="0070119E" w:rsidRPr="00823D38" w:rsidRDefault="00823D38" w:rsidP="00823D38">
            <w:pPr>
              <w:pStyle w:val="TableParagraph"/>
              <w:jc w:val="center"/>
              <w:rPr>
                <w:b/>
              </w:rPr>
            </w:pPr>
            <w:r>
              <w:rPr>
                <w:b/>
                <w:sz w:val="24"/>
              </w:rPr>
              <w:t>=0.9mA</w:t>
            </w:r>
          </w:p>
        </w:tc>
        <w:tc>
          <w:tcPr>
            <w:tcW w:w="2442" w:type="dxa"/>
          </w:tcPr>
          <w:p w:rsidR="00823D38" w:rsidRDefault="00823D38" w:rsidP="00823D38">
            <w:pPr>
              <w:pStyle w:val="TableParagraph"/>
              <w:jc w:val="center"/>
              <w:rPr>
                <w:b/>
                <w:sz w:val="24"/>
              </w:rPr>
            </w:pPr>
            <w:r>
              <w:rPr>
                <w:b/>
                <w:sz w:val="24"/>
              </w:rPr>
              <w:t>I=V/r2</w:t>
            </w:r>
          </w:p>
          <w:p w:rsidR="00823D38" w:rsidRDefault="00823D38" w:rsidP="00823D38">
            <w:pPr>
              <w:pStyle w:val="TableParagraph"/>
              <w:jc w:val="center"/>
              <w:rPr>
                <w:b/>
                <w:sz w:val="24"/>
              </w:rPr>
            </w:pPr>
            <w:r>
              <w:rPr>
                <w:b/>
                <w:sz w:val="24"/>
              </w:rPr>
              <w:t>=9/2k</w:t>
            </w:r>
          </w:p>
          <w:p w:rsidR="0070119E" w:rsidRPr="00823D38" w:rsidRDefault="00823D38" w:rsidP="00823D38">
            <w:pPr>
              <w:pStyle w:val="TableParagraph"/>
              <w:jc w:val="center"/>
              <w:rPr>
                <w:b/>
              </w:rPr>
            </w:pPr>
            <w:r>
              <w:rPr>
                <w:b/>
                <w:sz w:val="24"/>
              </w:rPr>
              <w:t>=4.5mA</w:t>
            </w:r>
          </w:p>
        </w:tc>
        <w:tc>
          <w:tcPr>
            <w:tcW w:w="2439" w:type="dxa"/>
          </w:tcPr>
          <w:p w:rsidR="00823D38" w:rsidRDefault="00823D38" w:rsidP="00823D38">
            <w:pPr>
              <w:pStyle w:val="TableParagraph"/>
              <w:jc w:val="center"/>
              <w:rPr>
                <w:b/>
                <w:sz w:val="24"/>
              </w:rPr>
            </w:pPr>
            <w:r>
              <w:rPr>
                <w:b/>
                <w:sz w:val="24"/>
              </w:rPr>
              <w:t>I=V/r3</w:t>
            </w:r>
          </w:p>
          <w:p w:rsidR="00823D38" w:rsidRDefault="00823D38" w:rsidP="00823D38">
            <w:pPr>
              <w:pStyle w:val="TableParagraph"/>
              <w:jc w:val="center"/>
              <w:rPr>
                <w:b/>
                <w:sz w:val="24"/>
              </w:rPr>
            </w:pPr>
            <w:r>
              <w:rPr>
                <w:b/>
                <w:sz w:val="24"/>
              </w:rPr>
              <w:t>=9/1k</w:t>
            </w:r>
          </w:p>
          <w:p w:rsidR="0070119E" w:rsidRPr="00823D38" w:rsidRDefault="00823D38" w:rsidP="00823D38">
            <w:pPr>
              <w:pStyle w:val="TableParagraph"/>
              <w:jc w:val="center"/>
              <w:rPr>
                <w:b/>
              </w:rPr>
            </w:pPr>
            <w:r>
              <w:rPr>
                <w:b/>
                <w:sz w:val="24"/>
              </w:rPr>
              <w:t>=9mA</w:t>
            </w:r>
          </w:p>
        </w:tc>
        <w:tc>
          <w:tcPr>
            <w:tcW w:w="2439" w:type="dxa"/>
          </w:tcPr>
          <w:p w:rsidR="0070119E" w:rsidRPr="00823D38" w:rsidRDefault="00823D38" w:rsidP="00823D38">
            <w:pPr>
              <w:pStyle w:val="TableParagraph"/>
              <w:jc w:val="center"/>
              <w:rPr>
                <w:b/>
              </w:rPr>
            </w:pPr>
            <w:r>
              <w:rPr>
                <w:b/>
                <w:sz w:val="24"/>
              </w:rPr>
              <w:t>9V</w:t>
            </w:r>
          </w:p>
        </w:tc>
      </w:tr>
    </w:tbl>
    <w:p w:rsidR="0070119E" w:rsidRDefault="0070119E">
      <w:pPr>
        <w:pStyle w:val="TableParagraph"/>
        <w:sectPr w:rsidR="0070119E">
          <w:pgSz w:w="11930" w:h="16850"/>
          <w:pgMar w:top="1120" w:right="992" w:bottom="280" w:left="566" w:header="720" w:footer="720" w:gutter="0"/>
          <w:cols w:space="720"/>
        </w:sectPr>
      </w:pPr>
    </w:p>
    <w:p w:rsidR="0070119E" w:rsidRDefault="001E4AC3">
      <w:pPr>
        <w:pStyle w:val="ListParagraph"/>
        <w:numPr>
          <w:ilvl w:val="1"/>
          <w:numId w:val="3"/>
        </w:numPr>
        <w:tabs>
          <w:tab w:val="left" w:pos="1006"/>
        </w:tabs>
        <w:spacing w:before="76"/>
        <w:rPr>
          <w:b/>
          <w:sz w:val="24"/>
        </w:rPr>
      </w:pPr>
      <w:r>
        <w:rPr>
          <w:b/>
          <w:sz w:val="24"/>
        </w:rPr>
        <w:lastRenderedPageBreak/>
        <w:t>Measure</w:t>
      </w:r>
      <w:r>
        <w:rPr>
          <w:b/>
          <w:spacing w:val="-2"/>
          <w:sz w:val="24"/>
        </w:rPr>
        <w:t xml:space="preserve"> </w:t>
      </w:r>
      <w:r>
        <w:rPr>
          <w:b/>
          <w:sz w:val="24"/>
        </w:rPr>
        <w:t>the current across</w:t>
      </w:r>
      <w:r>
        <w:rPr>
          <w:b/>
          <w:spacing w:val="-1"/>
          <w:sz w:val="24"/>
        </w:rPr>
        <w:t xml:space="preserve"> </w:t>
      </w:r>
      <w:r>
        <w:rPr>
          <w:b/>
          <w:sz w:val="24"/>
        </w:rPr>
        <w:t>R1, R2,</w:t>
      </w:r>
      <w:r>
        <w:rPr>
          <w:b/>
          <w:spacing w:val="-1"/>
          <w:sz w:val="24"/>
        </w:rPr>
        <w:t xml:space="preserve"> </w:t>
      </w:r>
      <w:r>
        <w:rPr>
          <w:b/>
          <w:sz w:val="24"/>
        </w:rPr>
        <w:t>R3 and Voltage</w:t>
      </w:r>
      <w:r>
        <w:rPr>
          <w:b/>
          <w:spacing w:val="-1"/>
          <w:sz w:val="24"/>
        </w:rPr>
        <w:t xml:space="preserve"> </w:t>
      </w:r>
      <w:r>
        <w:rPr>
          <w:b/>
          <w:sz w:val="24"/>
        </w:rPr>
        <w:t>between</w:t>
      </w:r>
      <w:r>
        <w:rPr>
          <w:b/>
          <w:spacing w:val="-1"/>
          <w:sz w:val="24"/>
        </w:rPr>
        <w:t xml:space="preserve"> </w:t>
      </w:r>
      <w:r>
        <w:rPr>
          <w:b/>
          <w:sz w:val="24"/>
        </w:rPr>
        <w:t>node</w:t>
      </w:r>
      <w:r>
        <w:rPr>
          <w:b/>
          <w:spacing w:val="-1"/>
          <w:sz w:val="24"/>
        </w:rPr>
        <w:t xml:space="preserve"> </w:t>
      </w:r>
      <w:proofErr w:type="gramStart"/>
      <w:r>
        <w:rPr>
          <w:b/>
          <w:sz w:val="24"/>
        </w:rPr>
        <w:t>a</w:t>
      </w:r>
      <w:r>
        <w:rPr>
          <w:b/>
          <w:spacing w:val="-1"/>
          <w:sz w:val="24"/>
        </w:rPr>
        <w:t xml:space="preserve"> </w:t>
      </w:r>
      <w:r>
        <w:rPr>
          <w:b/>
          <w:sz w:val="24"/>
        </w:rPr>
        <w:t>and</w:t>
      </w:r>
      <w:proofErr w:type="gramEnd"/>
      <w:r>
        <w:rPr>
          <w:b/>
          <w:sz w:val="24"/>
        </w:rPr>
        <w:t xml:space="preserve"> </w:t>
      </w:r>
      <w:r>
        <w:rPr>
          <w:b/>
          <w:spacing w:val="-5"/>
          <w:sz w:val="24"/>
        </w:rPr>
        <w:t>e.</w:t>
      </w:r>
    </w:p>
    <w:p w:rsidR="0070119E" w:rsidRDefault="001E4AC3">
      <w:pPr>
        <w:pStyle w:val="BodyText"/>
        <w:spacing w:before="30"/>
        <w:rPr>
          <w:b/>
          <w:sz w:val="20"/>
        </w:rPr>
      </w:pPr>
      <w:r>
        <w:rPr>
          <w:b/>
          <w:noProof/>
          <w:sz w:val="20"/>
          <w:lang w:val="en-GB" w:eastAsia="en-GB"/>
        </w:rPr>
        <w:drawing>
          <wp:anchor distT="0" distB="0" distL="0" distR="0" simplePos="0" relativeHeight="487589376" behindDoc="1" locked="0" layoutInCell="1" allowOverlap="1">
            <wp:simplePos x="0" y="0"/>
            <wp:positionH relativeFrom="page">
              <wp:posOffset>2100326</wp:posOffset>
            </wp:positionH>
            <wp:positionV relativeFrom="paragraph">
              <wp:posOffset>180354</wp:posOffset>
            </wp:positionV>
            <wp:extent cx="2929825" cy="27283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29825" cy="2728341"/>
                    </a:xfrm>
                    <a:prstGeom prst="rect">
                      <a:avLst/>
                    </a:prstGeom>
                  </pic:spPr>
                </pic:pic>
              </a:graphicData>
            </a:graphic>
          </wp:anchor>
        </w:drawing>
      </w:r>
    </w:p>
    <w:p w:rsidR="0070119E" w:rsidRDefault="0070119E">
      <w:pPr>
        <w:pStyle w:val="BodyText"/>
        <w:spacing w:before="23"/>
        <w:rPr>
          <w:b/>
        </w:rPr>
      </w:pPr>
    </w:p>
    <w:p w:rsidR="0070119E" w:rsidRDefault="001E4AC3">
      <w:pPr>
        <w:ind w:left="286"/>
        <w:rPr>
          <w:b/>
          <w:sz w:val="24"/>
        </w:rPr>
      </w:pPr>
      <w:r>
        <w:rPr>
          <w:b/>
          <w:sz w:val="24"/>
        </w:rPr>
        <w:t>Practical</w:t>
      </w:r>
      <w:r>
        <w:rPr>
          <w:b/>
          <w:spacing w:val="-5"/>
          <w:sz w:val="24"/>
        </w:rPr>
        <w:t xml:space="preserve"> </w:t>
      </w:r>
      <w:r>
        <w:rPr>
          <w:b/>
          <w:spacing w:val="-2"/>
          <w:sz w:val="24"/>
        </w:rPr>
        <w:t>Values:</w:t>
      </w:r>
    </w:p>
    <w:p w:rsidR="0070119E" w:rsidRDefault="0070119E">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70119E">
        <w:trPr>
          <w:trHeight w:val="726"/>
        </w:trPr>
        <w:tc>
          <w:tcPr>
            <w:tcW w:w="1884"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1980"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1980" w:type="dxa"/>
          </w:tcPr>
          <w:p w:rsidR="0070119E" w:rsidRDefault="001E4AC3">
            <w:pPr>
              <w:pStyle w:val="TableParagraph"/>
              <w:spacing w:line="273" w:lineRule="exact"/>
              <w:ind w:left="108"/>
              <w:rPr>
                <w:b/>
                <w:sz w:val="24"/>
              </w:rPr>
            </w:pPr>
            <w:r>
              <w:rPr>
                <w:b/>
                <w:sz w:val="24"/>
              </w:rPr>
              <w:t xml:space="preserve">R3 </w:t>
            </w:r>
            <w:r>
              <w:rPr>
                <w:b/>
                <w:spacing w:val="-2"/>
                <w:sz w:val="24"/>
              </w:rPr>
              <w:t>Current</w:t>
            </w:r>
          </w:p>
        </w:tc>
        <w:tc>
          <w:tcPr>
            <w:tcW w:w="1891" w:type="dxa"/>
          </w:tcPr>
          <w:p w:rsidR="0070119E" w:rsidRDefault="001E4AC3">
            <w:pPr>
              <w:pStyle w:val="TableParagraph"/>
              <w:spacing w:line="273" w:lineRule="exact"/>
              <w:ind w:left="109"/>
              <w:rPr>
                <w:b/>
                <w:sz w:val="24"/>
              </w:rPr>
            </w:pPr>
            <w:r>
              <w:rPr>
                <w:b/>
                <w:sz w:val="24"/>
              </w:rPr>
              <w:t xml:space="preserve">R4 </w:t>
            </w:r>
            <w:r>
              <w:rPr>
                <w:b/>
                <w:spacing w:val="-2"/>
                <w:sz w:val="24"/>
              </w:rPr>
              <w:t>Current</w:t>
            </w:r>
          </w:p>
        </w:tc>
        <w:tc>
          <w:tcPr>
            <w:tcW w:w="2023" w:type="dxa"/>
          </w:tcPr>
          <w:p w:rsidR="0070119E" w:rsidRDefault="001E4AC3">
            <w:pPr>
              <w:pStyle w:val="TableParagraph"/>
              <w:spacing w:line="273" w:lineRule="exact"/>
              <w:ind w:left="110"/>
              <w:rPr>
                <w:b/>
                <w:sz w:val="24"/>
              </w:rPr>
            </w:pPr>
            <w:r>
              <w:rPr>
                <w:b/>
                <w:spacing w:val="-2"/>
                <w:sz w:val="24"/>
              </w:rPr>
              <w:t>Voltage</w:t>
            </w:r>
          </w:p>
        </w:tc>
      </w:tr>
      <w:tr w:rsidR="0070119E">
        <w:trPr>
          <w:trHeight w:val="801"/>
        </w:trPr>
        <w:tc>
          <w:tcPr>
            <w:tcW w:w="1884" w:type="dxa"/>
          </w:tcPr>
          <w:p w:rsidR="0070119E" w:rsidRPr="00D36A29" w:rsidRDefault="001E4AC3" w:rsidP="00D36A29">
            <w:pPr>
              <w:pStyle w:val="TableParagraph"/>
              <w:jc w:val="center"/>
              <w:rPr>
                <w:b/>
                <w:sz w:val="24"/>
              </w:rPr>
            </w:pPr>
            <w:r>
              <w:rPr>
                <w:b/>
                <w:sz w:val="24"/>
              </w:rPr>
              <w:t>90mA</w:t>
            </w:r>
          </w:p>
        </w:tc>
        <w:tc>
          <w:tcPr>
            <w:tcW w:w="1980" w:type="dxa"/>
          </w:tcPr>
          <w:p w:rsidR="0070119E" w:rsidRPr="00D36A29" w:rsidRDefault="001E4AC3" w:rsidP="00D36A29">
            <w:pPr>
              <w:pStyle w:val="TableParagraph"/>
              <w:jc w:val="center"/>
              <w:rPr>
                <w:b/>
                <w:sz w:val="24"/>
              </w:rPr>
            </w:pPr>
            <w:r>
              <w:rPr>
                <w:b/>
                <w:sz w:val="24"/>
              </w:rPr>
              <w:t>3mA</w:t>
            </w:r>
          </w:p>
        </w:tc>
        <w:tc>
          <w:tcPr>
            <w:tcW w:w="1980" w:type="dxa"/>
          </w:tcPr>
          <w:p w:rsidR="0070119E" w:rsidRPr="00D36A29" w:rsidRDefault="001E4AC3" w:rsidP="00D36A29">
            <w:pPr>
              <w:pStyle w:val="TableParagraph"/>
              <w:jc w:val="center"/>
              <w:rPr>
                <w:b/>
                <w:sz w:val="24"/>
              </w:rPr>
            </w:pPr>
            <w:r>
              <w:rPr>
                <w:b/>
                <w:sz w:val="24"/>
              </w:rPr>
              <w:t>1.8mA</w:t>
            </w:r>
          </w:p>
        </w:tc>
        <w:tc>
          <w:tcPr>
            <w:tcW w:w="1891" w:type="dxa"/>
          </w:tcPr>
          <w:p w:rsidR="0070119E" w:rsidRPr="00D36A29" w:rsidRDefault="001E4AC3" w:rsidP="00D36A29">
            <w:pPr>
              <w:pStyle w:val="TableParagraph"/>
              <w:jc w:val="center"/>
              <w:rPr>
                <w:b/>
                <w:sz w:val="24"/>
              </w:rPr>
            </w:pPr>
            <w:r>
              <w:rPr>
                <w:b/>
                <w:sz w:val="24"/>
              </w:rPr>
              <w:t>0.9mA</w:t>
            </w:r>
          </w:p>
        </w:tc>
        <w:tc>
          <w:tcPr>
            <w:tcW w:w="2023" w:type="dxa"/>
          </w:tcPr>
          <w:p w:rsidR="0070119E" w:rsidRPr="00D36A29" w:rsidRDefault="001E4AC3" w:rsidP="00D36A29">
            <w:pPr>
              <w:pStyle w:val="TableParagraph"/>
              <w:jc w:val="center"/>
              <w:rPr>
                <w:b/>
                <w:sz w:val="24"/>
              </w:rPr>
            </w:pPr>
            <w:r>
              <w:rPr>
                <w:b/>
                <w:sz w:val="24"/>
              </w:rPr>
              <w:t>9V</w:t>
            </w:r>
          </w:p>
        </w:tc>
      </w:tr>
    </w:tbl>
    <w:p w:rsidR="0070119E" w:rsidRDefault="0070119E">
      <w:pPr>
        <w:pStyle w:val="BodyText"/>
        <w:rPr>
          <w:b/>
        </w:rPr>
      </w:pPr>
    </w:p>
    <w:p w:rsidR="0070119E" w:rsidRDefault="0070119E">
      <w:pPr>
        <w:pStyle w:val="BodyText"/>
        <w:spacing w:before="2"/>
        <w:rPr>
          <w:b/>
        </w:rPr>
      </w:pPr>
    </w:p>
    <w:p w:rsidR="0070119E" w:rsidRDefault="001E4AC3">
      <w:pPr>
        <w:ind w:left="286"/>
        <w:rPr>
          <w:b/>
          <w:sz w:val="24"/>
        </w:rPr>
      </w:pPr>
      <w:r>
        <w:rPr>
          <w:b/>
          <w:sz w:val="24"/>
        </w:rPr>
        <w:t>Theoretical</w:t>
      </w:r>
      <w:r>
        <w:rPr>
          <w:b/>
          <w:spacing w:val="-5"/>
          <w:sz w:val="24"/>
        </w:rPr>
        <w:t xml:space="preserve"> </w:t>
      </w:r>
      <w:r>
        <w:rPr>
          <w:b/>
          <w:spacing w:val="-2"/>
          <w:sz w:val="24"/>
        </w:rPr>
        <w:t>Values:</w:t>
      </w:r>
    </w:p>
    <w:p w:rsidR="0070119E" w:rsidRDefault="0070119E">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70119E">
        <w:trPr>
          <w:trHeight w:val="729"/>
        </w:trPr>
        <w:tc>
          <w:tcPr>
            <w:tcW w:w="1884" w:type="dxa"/>
          </w:tcPr>
          <w:p w:rsidR="0070119E" w:rsidRDefault="001E4AC3">
            <w:pPr>
              <w:pStyle w:val="TableParagraph"/>
              <w:spacing w:line="275" w:lineRule="exact"/>
              <w:ind w:left="107"/>
              <w:rPr>
                <w:b/>
                <w:sz w:val="24"/>
              </w:rPr>
            </w:pPr>
            <w:r>
              <w:rPr>
                <w:b/>
                <w:sz w:val="24"/>
              </w:rPr>
              <w:t xml:space="preserve">R1 </w:t>
            </w:r>
            <w:r>
              <w:rPr>
                <w:b/>
                <w:spacing w:val="-2"/>
                <w:sz w:val="24"/>
              </w:rPr>
              <w:t>Current</w:t>
            </w:r>
          </w:p>
        </w:tc>
        <w:tc>
          <w:tcPr>
            <w:tcW w:w="1980" w:type="dxa"/>
          </w:tcPr>
          <w:p w:rsidR="0070119E" w:rsidRDefault="001E4AC3">
            <w:pPr>
              <w:pStyle w:val="TableParagraph"/>
              <w:spacing w:line="275" w:lineRule="exact"/>
              <w:ind w:left="108"/>
              <w:rPr>
                <w:b/>
                <w:sz w:val="24"/>
              </w:rPr>
            </w:pPr>
            <w:r>
              <w:rPr>
                <w:b/>
                <w:sz w:val="24"/>
              </w:rPr>
              <w:t xml:space="preserve">R2 </w:t>
            </w:r>
            <w:r>
              <w:rPr>
                <w:b/>
                <w:spacing w:val="-2"/>
                <w:sz w:val="24"/>
              </w:rPr>
              <w:t>Current</w:t>
            </w:r>
          </w:p>
        </w:tc>
        <w:tc>
          <w:tcPr>
            <w:tcW w:w="1980" w:type="dxa"/>
          </w:tcPr>
          <w:p w:rsidR="0070119E" w:rsidRDefault="001E4AC3">
            <w:pPr>
              <w:pStyle w:val="TableParagraph"/>
              <w:spacing w:line="275" w:lineRule="exact"/>
              <w:ind w:left="108"/>
              <w:rPr>
                <w:b/>
                <w:sz w:val="24"/>
              </w:rPr>
            </w:pPr>
            <w:r>
              <w:rPr>
                <w:b/>
                <w:sz w:val="24"/>
              </w:rPr>
              <w:t xml:space="preserve">R3 </w:t>
            </w:r>
            <w:r>
              <w:rPr>
                <w:b/>
                <w:spacing w:val="-2"/>
                <w:sz w:val="24"/>
              </w:rPr>
              <w:t>Current</w:t>
            </w:r>
          </w:p>
        </w:tc>
        <w:tc>
          <w:tcPr>
            <w:tcW w:w="1891" w:type="dxa"/>
          </w:tcPr>
          <w:p w:rsidR="0070119E" w:rsidRDefault="001E4AC3">
            <w:pPr>
              <w:pStyle w:val="TableParagraph"/>
              <w:spacing w:line="275" w:lineRule="exact"/>
              <w:ind w:left="109"/>
              <w:rPr>
                <w:b/>
                <w:sz w:val="24"/>
              </w:rPr>
            </w:pPr>
            <w:r>
              <w:rPr>
                <w:b/>
                <w:sz w:val="24"/>
              </w:rPr>
              <w:t xml:space="preserve">R4 </w:t>
            </w:r>
            <w:r>
              <w:rPr>
                <w:b/>
                <w:spacing w:val="-2"/>
                <w:sz w:val="24"/>
              </w:rPr>
              <w:t>Current</w:t>
            </w:r>
          </w:p>
        </w:tc>
        <w:tc>
          <w:tcPr>
            <w:tcW w:w="2023" w:type="dxa"/>
          </w:tcPr>
          <w:p w:rsidR="0070119E" w:rsidRDefault="001E4AC3">
            <w:pPr>
              <w:pStyle w:val="TableParagraph"/>
              <w:spacing w:line="275" w:lineRule="exact"/>
              <w:ind w:left="110"/>
              <w:rPr>
                <w:b/>
                <w:sz w:val="24"/>
              </w:rPr>
            </w:pPr>
            <w:r>
              <w:rPr>
                <w:b/>
                <w:spacing w:val="-2"/>
                <w:sz w:val="24"/>
              </w:rPr>
              <w:t>Voltage</w:t>
            </w:r>
          </w:p>
        </w:tc>
      </w:tr>
      <w:tr w:rsidR="0070119E">
        <w:trPr>
          <w:trHeight w:val="801"/>
        </w:trPr>
        <w:tc>
          <w:tcPr>
            <w:tcW w:w="1884" w:type="dxa"/>
          </w:tcPr>
          <w:p w:rsidR="0070119E" w:rsidRDefault="00081D8F" w:rsidP="00081D8F">
            <w:pPr>
              <w:pStyle w:val="TableParagraph"/>
              <w:jc w:val="center"/>
              <w:rPr>
                <w:b/>
                <w:sz w:val="24"/>
              </w:rPr>
            </w:pPr>
            <w:r>
              <w:rPr>
                <w:b/>
                <w:sz w:val="24"/>
              </w:rPr>
              <w:t>I=V/r1</w:t>
            </w:r>
          </w:p>
          <w:p w:rsidR="00081D8F" w:rsidRDefault="00081D8F" w:rsidP="00081D8F">
            <w:pPr>
              <w:pStyle w:val="TableParagraph"/>
              <w:jc w:val="center"/>
              <w:rPr>
                <w:b/>
                <w:sz w:val="24"/>
              </w:rPr>
            </w:pPr>
            <w:r>
              <w:rPr>
                <w:b/>
                <w:sz w:val="24"/>
              </w:rPr>
              <w:t>=9/100</w:t>
            </w:r>
          </w:p>
          <w:p w:rsidR="00081D8F" w:rsidRPr="00081D8F" w:rsidRDefault="00081D8F" w:rsidP="00081D8F">
            <w:pPr>
              <w:pStyle w:val="TableParagraph"/>
              <w:jc w:val="center"/>
              <w:rPr>
                <w:b/>
                <w:sz w:val="24"/>
              </w:rPr>
            </w:pPr>
            <w:r>
              <w:rPr>
                <w:b/>
                <w:sz w:val="24"/>
              </w:rPr>
              <w:t>=90mA</w:t>
            </w:r>
          </w:p>
        </w:tc>
        <w:tc>
          <w:tcPr>
            <w:tcW w:w="1980" w:type="dxa"/>
          </w:tcPr>
          <w:p w:rsidR="0070119E" w:rsidRDefault="00081D8F" w:rsidP="00081D8F">
            <w:pPr>
              <w:pStyle w:val="TableParagraph"/>
              <w:jc w:val="center"/>
              <w:rPr>
                <w:b/>
                <w:sz w:val="24"/>
              </w:rPr>
            </w:pPr>
            <w:r>
              <w:rPr>
                <w:b/>
                <w:sz w:val="24"/>
              </w:rPr>
              <w:t>I=V/r2</w:t>
            </w:r>
          </w:p>
          <w:p w:rsidR="00081D8F" w:rsidRDefault="00081D8F" w:rsidP="00081D8F">
            <w:pPr>
              <w:pStyle w:val="TableParagraph"/>
              <w:jc w:val="center"/>
              <w:rPr>
                <w:b/>
                <w:sz w:val="24"/>
              </w:rPr>
            </w:pPr>
            <w:r>
              <w:rPr>
                <w:b/>
                <w:sz w:val="24"/>
              </w:rPr>
              <w:t>=9/3k</w:t>
            </w:r>
          </w:p>
          <w:p w:rsidR="00081D8F" w:rsidRPr="00081D8F" w:rsidRDefault="00081D8F" w:rsidP="00081D8F">
            <w:pPr>
              <w:pStyle w:val="TableParagraph"/>
              <w:jc w:val="center"/>
              <w:rPr>
                <w:b/>
                <w:sz w:val="24"/>
              </w:rPr>
            </w:pPr>
            <w:r>
              <w:rPr>
                <w:b/>
                <w:sz w:val="24"/>
              </w:rPr>
              <w:t>=3mA</w:t>
            </w:r>
          </w:p>
        </w:tc>
        <w:tc>
          <w:tcPr>
            <w:tcW w:w="1980" w:type="dxa"/>
          </w:tcPr>
          <w:p w:rsidR="0070119E" w:rsidRDefault="00081D8F" w:rsidP="00081D8F">
            <w:pPr>
              <w:pStyle w:val="TableParagraph"/>
              <w:jc w:val="center"/>
              <w:rPr>
                <w:b/>
                <w:sz w:val="24"/>
              </w:rPr>
            </w:pPr>
            <w:r>
              <w:rPr>
                <w:b/>
                <w:sz w:val="24"/>
              </w:rPr>
              <w:t>I=V/r3</w:t>
            </w:r>
          </w:p>
          <w:p w:rsidR="00081D8F" w:rsidRDefault="00081D8F" w:rsidP="00081D8F">
            <w:pPr>
              <w:pStyle w:val="TableParagraph"/>
              <w:jc w:val="center"/>
              <w:rPr>
                <w:b/>
                <w:sz w:val="24"/>
              </w:rPr>
            </w:pPr>
            <w:r>
              <w:rPr>
                <w:b/>
                <w:sz w:val="24"/>
              </w:rPr>
              <w:t>=9/5k</w:t>
            </w:r>
          </w:p>
          <w:p w:rsidR="00081D8F" w:rsidRPr="00081D8F" w:rsidRDefault="00081D8F" w:rsidP="00081D8F">
            <w:pPr>
              <w:pStyle w:val="TableParagraph"/>
              <w:jc w:val="center"/>
              <w:rPr>
                <w:b/>
                <w:sz w:val="24"/>
              </w:rPr>
            </w:pPr>
            <w:r>
              <w:rPr>
                <w:b/>
                <w:sz w:val="24"/>
              </w:rPr>
              <w:t>=1.8mA</w:t>
            </w:r>
          </w:p>
        </w:tc>
        <w:tc>
          <w:tcPr>
            <w:tcW w:w="1891" w:type="dxa"/>
          </w:tcPr>
          <w:p w:rsidR="0070119E" w:rsidRDefault="00081D8F" w:rsidP="00081D8F">
            <w:pPr>
              <w:pStyle w:val="TableParagraph"/>
              <w:jc w:val="center"/>
              <w:rPr>
                <w:b/>
                <w:sz w:val="24"/>
              </w:rPr>
            </w:pPr>
            <w:r>
              <w:rPr>
                <w:b/>
                <w:sz w:val="24"/>
              </w:rPr>
              <w:t>I=V/r4</w:t>
            </w:r>
          </w:p>
          <w:p w:rsidR="00081D8F" w:rsidRDefault="00081D8F" w:rsidP="00081D8F">
            <w:pPr>
              <w:pStyle w:val="TableParagraph"/>
              <w:jc w:val="center"/>
              <w:rPr>
                <w:b/>
                <w:sz w:val="24"/>
              </w:rPr>
            </w:pPr>
            <w:r>
              <w:rPr>
                <w:b/>
                <w:sz w:val="24"/>
              </w:rPr>
              <w:t>=9/10k</w:t>
            </w:r>
          </w:p>
          <w:p w:rsidR="00081D8F" w:rsidRPr="00081D8F" w:rsidRDefault="00081D8F" w:rsidP="00081D8F">
            <w:pPr>
              <w:pStyle w:val="TableParagraph"/>
              <w:jc w:val="center"/>
              <w:rPr>
                <w:b/>
                <w:sz w:val="24"/>
              </w:rPr>
            </w:pPr>
            <w:r>
              <w:rPr>
                <w:b/>
                <w:sz w:val="24"/>
              </w:rPr>
              <w:t>=0.9mA</w:t>
            </w:r>
          </w:p>
        </w:tc>
        <w:tc>
          <w:tcPr>
            <w:tcW w:w="2023" w:type="dxa"/>
          </w:tcPr>
          <w:p w:rsidR="0070119E" w:rsidRPr="00081D8F" w:rsidRDefault="00081D8F" w:rsidP="00081D8F">
            <w:pPr>
              <w:pStyle w:val="TableParagraph"/>
              <w:jc w:val="center"/>
              <w:rPr>
                <w:b/>
                <w:sz w:val="24"/>
              </w:rPr>
            </w:pPr>
            <w:r>
              <w:rPr>
                <w:b/>
                <w:sz w:val="24"/>
              </w:rPr>
              <w:t>9V</w:t>
            </w:r>
          </w:p>
        </w:tc>
      </w:tr>
    </w:tbl>
    <w:p w:rsidR="0070119E" w:rsidRDefault="0070119E">
      <w:pPr>
        <w:pStyle w:val="TableParagraph"/>
        <w:rPr>
          <w:sz w:val="24"/>
        </w:rPr>
        <w:sectPr w:rsidR="0070119E">
          <w:pgSz w:w="11930" w:h="16850"/>
          <w:pgMar w:top="1480" w:right="992" w:bottom="280" w:left="566" w:header="720" w:footer="720" w:gutter="0"/>
          <w:cols w:space="720"/>
        </w:sectPr>
      </w:pPr>
    </w:p>
    <w:p w:rsidR="008A0356" w:rsidRPr="008A0356" w:rsidRDefault="001E4AC3" w:rsidP="008A0356">
      <w:pPr>
        <w:pStyle w:val="Heading1"/>
        <w:spacing w:before="66"/>
        <w:rPr>
          <w:spacing w:val="-2"/>
        </w:rPr>
      </w:pPr>
      <w:r>
        <w:lastRenderedPageBreak/>
        <w:t>Post</w:t>
      </w:r>
      <w:r>
        <w:rPr>
          <w:spacing w:val="-3"/>
        </w:rPr>
        <w:t xml:space="preserve"> </w:t>
      </w:r>
      <w:r>
        <w:t>Lab</w:t>
      </w:r>
      <w:r>
        <w:rPr>
          <w:spacing w:val="-2"/>
        </w:rPr>
        <w:t xml:space="preserve"> Questions:</w:t>
      </w:r>
      <w:bookmarkStart w:id="0" w:name="_GoBack"/>
      <w:bookmarkEnd w:id="0"/>
    </w:p>
    <w:p w:rsidR="008A0356" w:rsidRPr="008A0356" w:rsidRDefault="008A0356" w:rsidP="008A0356">
      <w:pPr>
        <w:widowControl/>
        <w:autoSpaceDE/>
        <w:autoSpaceDN/>
        <w:spacing w:before="100" w:beforeAutospacing="1" w:after="100" w:afterAutospacing="1"/>
        <w:rPr>
          <w:sz w:val="24"/>
          <w:szCs w:val="24"/>
          <w:lang w:val="en-GB" w:eastAsia="en-GB"/>
        </w:rPr>
      </w:pPr>
      <w:r w:rsidRPr="008A0356">
        <w:rPr>
          <w:b/>
          <w:bCs/>
          <w:sz w:val="24"/>
          <w:szCs w:val="24"/>
          <w:lang w:val="en-GB" w:eastAsia="en-GB"/>
        </w:rPr>
        <w:t>1. Why is the value of voltage across each resistor in parallel circuit same?</w:t>
      </w:r>
      <w:r w:rsidRPr="008A0356">
        <w:rPr>
          <w:sz w:val="24"/>
          <w:szCs w:val="24"/>
          <w:lang w:val="en-GB" w:eastAsia="en-GB"/>
        </w:rPr>
        <w:br/>
        <w:t>In a parallel circuit, all resistors are connected across the same power source. This means each resistor is connected between the same two points. Because of this, the voltage across every resistor is equal to the source voltage.</w:t>
      </w:r>
    </w:p>
    <w:p w:rsidR="008A0356" w:rsidRPr="008A0356" w:rsidRDefault="008A0356" w:rsidP="008A0356">
      <w:pPr>
        <w:widowControl/>
        <w:autoSpaceDE/>
        <w:autoSpaceDN/>
        <w:rPr>
          <w:sz w:val="24"/>
          <w:szCs w:val="24"/>
          <w:lang w:val="en-GB" w:eastAsia="en-GB"/>
        </w:rPr>
      </w:pPr>
      <w:r w:rsidRPr="008A0356">
        <w:rPr>
          <w:sz w:val="24"/>
          <w:szCs w:val="24"/>
          <w:lang w:val="en-GB" w:eastAsia="en-GB"/>
        </w:rPr>
        <w:pict>
          <v:rect id="_x0000_i1025" style="width:0;height:1.5pt" o:hralign="center" o:hrstd="t" o:hr="t" fillcolor="#a0a0a0" stroked="f"/>
        </w:pict>
      </w:r>
    </w:p>
    <w:p w:rsidR="008A0356" w:rsidRPr="008A0356" w:rsidRDefault="008A0356" w:rsidP="008A0356">
      <w:pPr>
        <w:widowControl/>
        <w:autoSpaceDE/>
        <w:autoSpaceDN/>
        <w:spacing w:before="100" w:beforeAutospacing="1" w:after="100" w:afterAutospacing="1"/>
        <w:rPr>
          <w:sz w:val="24"/>
          <w:szCs w:val="24"/>
          <w:lang w:val="en-GB" w:eastAsia="en-GB"/>
        </w:rPr>
      </w:pPr>
      <w:r w:rsidRPr="008A0356">
        <w:rPr>
          <w:b/>
          <w:bCs/>
          <w:sz w:val="24"/>
          <w:szCs w:val="24"/>
          <w:lang w:val="en-GB" w:eastAsia="en-GB"/>
        </w:rPr>
        <w:t xml:space="preserve">2. When parallel resistors are of three different values, which </w:t>
      </w:r>
      <w:proofErr w:type="gramStart"/>
      <w:r w:rsidRPr="008A0356">
        <w:rPr>
          <w:b/>
          <w:bCs/>
          <w:sz w:val="24"/>
          <w:szCs w:val="24"/>
          <w:lang w:val="en-GB" w:eastAsia="en-GB"/>
        </w:rPr>
        <w:t>has</w:t>
      </w:r>
      <w:proofErr w:type="gramEnd"/>
      <w:r w:rsidRPr="008A0356">
        <w:rPr>
          <w:b/>
          <w:bCs/>
          <w:sz w:val="24"/>
          <w:szCs w:val="24"/>
          <w:lang w:val="en-GB" w:eastAsia="en-GB"/>
        </w:rPr>
        <w:t xml:space="preserve"> the greatest power loss?</w:t>
      </w:r>
      <w:r w:rsidRPr="008A0356">
        <w:rPr>
          <w:sz w:val="24"/>
          <w:szCs w:val="24"/>
          <w:lang w:val="en-GB" w:eastAsia="en-GB"/>
        </w:rPr>
        <w:br/>
        <w:t>In a parallel circuit, power is given by P = V² / R. Since voltage is the same for all resistors, the resistor with the smallest resistance will dissipate the most power. This happens because it allows more current to pass through it.</w:t>
      </w:r>
    </w:p>
    <w:p w:rsidR="008A0356" w:rsidRPr="008A0356" w:rsidRDefault="008A0356" w:rsidP="008A0356">
      <w:pPr>
        <w:widowControl/>
        <w:autoSpaceDE/>
        <w:autoSpaceDN/>
        <w:rPr>
          <w:sz w:val="24"/>
          <w:szCs w:val="24"/>
          <w:lang w:val="en-GB" w:eastAsia="en-GB"/>
        </w:rPr>
      </w:pPr>
      <w:r w:rsidRPr="008A0356">
        <w:rPr>
          <w:sz w:val="24"/>
          <w:szCs w:val="24"/>
          <w:lang w:val="en-GB" w:eastAsia="en-GB"/>
        </w:rPr>
        <w:pict>
          <v:rect id="_x0000_i1026" style="width:0;height:1.5pt" o:hralign="center" o:hrstd="t" o:hr="t" fillcolor="#a0a0a0" stroked="f"/>
        </w:pict>
      </w:r>
    </w:p>
    <w:p w:rsidR="008A0356" w:rsidRPr="008A0356" w:rsidRDefault="008A0356" w:rsidP="008A0356">
      <w:pPr>
        <w:widowControl/>
        <w:autoSpaceDE/>
        <w:autoSpaceDN/>
        <w:spacing w:before="100" w:beforeAutospacing="1" w:after="100" w:afterAutospacing="1"/>
        <w:rPr>
          <w:sz w:val="24"/>
          <w:szCs w:val="24"/>
          <w:lang w:val="en-GB" w:eastAsia="en-GB"/>
        </w:rPr>
      </w:pPr>
      <w:r w:rsidRPr="008A0356">
        <w:rPr>
          <w:b/>
          <w:bCs/>
          <w:sz w:val="24"/>
          <w:szCs w:val="24"/>
          <w:lang w:val="en-GB" w:eastAsia="en-GB"/>
        </w:rPr>
        <w:t>3. How the current across any branch of a parallel circuit varies?</w:t>
      </w:r>
      <w:r w:rsidRPr="008A0356">
        <w:rPr>
          <w:sz w:val="24"/>
          <w:szCs w:val="24"/>
          <w:lang w:val="en-GB" w:eastAsia="en-GB"/>
        </w:rPr>
        <w:br/>
        <w:t>The current in each branch depends on its resistance. According to Ohm’s Law (I = V / R), a branch with lower resistance will have higher current, while a branch with higher resistance will have lower current. So, current divides inversely with resistance in parallel circuits.</w:t>
      </w:r>
    </w:p>
    <w:p w:rsidR="008A0356" w:rsidRPr="008A0356" w:rsidRDefault="008A0356" w:rsidP="008A0356">
      <w:pPr>
        <w:widowControl/>
        <w:autoSpaceDE/>
        <w:autoSpaceDN/>
        <w:rPr>
          <w:sz w:val="24"/>
          <w:szCs w:val="24"/>
          <w:lang w:val="en-GB" w:eastAsia="en-GB"/>
        </w:rPr>
      </w:pPr>
      <w:r w:rsidRPr="008A0356">
        <w:rPr>
          <w:sz w:val="24"/>
          <w:szCs w:val="24"/>
          <w:lang w:val="en-GB" w:eastAsia="en-GB"/>
        </w:rPr>
        <w:pict>
          <v:rect id="_x0000_i1027" style="width:0;height:1.5pt" o:hralign="center" o:hrstd="t" o:hr="t" fillcolor="#a0a0a0" stroked="f"/>
        </w:pict>
      </w:r>
    </w:p>
    <w:p w:rsidR="008A0356" w:rsidRPr="008A0356" w:rsidRDefault="008A0356" w:rsidP="008A0356">
      <w:pPr>
        <w:widowControl/>
        <w:autoSpaceDE/>
        <w:autoSpaceDN/>
        <w:spacing w:before="100" w:beforeAutospacing="1" w:after="100" w:afterAutospacing="1"/>
        <w:rPr>
          <w:sz w:val="24"/>
          <w:szCs w:val="24"/>
          <w:lang w:val="en-GB" w:eastAsia="en-GB"/>
        </w:rPr>
      </w:pPr>
      <w:r w:rsidRPr="008A0356">
        <w:rPr>
          <w:b/>
          <w:bCs/>
          <w:sz w:val="24"/>
          <w:szCs w:val="24"/>
          <w:lang w:val="en-GB" w:eastAsia="en-GB"/>
        </w:rPr>
        <w:t>4. What happens to total resistance in a circuit with parallel resistors if one of them opens (i.e., removed)?</w:t>
      </w:r>
      <w:r w:rsidRPr="008A0356">
        <w:rPr>
          <w:sz w:val="24"/>
          <w:szCs w:val="24"/>
          <w:lang w:val="en-GB" w:eastAsia="en-GB"/>
        </w:rPr>
        <w:br/>
        <w:t xml:space="preserve">If one resistor is removed from a parallel circuit, the total resistance increases. This is because one path for current is lost. As a result, the total </w:t>
      </w:r>
      <w:proofErr w:type="gramStart"/>
      <w:r w:rsidRPr="008A0356">
        <w:rPr>
          <w:sz w:val="24"/>
          <w:szCs w:val="24"/>
          <w:lang w:val="en-GB" w:eastAsia="en-GB"/>
        </w:rPr>
        <w:t>current flowing</w:t>
      </w:r>
      <w:proofErr w:type="gramEnd"/>
      <w:r w:rsidRPr="008A0356">
        <w:rPr>
          <w:sz w:val="24"/>
          <w:szCs w:val="24"/>
          <w:lang w:val="en-GB" w:eastAsia="en-GB"/>
        </w:rPr>
        <w:t xml:space="preserve"> in the circuit decreases.</w:t>
      </w:r>
    </w:p>
    <w:p w:rsidR="008A0356" w:rsidRPr="008A0356" w:rsidRDefault="008A0356" w:rsidP="008A0356">
      <w:pPr>
        <w:widowControl/>
        <w:autoSpaceDE/>
        <w:autoSpaceDN/>
        <w:rPr>
          <w:sz w:val="24"/>
          <w:szCs w:val="24"/>
          <w:lang w:val="en-GB" w:eastAsia="en-GB"/>
        </w:rPr>
      </w:pPr>
    </w:p>
    <w:p w:rsidR="008A0356" w:rsidRDefault="008A0356">
      <w:pPr>
        <w:pStyle w:val="Heading1"/>
        <w:spacing w:before="66"/>
      </w:pPr>
    </w:p>
    <w:sectPr w:rsidR="008A0356">
      <w:pgSz w:w="11930" w:h="16850"/>
      <w:pgMar w:top="15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647A0"/>
    <w:multiLevelType w:val="multilevel"/>
    <w:tmpl w:val="065A1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1646CA"/>
    <w:multiLevelType w:val="hybridMultilevel"/>
    <w:tmpl w:val="F9164504"/>
    <w:lvl w:ilvl="0" w:tplc="2A4CEF04">
      <w:start w:val="2"/>
      <w:numFmt w:val="decimal"/>
      <w:lvlText w:val="%1."/>
      <w:lvlJc w:val="left"/>
      <w:pPr>
        <w:ind w:left="3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F051CE">
      <w:numFmt w:val="bullet"/>
      <w:lvlText w:val="•"/>
      <w:lvlJc w:val="left"/>
      <w:pPr>
        <w:ind w:left="1378" w:hanging="360"/>
      </w:pPr>
      <w:rPr>
        <w:rFonts w:hint="default"/>
        <w:lang w:val="en-US" w:eastAsia="en-US" w:bidi="ar-SA"/>
      </w:rPr>
    </w:lvl>
    <w:lvl w:ilvl="2" w:tplc="D228F37E">
      <w:numFmt w:val="bullet"/>
      <w:lvlText w:val="•"/>
      <w:lvlJc w:val="left"/>
      <w:pPr>
        <w:ind w:left="2376" w:hanging="360"/>
      </w:pPr>
      <w:rPr>
        <w:rFonts w:hint="default"/>
        <w:lang w:val="en-US" w:eastAsia="en-US" w:bidi="ar-SA"/>
      </w:rPr>
    </w:lvl>
    <w:lvl w:ilvl="3" w:tplc="E25EBA02">
      <w:numFmt w:val="bullet"/>
      <w:lvlText w:val="•"/>
      <w:lvlJc w:val="left"/>
      <w:pPr>
        <w:ind w:left="3374" w:hanging="360"/>
      </w:pPr>
      <w:rPr>
        <w:rFonts w:hint="default"/>
        <w:lang w:val="en-US" w:eastAsia="en-US" w:bidi="ar-SA"/>
      </w:rPr>
    </w:lvl>
    <w:lvl w:ilvl="4" w:tplc="8808275E">
      <w:numFmt w:val="bullet"/>
      <w:lvlText w:val="•"/>
      <w:lvlJc w:val="left"/>
      <w:pPr>
        <w:ind w:left="4373" w:hanging="360"/>
      </w:pPr>
      <w:rPr>
        <w:rFonts w:hint="default"/>
        <w:lang w:val="en-US" w:eastAsia="en-US" w:bidi="ar-SA"/>
      </w:rPr>
    </w:lvl>
    <w:lvl w:ilvl="5" w:tplc="CEF2A562">
      <w:numFmt w:val="bullet"/>
      <w:lvlText w:val="•"/>
      <w:lvlJc w:val="left"/>
      <w:pPr>
        <w:ind w:left="5371" w:hanging="360"/>
      </w:pPr>
      <w:rPr>
        <w:rFonts w:hint="default"/>
        <w:lang w:val="en-US" w:eastAsia="en-US" w:bidi="ar-SA"/>
      </w:rPr>
    </w:lvl>
    <w:lvl w:ilvl="6" w:tplc="2E8AEBA0">
      <w:numFmt w:val="bullet"/>
      <w:lvlText w:val="•"/>
      <w:lvlJc w:val="left"/>
      <w:pPr>
        <w:ind w:left="6369" w:hanging="360"/>
      </w:pPr>
      <w:rPr>
        <w:rFonts w:hint="default"/>
        <w:lang w:val="en-US" w:eastAsia="en-US" w:bidi="ar-SA"/>
      </w:rPr>
    </w:lvl>
    <w:lvl w:ilvl="7" w:tplc="224074EE">
      <w:numFmt w:val="bullet"/>
      <w:lvlText w:val="•"/>
      <w:lvlJc w:val="left"/>
      <w:pPr>
        <w:ind w:left="7367" w:hanging="360"/>
      </w:pPr>
      <w:rPr>
        <w:rFonts w:hint="default"/>
        <w:lang w:val="en-US" w:eastAsia="en-US" w:bidi="ar-SA"/>
      </w:rPr>
    </w:lvl>
    <w:lvl w:ilvl="8" w:tplc="3384DF0A">
      <w:numFmt w:val="bullet"/>
      <w:lvlText w:val="•"/>
      <w:lvlJc w:val="left"/>
      <w:pPr>
        <w:ind w:left="8366" w:hanging="360"/>
      </w:pPr>
      <w:rPr>
        <w:rFonts w:hint="default"/>
        <w:lang w:val="en-US" w:eastAsia="en-US" w:bidi="ar-SA"/>
      </w:rPr>
    </w:lvl>
  </w:abstractNum>
  <w:abstractNum w:abstractNumId="2">
    <w:nsid w:val="1ECA7106"/>
    <w:multiLevelType w:val="hybridMultilevel"/>
    <w:tmpl w:val="69021076"/>
    <w:lvl w:ilvl="0" w:tplc="E1A66184">
      <w:start w:val="1"/>
      <w:numFmt w:val="decimal"/>
      <w:lvlText w:val="%1."/>
      <w:lvlJc w:val="left"/>
      <w:pPr>
        <w:ind w:left="254" w:hanging="240"/>
      </w:pPr>
      <w:rPr>
        <w:rFonts w:hint="default"/>
        <w:spacing w:val="0"/>
        <w:w w:val="95"/>
        <w:lang w:val="en-US" w:eastAsia="en-US" w:bidi="ar-SA"/>
      </w:rPr>
    </w:lvl>
    <w:lvl w:ilvl="1" w:tplc="6712A1BE">
      <w:numFmt w:val="bullet"/>
      <w:lvlText w:val="•"/>
      <w:lvlJc w:val="left"/>
      <w:pPr>
        <w:ind w:left="1270" w:hanging="240"/>
      </w:pPr>
      <w:rPr>
        <w:rFonts w:hint="default"/>
        <w:lang w:val="en-US" w:eastAsia="en-US" w:bidi="ar-SA"/>
      </w:rPr>
    </w:lvl>
    <w:lvl w:ilvl="2" w:tplc="938E28A6">
      <w:numFmt w:val="bullet"/>
      <w:lvlText w:val="•"/>
      <w:lvlJc w:val="left"/>
      <w:pPr>
        <w:ind w:left="2280" w:hanging="240"/>
      </w:pPr>
      <w:rPr>
        <w:rFonts w:hint="default"/>
        <w:lang w:val="en-US" w:eastAsia="en-US" w:bidi="ar-SA"/>
      </w:rPr>
    </w:lvl>
    <w:lvl w:ilvl="3" w:tplc="F53EE946">
      <w:numFmt w:val="bullet"/>
      <w:lvlText w:val="•"/>
      <w:lvlJc w:val="left"/>
      <w:pPr>
        <w:ind w:left="3290" w:hanging="240"/>
      </w:pPr>
      <w:rPr>
        <w:rFonts w:hint="default"/>
        <w:lang w:val="en-US" w:eastAsia="en-US" w:bidi="ar-SA"/>
      </w:rPr>
    </w:lvl>
    <w:lvl w:ilvl="4" w:tplc="AC663A2A">
      <w:numFmt w:val="bullet"/>
      <w:lvlText w:val="•"/>
      <w:lvlJc w:val="left"/>
      <w:pPr>
        <w:ind w:left="4301" w:hanging="240"/>
      </w:pPr>
      <w:rPr>
        <w:rFonts w:hint="default"/>
        <w:lang w:val="en-US" w:eastAsia="en-US" w:bidi="ar-SA"/>
      </w:rPr>
    </w:lvl>
    <w:lvl w:ilvl="5" w:tplc="C4265E1E">
      <w:numFmt w:val="bullet"/>
      <w:lvlText w:val="•"/>
      <w:lvlJc w:val="left"/>
      <w:pPr>
        <w:ind w:left="5311" w:hanging="240"/>
      </w:pPr>
      <w:rPr>
        <w:rFonts w:hint="default"/>
        <w:lang w:val="en-US" w:eastAsia="en-US" w:bidi="ar-SA"/>
      </w:rPr>
    </w:lvl>
    <w:lvl w:ilvl="6" w:tplc="FA44A04E">
      <w:numFmt w:val="bullet"/>
      <w:lvlText w:val="•"/>
      <w:lvlJc w:val="left"/>
      <w:pPr>
        <w:ind w:left="6321" w:hanging="240"/>
      </w:pPr>
      <w:rPr>
        <w:rFonts w:hint="default"/>
        <w:lang w:val="en-US" w:eastAsia="en-US" w:bidi="ar-SA"/>
      </w:rPr>
    </w:lvl>
    <w:lvl w:ilvl="7" w:tplc="3E28D74C">
      <w:numFmt w:val="bullet"/>
      <w:lvlText w:val="•"/>
      <w:lvlJc w:val="left"/>
      <w:pPr>
        <w:ind w:left="7331" w:hanging="240"/>
      </w:pPr>
      <w:rPr>
        <w:rFonts w:hint="default"/>
        <w:lang w:val="en-US" w:eastAsia="en-US" w:bidi="ar-SA"/>
      </w:rPr>
    </w:lvl>
    <w:lvl w:ilvl="8" w:tplc="34C62092">
      <w:numFmt w:val="bullet"/>
      <w:lvlText w:val="•"/>
      <w:lvlJc w:val="left"/>
      <w:pPr>
        <w:ind w:left="8342" w:hanging="240"/>
      </w:pPr>
      <w:rPr>
        <w:rFonts w:hint="default"/>
        <w:lang w:val="en-US" w:eastAsia="en-US" w:bidi="ar-SA"/>
      </w:rPr>
    </w:lvl>
  </w:abstractNum>
  <w:abstractNum w:abstractNumId="3">
    <w:nsid w:val="23C1665D"/>
    <w:multiLevelType w:val="multilevel"/>
    <w:tmpl w:val="A8C4D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FE1841"/>
    <w:multiLevelType w:val="multilevel"/>
    <w:tmpl w:val="746A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3376C2"/>
    <w:multiLevelType w:val="hybridMultilevel"/>
    <w:tmpl w:val="9B1CF14A"/>
    <w:lvl w:ilvl="0" w:tplc="5B2AB414">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DEE4334">
      <w:numFmt w:val="bullet"/>
      <w:lvlText w:val="•"/>
      <w:lvlJc w:val="left"/>
      <w:pPr>
        <w:ind w:left="1612" w:hanging="361"/>
      </w:pPr>
      <w:rPr>
        <w:rFonts w:hint="default"/>
        <w:lang w:val="en-US" w:eastAsia="en-US" w:bidi="ar-SA"/>
      </w:rPr>
    </w:lvl>
    <w:lvl w:ilvl="2" w:tplc="9DA42458">
      <w:numFmt w:val="bullet"/>
      <w:lvlText w:val="•"/>
      <w:lvlJc w:val="left"/>
      <w:pPr>
        <w:ind w:left="2584" w:hanging="361"/>
      </w:pPr>
      <w:rPr>
        <w:rFonts w:hint="default"/>
        <w:lang w:val="en-US" w:eastAsia="en-US" w:bidi="ar-SA"/>
      </w:rPr>
    </w:lvl>
    <w:lvl w:ilvl="3" w:tplc="8F5C26AE">
      <w:numFmt w:val="bullet"/>
      <w:lvlText w:val="•"/>
      <w:lvlJc w:val="left"/>
      <w:pPr>
        <w:ind w:left="3556" w:hanging="361"/>
      </w:pPr>
      <w:rPr>
        <w:rFonts w:hint="default"/>
        <w:lang w:val="en-US" w:eastAsia="en-US" w:bidi="ar-SA"/>
      </w:rPr>
    </w:lvl>
    <w:lvl w:ilvl="4" w:tplc="45845838">
      <w:numFmt w:val="bullet"/>
      <w:lvlText w:val="•"/>
      <w:lvlJc w:val="left"/>
      <w:pPr>
        <w:ind w:left="4529" w:hanging="361"/>
      </w:pPr>
      <w:rPr>
        <w:rFonts w:hint="default"/>
        <w:lang w:val="en-US" w:eastAsia="en-US" w:bidi="ar-SA"/>
      </w:rPr>
    </w:lvl>
    <w:lvl w:ilvl="5" w:tplc="C6A8BA02">
      <w:numFmt w:val="bullet"/>
      <w:lvlText w:val="•"/>
      <w:lvlJc w:val="left"/>
      <w:pPr>
        <w:ind w:left="5501" w:hanging="361"/>
      </w:pPr>
      <w:rPr>
        <w:rFonts w:hint="default"/>
        <w:lang w:val="en-US" w:eastAsia="en-US" w:bidi="ar-SA"/>
      </w:rPr>
    </w:lvl>
    <w:lvl w:ilvl="6" w:tplc="824AD4CA">
      <w:numFmt w:val="bullet"/>
      <w:lvlText w:val="•"/>
      <w:lvlJc w:val="left"/>
      <w:pPr>
        <w:ind w:left="6473" w:hanging="361"/>
      </w:pPr>
      <w:rPr>
        <w:rFonts w:hint="default"/>
        <w:lang w:val="en-US" w:eastAsia="en-US" w:bidi="ar-SA"/>
      </w:rPr>
    </w:lvl>
    <w:lvl w:ilvl="7" w:tplc="014C3A3E">
      <w:numFmt w:val="bullet"/>
      <w:lvlText w:val="•"/>
      <w:lvlJc w:val="left"/>
      <w:pPr>
        <w:ind w:left="7445" w:hanging="361"/>
      </w:pPr>
      <w:rPr>
        <w:rFonts w:hint="default"/>
        <w:lang w:val="en-US" w:eastAsia="en-US" w:bidi="ar-SA"/>
      </w:rPr>
    </w:lvl>
    <w:lvl w:ilvl="8" w:tplc="B590FA84">
      <w:numFmt w:val="bullet"/>
      <w:lvlText w:val="•"/>
      <w:lvlJc w:val="left"/>
      <w:pPr>
        <w:ind w:left="8418" w:hanging="361"/>
      </w:pPr>
      <w:rPr>
        <w:rFonts w:hint="default"/>
        <w:lang w:val="en-US" w:eastAsia="en-US" w:bidi="ar-SA"/>
      </w:rPr>
    </w:lvl>
  </w:abstractNum>
  <w:abstractNum w:abstractNumId="6">
    <w:nsid w:val="67810B7B"/>
    <w:multiLevelType w:val="hybridMultilevel"/>
    <w:tmpl w:val="5584416C"/>
    <w:lvl w:ilvl="0" w:tplc="572A650C">
      <w:start w:val="1"/>
      <w:numFmt w:val="decimal"/>
      <w:lvlText w:val="%1."/>
      <w:lvlJc w:val="left"/>
      <w:pPr>
        <w:ind w:left="555" w:hanging="270"/>
      </w:pPr>
      <w:rPr>
        <w:rFonts w:hint="default"/>
        <w:spacing w:val="0"/>
        <w:w w:val="100"/>
        <w:lang w:val="en-US" w:eastAsia="en-US" w:bidi="ar-SA"/>
      </w:rPr>
    </w:lvl>
    <w:lvl w:ilvl="1" w:tplc="FFD4FCD0">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60FE7184">
      <w:numFmt w:val="bullet"/>
      <w:lvlText w:val="•"/>
      <w:lvlJc w:val="left"/>
      <w:pPr>
        <w:ind w:left="2040" w:hanging="360"/>
      </w:pPr>
      <w:rPr>
        <w:rFonts w:hint="default"/>
        <w:lang w:val="en-US" w:eastAsia="en-US" w:bidi="ar-SA"/>
      </w:rPr>
    </w:lvl>
    <w:lvl w:ilvl="3" w:tplc="5A1097C0">
      <w:numFmt w:val="bullet"/>
      <w:lvlText w:val="•"/>
      <w:lvlJc w:val="left"/>
      <w:pPr>
        <w:ind w:left="3080" w:hanging="360"/>
      </w:pPr>
      <w:rPr>
        <w:rFonts w:hint="default"/>
        <w:lang w:val="en-US" w:eastAsia="en-US" w:bidi="ar-SA"/>
      </w:rPr>
    </w:lvl>
    <w:lvl w:ilvl="4" w:tplc="3D5C4922">
      <w:numFmt w:val="bullet"/>
      <w:lvlText w:val="•"/>
      <w:lvlJc w:val="left"/>
      <w:pPr>
        <w:ind w:left="4120" w:hanging="360"/>
      </w:pPr>
      <w:rPr>
        <w:rFonts w:hint="default"/>
        <w:lang w:val="en-US" w:eastAsia="en-US" w:bidi="ar-SA"/>
      </w:rPr>
    </w:lvl>
    <w:lvl w:ilvl="5" w:tplc="31060C12">
      <w:numFmt w:val="bullet"/>
      <w:lvlText w:val="•"/>
      <w:lvlJc w:val="left"/>
      <w:pPr>
        <w:ind w:left="5161" w:hanging="360"/>
      </w:pPr>
      <w:rPr>
        <w:rFonts w:hint="default"/>
        <w:lang w:val="en-US" w:eastAsia="en-US" w:bidi="ar-SA"/>
      </w:rPr>
    </w:lvl>
    <w:lvl w:ilvl="6" w:tplc="67E07C5A">
      <w:numFmt w:val="bullet"/>
      <w:lvlText w:val="•"/>
      <w:lvlJc w:val="left"/>
      <w:pPr>
        <w:ind w:left="6201" w:hanging="360"/>
      </w:pPr>
      <w:rPr>
        <w:rFonts w:hint="default"/>
        <w:lang w:val="en-US" w:eastAsia="en-US" w:bidi="ar-SA"/>
      </w:rPr>
    </w:lvl>
    <w:lvl w:ilvl="7" w:tplc="255E0D52">
      <w:numFmt w:val="bullet"/>
      <w:lvlText w:val="•"/>
      <w:lvlJc w:val="left"/>
      <w:pPr>
        <w:ind w:left="7241" w:hanging="360"/>
      </w:pPr>
      <w:rPr>
        <w:rFonts w:hint="default"/>
        <w:lang w:val="en-US" w:eastAsia="en-US" w:bidi="ar-SA"/>
      </w:rPr>
    </w:lvl>
    <w:lvl w:ilvl="8" w:tplc="66765B6E">
      <w:numFmt w:val="bullet"/>
      <w:lvlText w:val="•"/>
      <w:lvlJc w:val="left"/>
      <w:pPr>
        <w:ind w:left="8282" w:hanging="360"/>
      </w:pPr>
      <w:rPr>
        <w:rFonts w:hint="default"/>
        <w:lang w:val="en-US" w:eastAsia="en-US" w:bidi="ar-SA"/>
      </w:rPr>
    </w:lvl>
  </w:abstractNum>
  <w:abstractNum w:abstractNumId="7">
    <w:nsid w:val="77F36CAF"/>
    <w:multiLevelType w:val="multilevel"/>
    <w:tmpl w:val="950C6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BD1A26"/>
    <w:multiLevelType w:val="hybridMultilevel"/>
    <w:tmpl w:val="D59C5C4A"/>
    <w:lvl w:ilvl="0" w:tplc="ED047B3E">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A789942">
      <w:numFmt w:val="bullet"/>
      <w:lvlText w:val="•"/>
      <w:lvlJc w:val="left"/>
      <w:pPr>
        <w:ind w:left="1612" w:hanging="361"/>
      </w:pPr>
      <w:rPr>
        <w:rFonts w:hint="default"/>
        <w:lang w:val="en-US" w:eastAsia="en-US" w:bidi="ar-SA"/>
      </w:rPr>
    </w:lvl>
    <w:lvl w:ilvl="2" w:tplc="E2D0E04A">
      <w:numFmt w:val="bullet"/>
      <w:lvlText w:val="•"/>
      <w:lvlJc w:val="left"/>
      <w:pPr>
        <w:ind w:left="2584" w:hanging="361"/>
      </w:pPr>
      <w:rPr>
        <w:rFonts w:hint="default"/>
        <w:lang w:val="en-US" w:eastAsia="en-US" w:bidi="ar-SA"/>
      </w:rPr>
    </w:lvl>
    <w:lvl w:ilvl="3" w:tplc="FE2807F4">
      <w:numFmt w:val="bullet"/>
      <w:lvlText w:val="•"/>
      <w:lvlJc w:val="left"/>
      <w:pPr>
        <w:ind w:left="3556" w:hanging="361"/>
      </w:pPr>
      <w:rPr>
        <w:rFonts w:hint="default"/>
        <w:lang w:val="en-US" w:eastAsia="en-US" w:bidi="ar-SA"/>
      </w:rPr>
    </w:lvl>
    <w:lvl w:ilvl="4" w:tplc="6C08F122">
      <w:numFmt w:val="bullet"/>
      <w:lvlText w:val="•"/>
      <w:lvlJc w:val="left"/>
      <w:pPr>
        <w:ind w:left="4529" w:hanging="361"/>
      </w:pPr>
      <w:rPr>
        <w:rFonts w:hint="default"/>
        <w:lang w:val="en-US" w:eastAsia="en-US" w:bidi="ar-SA"/>
      </w:rPr>
    </w:lvl>
    <w:lvl w:ilvl="5" w:tplc="6F36DF48">
      <w:numFmt w:val="bullet"/>
      <w:lvlText w:val="•"/>
      <w:lvlJc w:val="left"/>
      <w:pPr>
        <w:ind w:left="5501" w:hanging="361"/>
      </w:pPr>
      <w:rPr>
        <w:rFonts w:hint="default"/>
        <w:lang w:val="en-US" w:eastAsia="en-US" w:bidi="ar-SA"/>
      </w:rPr>
    </w:lvl>
    <w:lvl w:ilvl="6" w:tplc="5FCC98BC">
      <w:numFmt w:val="bullet"/>
      <w:lvlText w:val="•"/>
      <w:lvlJc w:val="left"/>
      <w:pPr>
        <w:ind w:left="6473" w:hanging="361"/>
      </w:pPr>
      <w:rPr>
        <w:rFonts w:hint="default"/>
        <w:lang w:val="en-US" w:eastAsia="en-US" w:bidi="ar-SA"/>
      </w:rPr>
    </w:lvl>
    <w:lvl w:ilvl="7" w:tplc="0062FA30">
      <w:numFmt w:val="bullet"/>
      <w:lvlText w:val="•"/>
      <w:lvlJc w:val="left"/>
      <w:pPr>
        <w:ind w:left="7445" w:hanging="361"/>
      </w:pPr>
      <w:rPr>
        <w:rFonts w:hint="default"/>
        <w:lang w:val="en-US" w:eastAsia="en-US" w:bidi="ar-SA"/>
      </w:rPr>
    </w:lvl>
    <w:lvl w:ilvl="8" w:tplc="B6E61712">
      <w:numFmt w:val="bullet"/>
      <w:lvlText w:val="•"/>
      <w:lvlJc w:val="left"/>
      <w:pPr>
        <w:ind w:left="8418" w:hanging="361"/>
      </w:pPr>
      <w:rPr>
        <w:rFonts w:hint="default"/>
        <w:lang w:val="en-US" w:eastAsia="en-US" w:bidi="ar-SA"/>
      </w:rPr>
    </w:lvl>
  </w:abstractNum>
  <w:num w:numId="1">
    <w:abstractNumId w:val="1"/>
  </w:num>
  <w:num w:numId="2">
    <w:abstractNumId w:val="2"/>
  </w:num>
  <w:num w:numId="3">
    <w:abstractNumId w:val="6"/>
  </w:num>
  <w:num w:numId="4">
    <w:abstractNumId w:val="8"/>
  </w:num>
  <w:num w:numId="5">
    <w:abstractNumId w:val="5"/>
  </w:num>
  <w:num w:numId="6">
    <w:abstractNumId w:val="7"/>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0119E"/>
    <w:rsid w:val="00081D8F"/>
    <w:rsid w:val="001E4AC3"/>
    <w:rsid w:val="00683B6C"/>
    <w:rsid w:val="0070119E"/>
    <w:rsid w:val="00823D38"/>
    <w:rsid w:val="008A0356"/>
    <w:rsid w:val="00D36A29"/>
    <w:rsid w:val="00D5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83B6C"/>
    <w:rPr>
      <w:rFonts w:ascii="Tahoma" w:hAnsi="Tahoma" w:cs="Tahoma"/>
      <w:sz w:val="16"/>
      <w:szCs w:val="16"/>
    </w:rPr>
  </w:style>
  <w:style w:type="character" w:customStyle="1" w:styleId="BalloonTextChar">
    <w:name w:val="Balloon Text Char"/>
    <w:basedOn w:val="DefaultParagraphFont"/>
    <w:link w:val="BalloonText"/>
    <w:uiPriority w:val="99"/>
    <w:semiHidden/>
    <w:rsid w:val="00683B6C"/>
    <w:rPr>
      <w:rFonts w:ascii="Tahoma" w:eastAsia="Times New Roman" w:hAnsi="Tahoma" w:cs="Tahoma"/>
      <w:sz w:val="16"/>
      <w:szCs w:val="16"/>
    </w:rPr>
  </w:style>
  <w:style w:type="character" w:styleId="Strong">
    <w:name w:val="Strong"/>
    <w:basedOn w:val="DefaultParagraphFont"/>
    <w:uiPriority w:val="22"/>
    <w:qFormat/>
    <w:rsid w:val="00823D38"/>
    <w:rPr>
      <w:b/>
      <w:bCs/>
    </w:rPr>
  </w:style>
  <w:style w:type="paragraph" w:styleId="NormalWeb">
    <w:name w:val="Normal (Web)"/>
    <w:basedOn w:val="Normal"/>
    <w:uiPriority w:val="99"/>
    <w:semiHidden/>
    <w:unhideWhenUsed/>
    <w:rsid w:val="008A0356"/>
    <w:pPr>
      <w:widowControl/>
      <w:autoSpaceDE/>
      <w:autoSpaceDN/>
      <w:spacing w:before="100" w:beforeAutospacing="1" w:after="100" w:afterAutospacing="1"/>
    </w:pPr>
    <w:rPr>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83B6C"/>
    <w:rPr>
      <w:rFonts w:ascii="Tahoma" w:hAnsi="Tahoma" w:cs="Tahoma"/>
      <w:sz w:val="16"/>
      <w:szCs w:val="16"/>
    </w:rPr>
  </w:style>
  <w:style w:type="character" w:customStyle="1" w:styleId="BalloonTextChar">
    <w:name w:val="Balloon Text Char"/>
    <w:basedOn w:val="DefaultParagraphFont"/>
    <w:link w:val="BalloonText"/>
    <w:uiPriority w:val="99"/>
    <w:semiHidden/>
    <w:rsid w:val="00683B6C"/>
    <w:rPr>
      <w:rFonts w:ascii="Tahoma" w:eastAsia="Times New Roman" w:hAnsi="Tahoma" w:cs="Tahoma"/>
      <w:sz w:val="16"/>
      <w:szCs w:val="16"/>
    </w:rPr>
  </w:style>
  <w:style w:type="character" w:styleId="Strong">
    <w:name w:val="Strong"/>
    <w:basedOn w:val="DefaultParagraphFont"/>
    <w:uiPriority w:val="22"/>
    <w:qFormat/>
    <w:rsid w:val="00823D38"/>
    <w:rPr>
      <w:b/>
      <w:bCs/>
    </w:rPr>
  </w:style>
  <w:style w:type="paragraph" w:styleId="NormalWeb">
    <w:name w:val="Normal (Web)"/>
    <w:basedOn w:val="Normal"/>
    <w:uiPriority w:val="99"/>
    <w:semiHidden/>
    <w:unhideWhenUsed/>
    <w:rsid w:val="008A0356"/>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901573">
      <w:bodyDiv w:val="1"/>
      <w:marLeft w:val="0"/>
      <w:marRight w:val="0"/>
      <w:marTop w:val="0"/>
      <w:marBottom w:val="0"/>
      <w:divBdr>
        <w:top w:val="none" w:sz="0" w:space="0" w:color="auto"/>
        <w:left w:val="none" w:sz="0" w:space="0" w:color="auto"/>
        <w:bottom w:val="none" w:sz="0" w:space="0" w:color="auto"/>
        <w:right w:val="none" w:sz="0" w:space="0" w:color="auto"/>
      </w:divBdr>
    </w:div>
    <w:div w:id="376859213">
      <w:bodyDiv w:val="1"/>
      <w:marLeft w:val="0"/>
      <w:marRight w:val="0"/>
      <w:marTop w:val="0"/>
      <w:marBottom w:val="0"/>
      <w:divBdr>
        <w:top w:val="none" w:sz="0" w:space="0" w:color="auto"/>
        <w:left w:val="none" w:sz="0" w:space="0" w:color="auto"/>
        <w:bottom w:val="none" w:sz="0" w:space="0" w:color="auto"/>
        <w:right w:val="none" w:sz="0" w:space="0" w:color="auto"/>
      </w:divBdr>
    </w:div>
    <w:div w:id="734553255">
      <w:bodyDiv w:val="1"/>
      <w:marLeft w:val="0"/>
      <w:marRight w:val="0"/>
      <w:marTop w:val="0"/>
      <w:marBottom w:val="0"/>
      <w:divBdr>
        <w:top w:val="none" w:sz="0" w:space="0" w:color="auto"/>
        <w:left w:val="none" w:sz="0" w:space="0" w:color="auto"/>
        <w:bottom w:val="none" w:sz="0" w:space="0" w:color="auto"/>
        <w:right w:val="none" w:sz="0" w:space="0" w:color="auto"/>
      </w:divBdr>
    </w:div>
    <w:div w:id="1034115154">
      <w:bodyDiv w:val="1"/>
      <w:marLeft w:val="0"/>
      <w:marRight w:val="0"/>
      <w:marTop w:val="0"/>
      <w:marBottom w:val="0"/>
      <w:divBdr>
        <w:top w:val="none" w:sz="0" w:space="0" w:color="auto"/>
        <w:left w:val="none" w:sz="0" w:space="0" w:color="auto"/>
        <w:bottom w:val="none" w:sz="0" w:space="0" w:color="auto"/>
        <w:right w:val="none" w:sz="0" w:space="0" w:color="auto"/>
      </w:divBdr>
    </w:div>
    <w:div w:id="1285845666">
      <w:bodyDiv w:val="1"/>
      <w:marLeft w:val="0"/>
      <w:marRight w:val="0"/>
      <w:marTop w:val="0"/>
      <w:marBottom w:val="0"/>
      <w:divBdr>
        <w:top w:val="none" w:sz="0" w:space="0" w:color="auto"/>
        <w:left w:val="none" w:sz="0" w:space="0" w:color="auto"/>
        <w:bottom w:val="none" w:sz="0" w:space="0" w:color="auto"/>
        <w:right w:val="none" w:sz="0" w:space="0" w:color="auto"/>
      </w:divBdr>
    </w:div>
    <w:div w:id="1458330364">
      <w:bodyDiv w:val="1"/>
      <w:marLeft w:val="0"/>
      <w:marRight w:val="0"/>
      <w:marTop w:val="0"/>
      <w:marBottom w:val="0"/>
      <w:divBdr>
        <w:top w:val="none" w:sz="0" w:space="0" w:color="auto"/>
        <w:left w:val="none" w:sz="0" w:space="0" w:color="auto"/>
        <w:bottom w:val="none" w:sz="0" w:space="0" w:color="auto"/>
        <w:right w:val="none" w:sz="0" w:space="0" w:color="auto"/>
      </w:divBdr>
    </w:div>
    <w:div w:id="1593011298">
      <w:bodyDiv w:val="1"/>
      <w:marLeft w:val="0"/>
      <w:marRight w:val="0"/>
      <w:marTop w:val="0"/>
      <w:marBottom w:val="0"/>
      <w:divBdr>
        <w:top w:val="none" w:sz="0" w:space="0" w:color="auto"/>
        <w:left w:val="none" w:sz="0" w:space="0" w:color="auto"/>
        <w:bottom w:val="none" w:sz="0" w:space="0" w:color="auto"/>
        <w:right w:val="none" w:sz="0" w:space="0" w:color="auto"/>
      </w:divBdr>
    </w:div>
    <w:div w:id="1660497815">
      <w:bodyDiv w:val="1"/>
      <w:marLeft w:val="0"/>
      <w:marRight w:val="0"/>
      <w:marTop w:val="0"/>
      <w:marBottom w:val="0"/>
      <w:divBdr>
        <w:top w:val="none" w:sz="0" w:space="0" w:color="auto"/>
        <w:left w:val="none" w:sz="0" w:space="0" w:color="auto"/>
        <w:bottom w:val="none" w:sz="0" w:space="0" w:color="auto"/>
        <w:right w:val="none" w:sz="0" w:space="0" w:color="auto"/>
      </w:divBdr>
    </w:div>
    <w:div w:id="1827361704">
      <w:bodyDiv w:val="1"/>
      <w:marLeft w:val="0"/>
      <w:marRight w:val="0"/>
      <w:marTop w:val="0"/>
      <w:marBottom w:val="0"/>
      <w:divBdr>
        <w:top w:val="none" w:sz="0" w:space="0" w:color="auto"/>
        <w:left w:val="none" w:sz="0" w:space="0" w:color="auto"/>
        <w:bottom w:val="none" w:sz="0" w:space="0" w:color="auto"/>
        <w:right w:val="none" w:sz="0" w:space="0" w:color="auto"/>
      </w:divBdr>
    </w:div>
    <w:div w:id="1979068586">
      <w:bodyDiv w:val="1"/>
      <w:marLeft w:val="0"/>
      <w:marRight w:val="0"/>
      <w:marTop w:val="0"/>
      <w:marBottom w:val="0"/>
      <w:divBdr>
        <w:top w:val="none" w:sz="0" w:space="0" w:color="auto"/>
        <w:left w:val="none" w:sz="0" w:space="0" w:color="auto"/>
        <w:bottom w:val="none" w:sz="0" w:space="0" w:color="auto"/>
        <w:right w:val="none" w:sz="0" w:space="0" w:color="auto"/>
      </w:divBdr>
    </w:div>
    <w:div w:id="2040617857">
      <w:bodyDiv w:val="1"/>
      <w:marLeft w:val="0"/>
      <w:marRight w:val="0"/>
      <w:marTop w:val="0"/>
      <w:marBottom w:val="0"/>
      <w:divBdr>
        <w:top w:val="none" w:sz="0" w:space="0" w:color="auto"/>
        <w:left w:val="none" w:sz="0" w:space="0" w:color="auto"/>
        <w:bottom w:val="none" w:sz="0" w:space="0" w:color="auto"/>
        <w:right w:val="none" w:sz="0" w:space="0" w:color="auto"/>
      </w:divBdr>
    </w:div>
    <w:div w:id="2095975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Grey Hammer</cp:lastModifiedBy>
  <cp:revision>7</cp:revision>
  <dcterms:created xsi:type="dcterms:W3CDTF">2026-03-25T04:22:00Z</dcterms:created>
  <dcterms:modified xsi:type="dcterms:W3CDTF">2026-04-27T18:49:00Z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2026-03-25T00:00:00Z</vt:filetime>
  </property>
  <property fmtid="{D5CDD505-2E9C-101B-9397-08002B2CF9AE}" pid="5" name="Producer">
    <vt:lpwstr>Microsoft® Word 2013</vt:lpwstr>
  </property>
</Properties>
</file>