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9AEA62" w14:textId="0B6E6132" w:rsidR="00EE6B6F" w:rsidRDefault="00EE6B6F" w:rsidP="00EE6B6F">
      <w:pPr>
        <w:pStyle w:val="Balk3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033"/>
        <w:gridCol w:w="6740"/>
      </w:tblGrid>
      <w:tr w:rsidR="00EE6B6F" w14:paraId="3836F7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E8CCB" w14:textId="77777777" w:rsidR="00EE6B6F" w:rsidRDefault="00EE6B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60BFD65" w14:textId="77777777" w:rsidR="00EE6B6F" w:rsidRDefault="00EE6B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Talep</w:t>
            </w:r>
          </w:p>
        </w:tc>
        <w:tc>
          <w:tcPr>
            <w:tcW w:w="0" w:type="auto"/>
            <w:vAlign w:val="center"/>
            <w:hideMark/>
          </w:tcPr>
          <w:p w14:paraId="5504E7A1" w14:textId="77777777" w:rsidR="00EE6B6F" w:rsidRDefault="00EE6B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Yapılan</w:t>
            </w:r>
          </w:p>
        </w:tc>
      </w:tr>
      <w:tr w:rsidR="00EE6B6F" w14:paraId="13F5E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39E4" w14:textId="77777777" w:rsidR="00EE6B6F" w:rsidRDefault="00EE6B6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C79B95D" w14:textId="77777777" w:rsidR="00EE6B6F" w:rsidRDefault="00EE6B6F">
            <w:r>
              <w:t xml:space="preserve">Kategori </w:t>
            </w:r>
            <w:proofErr w:type="spellStart"/>
            <w:r>
              <w:t>Tür'e</w:t>
            </w:r>
            <w:proofErr w:type="spellEnd"/>
            <w:r>
              <w:t xml:space="preserve"> göre filtrelensin</w:t>
            </w:r>
          </w:p>
        </w:tc>
        <w:tc>
          <w:tcPr>
            <w:tcW w:w="0" w:type="auto"/>
            <w:vAlign w:val="center"/>
            <w:hideMark/>
          </w:tcPr>
          <w:p w14:paraId="64C9274F" w14:textId="77777777" w:rsidR="00EE6B6F" w:rsidRDefault="00EE6B6F">
            <w:r>
              <w:t>Gelir seçince yalnız gelir kalemleri, Gider seçince yalnız gider kalemleri</w:t>
            </w:r>
          </w:p>
        </w:tc>
      </w:tr>
      <w:tr w:rsidR="00EE6B6F" w14:paraId="08151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3321" w14:textId="77777777" w:rsidR="00EE6B6F" w:rsidRDefault="00EE6B6F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1C552D4" w14:textId="77777777" w:rsidR="00EE6B6F" w:rsidRDefault="00EE6B6F">
            <w:r>
              <w:t>Borçlu Hesap'a müşteriler gelmeli</w:t>
            </w:r>
          </w:p>
        </w:tc>
        <w:tc>
          <w:tcPr>
            <w:tcW w:w="0" w:type="auto"/>
            <w:vAlign w:val="center"/>
            <w:hideMark/>
          </w:tcPr>
          <w:p w14:paraId="7A0760AF" w14:textId="77777777" w:rsidR="00EE6B6F" w:rsidRDefault="00EE6B6F">
            <w:r>
              <w:rPr>
                <w:rStyle w:val="Gl"/>
              </w:rPr>
              <w:t>Borçlu Taraf</w:t>
            </w:r>
            <w:r>
              <w:t xml:space="preserve"> girdi kolonu: müşteriler (alfabetik) + kasa/banka birlikte</w:t>
            </w:r>
          </w:p>
        </w:tc>
      </w:tr>
      <w:tr w:rsidR="00EE6B6F" w14:paraId="56D4A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79D1" w14:textId="77777777" w:rsidR="00EE6B6F" w:rsidRDefault="00EE6B6F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B4319A5" w14:textId="77777777" w:rsidR="00EE6B6F" w:rsidRDefault="00EE6B6F">
            <w:r>
              <w:rPr>
                <w:rStyle w:val="Gl"/>
              </w:rPr>
              <w:t>Manuel gelir tahakkuku</w:t>
            </w:r>
          </w:p>
        </w:tc>
        <w:tc>
          <w:tcPr>
            <w:tcW w:w="0" w:type="auto"/>
            <w:vAlign w:val="center"/>
            <w:hideMark/>
          </w:tcPr>
          <w:p w14:paraId="683BBD29" w14:textId="77777777" w:rsidR="00EE6B6F" w:rsidRDefault="00EE6B6F">
            <w:r>
              <w:t xml:space="preserve">Borçlu Taraf'ta müşteri seçilirse → cari borç doğar, kasaya girmez, ekstrede </w:t>
            </w:r>
            <w:r>
              <w:rPr>
                <w:rStyle w:val="Gl"/>
              </w:rPr>
              <w:t>EK HİZMET</w:t>
            </w:r>
            <w:r>
              <w:t xml:space="preserve"> olarak görünür, AY_SONU tahakkuk gelirine eklenir</w:t>
            </w:r>
          </w:p>
        </w:tc>
      </w:tr>
      <w:tr w:rsidR="00EE6B6F" w14:paraId="19212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03C2B" w14:textId="77777777" w:rsidR="00EE6B6F" w:rsidRDefault="00EE6B6F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920FEA8" w14:textId="77777777" w:rsidR="00EE6B6F" w:rsidRDefault="00EE6B6F">
            <w:r>
              <w:t>Ekstre düzenleme tarihi çıkmıyor</w:t>
            </w:r>
          </w:p>
        </w:tc>
        <w:tc>
          <w:tcPr>
            <w:tcW w:w="0" w:type="auto"/>
            <w:vAlign w:val="center"/>
            <w:hideMark/>
          </w:tcPr>
          <w:p w14:paraId="01D6665A" w14:textId="77777777" w:rsidR="00EE6B6F" w:rsidRDefault="00EE6B6F">
            <w:proofErr w:type="gramStart"/>
            <w:r>
              <w:rPr>
                <w:rStyle w:val="HTMLKodu"/>
                <w:rFonts w:eastAsiaTheme="minorHAnsi"/>
              </w:rPr>
              <w:t>TEXT(</w:t>
            </w:r>
            <w:proofErr w:type="gramEnd"/>
            <w:r>
              <w:rPr>
                <w:rStyle w:val="HTMLKodu"/>
                <w:rFonts w:eastAsiaTheme="minorHAnsi"/>
              </w:rPr>
              <w:t>...,"</w:t>
            </w:r>
            <w:proofErr w:type="spellStart"/>
            <w:proofErr w:type="gramStart"/>
            <w:r>
              <w:rPr>
                <w:rStyle w:val="HTMLKodu"/>
                <w:rFonts w:eastAsiaTheme="minorHAnsi"/>
              </w:rPr>
              <w:t>dd.mm.yyyy</w:t>
            </w:r>
            <w:proofErr w:type="spellEnd"/>
            <w:proofErr w:type="gramEnd"/>
            <w:r>
              <w:rPr>
                <w:rStyle w:val="HTMLKodu"/>
                <w:rFonts w:eastAsiaTheme="minorHAnsi"/>
              </w:rPr>
              <w:t>")</w:t>
            </w:r>
            <w:r>
              <w:t xml:space="preserve"> </w:t>
            </w:r>
            <w:r>
              <w:rPr>
                <w:rStyle w:val="Gl"/>
              </w:rPr>
              <w:t>Türkçe Excel'de çalışmaz</w:t>
            </w:r>
            <w:r>
              <w:t xml:space="preserve"> (kod </w:t>
            </w:r>
            <w:proofErr w:type="spellStart"/>
            <w:r>
              <w:rPr>
                <w:rStyle w:val="HTMLKodu"/>
                <w:rFonts w:eastAsiaTheme="minorHAnsi"/>
              </w:rPr>
              <w:t>gg.</w:t>
            </w:r>
            <w:proofErr w:type="gramStart"/>
            <w:r>
              <w:rPr>
                <w:rStyle w:val="HTMLKodu"/>
                <w:rFonts w:eastAsiaTheme="minorHAnsi"/>
              </w:rPr>
              <w:t>aa.yyyy</w:t>
            </w:r>
            <w:proofErr w:type="spellEnd"/>
            <w:proofErr w:type="gramEnd"/>
            <w:r>
              <w:t xml:space="preserve">). Tüm tarih/ay metinleri </w:t>
            </w:r>
            <w:proofErr w:type="spellStart"/>
            <w:r>
              <w:t>locale</w:t>
            </w:r>
            <w:proofErr w:type="spellEnd"/>
            <w:r>
              <w:t>-bağımsız yeniden yazıldı</w:t>
            </w:r>
          </w:p>
        </w:tc>
      </w:tr>
      <w:tr w:rsidR="00EE6B6F" w14:paraId="3CA99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0DAA" w14:textId="77777777" w:rsidR="00EE6B6F" w:rsidRDefault="00EE6B6F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AD8F9CA" w14:textId="77777777" w:rsidR="00EE6B6F" w:rsidRDefault="00EE6B6F">
            <w:proofErr w:type="gramStart"/>
            <w:r>
              <w:t>ADEM</w:t>
            </w:r>
            <w:proofErr w:type="gramEnd"/>
            <w:r>
              <w:t xml:space="preserve"> KARABENLİ uygun çıkmıyor</w:t>
            </w:r>
          </w:p>
        </w:tc>
        <w:tc>
          <w:tcPr>
            <w:tcW w:w="0" w:type="auto"/>
            <w:vAlign w:val="center"/>
            <w:hideMark/>
          </w:tcPr>
          <w:p w14:paraId="20F39BB8" w14:textId="77777777" w:rsidR="00EE6B6F" w:rsidRDefault="00EE6B6F">
            <w:r>
              <w:t xml:space="preserve">Normalizasyon çözdü → </w:t>
            </w:r>
            <w:r>
              <w:rPr>
                <w:rStyle w:val="Gl"/>
              </w:rPr>
              <w:t>UYGUN</w:t>
            </w:r>
          </w:p>
        </w:tc>
      </w:tr>
      <w:tr w:rsidR="00EE6B6F" w14:paraId="46070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3F90" w14:textId="77777777" w:rsidR="00EE6B6F" w:rsidRDefault="00EE6B6F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5CC66E1" w14:textId="77777777" w:rsidR="00EE6B6F" w:rsidRDefault="00EE6B6F">
            <w:r>
              <w:t>PANO "</w:t>
            </w:r>
            <w:proofErr w:type="spellStart"/>
            <w:r>
              <w:t>mmmmm</w:t>
            </w:r>
            <w:proofErr w:type="spellEnd"/>
            <w:r>
              <w:t xml:space="preserve"> 2026"</w:t>
            </w:r>
          </w:p>
        </w:tc>
        <w:tc>
          <w:tcPr>
            <w:tcW w:w="0" w:type="auto"/>
            <w:vAlign w:val="center"/>
            <w:hideMark/>
          </w:tcPr>
          <w:p w14:paraId="1D93B156" w14:textId="77777777" w:rsidR="00EE6B6F" w:rsidRDefault="00EE6B6F">
            <w:r>
              <w:t xml:space="preserve">Aynı kök neden → </w:t>
            </w:r>
            <w:r>
              <w:rPr>
                <w:rStyle w:val="Gl"/>
              </w:rPr>
              <w:t>"Ağustos 2026 dönemi"</w:t>
            </w:r>
          </w:p>
        </w:tc>
      </w:tr>
      <w:tr w:rsidR="00EE6B6F" w14:paraId="397B5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242B" w14:textId="77777777" w:rsidR="00EE6B6F" w:rsidRDefault="00EE6B6F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35D398C" w14:textId="77777777" w:rsidR="00EE6B6F" w:rsidRDefault="00EE6B6F">
            <w:r>
              <w:t>MÜŞTERİ 360 alfabetik</w:t>
            </w:r>
          </w:p>
        </w:tc>
        <w:tc>
          <w:tcPr>
            <w:tcW w:w="0" w:type="auto"/>
            <w:vAlign w:val="center"/>
            <w:hideMark/>
          </w:tcPr>
          <w:p w14:paraId="6A7584FA" w14:textId="77777777" w:rsidR="00EE6B6F" w:rsidRDefault="00EE6B6F">
            <w:r>
              <w:t xml:space="preserve">AC OTEL → </w:t>
            </w:r>
            <w:proofErr w:type="gramStart"/>
            <w:r>
              <w:t>ADEM</w:t>
            </w:r>
            <w:proofErr w:type="gramEnd"/>
            <w:r>
              <w:t xml:space="preserve"> → ALTINEL → ANKARA → ARMAN → ARON…</w:t>
            </w:r>
          </w:p>
        </w:tc>
      </w:tr>
      <w:tr w:rsidR="00EE6B6F" w14:paraId="76CB6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C24E" w14:textId="77777777" w:rsidR="00EE6B6F" w:rsidRDefault="00EE6B6F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0CE0752" w14:textId="77777777" w:rsidR="00EE6B6F" w:rsidRDefault="00EE6B6F">
            <w:proofErr w:type="spellStart"/>
            <w:r>
              <w:t>Tahsilat'ta</w:t>
            </w:r>
            <w:proofErr w:type="spellEnd"/>
            <w:r>
              <w:t xml:space="preserve"> müşteri </w:t>
            </w:r>
            <w:proofErr w:type="spellStart"/>
            <w:r>
              <w:t>no</w:t>
            </w:r>
            <w:proofErr w:type="spellEnd"/>
            <w:r>
              <w:t>/kontrol boş</w:t>
            </w:r>
          </w:p>
        </w:tc>
        <w:tc>
          <w:tcPr>
            <w:tcW w:w="0" w:type="auto"/>
            <w:vAlign w:val="center"/>
            <w:hideMark/>
          </w:tcPr>
          <w:p w14:paraId="0AFBBE97" w14:textId="77777777" w:rsidR="00EE6B6F" w:rsidRDefault="00EE6B6F">
            <w:r>
              <w:t xml:space="preserve">Kök neden aynı → </w:t>
            </w:r>
            <w:r>
              <w:rPr>
                <w:rStyle w:val="Gl"/>
              </w:rPr>
              <w:t>0 boş satır</w:t>
            </w:r>
          </w:p>
        </w:tc>
      </w:tr>
      <w:tr w:rsidR="00EE6B6F" w14:paraId="2C216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A0FE" w14:textId="77777777" w:rsidR="00EE6B6F" w:rsidRDefault="00EE6B6F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6B727EF" w14:textId="77777777" w:rsidR="00EE6B6F" w:rsidRDefault="00EE6B6F">
            <w:r>
              <w:t xml:space="preserve">Ekstre Borç–Alacak → </w:t>
            </w:r>
            <w:r>
              <w:rPr>
                <w:rStyle w:val="Gl"/>
              </w:rPr>
              <w:t>BORÇ–ÖDEME</w:t>
            </w:r>
          </w:p>
        </w:tc>
        <w:tc>
          <w:tcPr>
            <w:tcW w:w="0" w:type="auto"/>
            <w:vAlign w:val="center"/>
            <w:hideMark/>
          </w:tcPr>
          <w:p w14:paraId="1B83D8D0" w14:textId="77777777" w:rsidR="00EE6B6F" w:rsidRDefault="00EE6B6F">
            <w:r>
              <w:t>Yapıldı, "Karşı Hesap" kolonu kaldırıldı</w:t>
            </w:r>
          </w:p>
        </w:tc>
      </w:tr>
      <w:tr w:rsidR="00EE6B6F" w14:paraId="6BA49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30C3" w14:textId="77777777" w:rsidR="00EE6B6F" w:rsidRDefault="00EE6B6F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C50606F" w14:textId="77777777" w:rsidR="00EE6B6F" w:rsidRDefault="00EE6B6F">
            <w:r>
              <w:t>Sistem kontrol metni</w:t>
            </w:r>
          </w:p>
        </w:tc>
        <w:tc>
          <w:tcPr>
            <w:tcW w:w="0" w:type="auto"/>
            <w:vAlign w:val="center"/>
            <w:hideMark/>
          </w:tcPr>
          <w:p w14:paraId="329079FC" w14:textId="77777777" w:rsidR="00EE6B6F" w:rsidRDefault="00EE6B6F">
            <w:r>
              <w:t xml:space="preserve">"Sözleşme dışı muhasebe geliri" → </w:t>
            </w:r>
            <w:r>
              <w:rPr>
                <w:rStyle w:val="Gl"/>
              </w:rPr>
              <w:t>"Manuel gelir tahakkuku"</w:t>
            </w:r>
            <w:r>
              <w:t xml:space="preserve"> + 2 yeni koruma kontrolü</w:t>
            </w:r>
          </w:p>
        </w:tc>
      </w:tr>
      <w:tr w:rsidR="00EE6B6F" w14:paraId="14D8F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6C35" w14:textId="77777777" w:rsidR="00EE6B6F" w:rsidRDefault="00EE6B6F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1888F304" w14:textId="77777777" w:rsidR="00EE6B6F" w:rsidRDefault="00EE6B6F">
            <w:r>
              <w:t>Kasa tamponu nereye</w:t>
            </w:r>
          </w:p>
        </w:tc>
        <w:tc>
          <w:tcPr>
            <w:tcW w:w="0" w:type="auto"/>
            <w:vAlign w:val="center"/>
            <w:hideMark/>
          </w:tcPr>
          <w:p w14:paraId="58DF980C" w14:textId="77777777" w:rsidR="00EE6B6F" w:rsidRDefault="00EE6B6F">
            <w:r>
              <w:rPr>
                <w:rStyle w:val="Gl"/>
              </w:rPr>
              <w:t xml:space="preserve">SİSTEM </w:t>
            </w:r>
            <w:r>
              <w:rPr>
                <w:rStyle w:val="Gl"/>
                <w:rFonts w:ascii="Segoe UI Symbol" w:hAnsi="Segoe UI Symbol" w:cs="Segoe UI Symbol"/>
              </w:rPr>
              <w:t>▸</w:t>
            </w:r>
            <w:r>
              <w:rPr>
                <w:rStyle w:val="Gl"/>
              </w:rPr>
              <w:t xml:space="preserve"> Kasa Tamponu</w:t>
            </w:r>
            <w:r>
              <w:t xml:space="preserve"> (sarı hücre). 20.000 yazarsan aylık dağıtılabilir kâr = nakit kâr − 20.000</w:t>
            </w:r>
          </w:p>
        </w:tc>
      </w:tr>
    </w:tbl>
    <w:p w14:paraId="5B835578" w14:textId="77777777" w:rsidR="00F904C1" w:rsidRDefault="00F904C1" w:rsidP="004D78DD"/>
    <w:p w14:paraId="30E79E50" w14:textId="77777777" w:rsidR="00EE6B6F" w:rsidRDefault="00EE6B6F" w:rsidP="004D78DD"/>
    <w:p w14:paraId="6638CC9A" w14:textId="77777777" w:rsidR="00EE6B6F" w:rsidRDefault="00EE6B6F" w:rsidP="004D78DD"/>
    <w:sectPr w:rsidR="00EE6B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BE"/>
    <w:rsid w:val="000137FA"/>
    <w:rsid w:val="000423BE"/>
    <w:rsid w:val="004D78DD"/>
    <w:rsid w:val="00831837"/>
    <w:rsid w:val="0099514F"/>
    <w:rsid w:val="00A96E7D"/>
    <w:rsid w:val="00AA11B9"/>
    <w:rsid w:val="00AB3CFB"/>
    <w:rsid w:val="00C95A65"/>
    <w:rsid w:val="00D878E9"/>
    <w:rsid w:val="00EC0604"/>
    <w:rsid w:val="00EE6B6F"/>
    <w:rsid w:val="00F904C1"/>
    <w:rsid w:val="00FE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C5B06"/>
  <w15:chartTrackingRefBased/>
  <w15:docId w15:val="{44150F5B-5781-4CDF-9160-12D128F9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42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42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42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42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42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42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42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42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42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42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42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42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423B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423B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423B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423B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423B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423B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42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42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42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42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42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423B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423B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423B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42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423B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423BE"/>
    <w:rPr>
      <w:b/>
      <w:bCs/>
      <w:smallCaps/>
      <w:color w:val="2F5496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EE6B6F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EE6B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KILIÇ</dc:creator>
  <cp:keywords/>
  <dc:description/>
  <cp:lastModifiedBy>barıs bagırlar</cp:lastModifiedBy>
  <cp:revision>2</cp:revision>
  <cp:lastPrinted>2026-08-21T21:59:00Z</cp:lastPrinted>
  <dcterms:created xsi:type="dcterms:W3CDTF">2026-08-22T08:58:00Z</dcterms:created>
  <dcterms:modified xsi:type="dcterms:W3CDTF">2026-08-22T08:58:00Z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cba0cbfc-abc0-45bf-a710-8dc15e5ae0b3</vt:lpwstr>
  </property>
</Properties>
</file>