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831912" w:displacedByCustomXml="next"/>
    <w:bookmarkEnd w:id="0" w:displacedByCustomXml="next"/>
    <w:sdt>
      <w:sdtPr>
        <w:id w:val="-231001816"/>
        <w:docPartObj>
          <w:docPartGallery w:val="Cover Pages"/>
          <w:docPartUnique/>
        </w:docPartObj>
      </w:sdtPr>
      <w:sdtContent>
        <w:p w14:paraId="16DCE11C" w14:textId="28B57888" w:rsidR="0050408D" w:rsidRDefault="0050408D">
          <w:r>
            <w:rPr>
              <w:noProof/>
            </w:rPr>
            <mc:AlternateContent>
              <mc:Choice Requires="wpg">
                <w:drawing>
                  <wp:anchor distT="0" distB="0" distL="114300" distR="114300" simplePos="0" relativeHeight="251658240" behindDoc="0" locked="0" layoutInCell="1" allowOverlap="1" wp14:anchorId="32B4A1E6" wp14:editId="08B0CFB5">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48"/>
                                      <w:szCs w:val="48"/>
                                      <w:rtl/>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643A0F4" w14:textId="18989DD6" w:rsidR="0050408D" w:rsidRPr="0050408D" w:rsidRDefault="0050408D" w:rsidP="0050408D">
                                      <w:pPr>
                                        <w:pStyle w:val="NoSpacing"/>
                                        <w:bidi/>
                                        <w:spacing w:after="240" w:line="264" w:lineRule="auto"/>
                                        <w:rPr>
                                          <w:rFonts w:asciiTheme="majorHAnsi" w:hAnsiTheme="majorHAnsi"/>
                                          <w:color w:val="E7E6E6" w:themeColor="background2"/>
                                          <w:sz w:val="48"/>
                                          <w:szCs w:val="48"/>
                                        </w:rPr>
                                      </w:pPr>
                                      <w:r>
                                        <w:rPr>
                                          <w:rFonts w:asciiTheme="majorHAnsi" w:hAnsiTheme="majorHAnsi"/>
                                          <w:color w:val="E7E6E6" w:themeColor="background2"/>
                                          <w:sz w:val="48"/>
                                          <w:szCs w:val="48"/>
                                          <w:rtl/>
                                        </w:rPr>
                                        <w:t xml:space="preserve">פרויקט גמר – </w:t>
                                      </w:r>
                                      <w:r w:rsidRPr="00E23423">
                                        <w:rPr>
                                          <w:rFonts w:asciiTheme="majorHAnsi" w:hAnsiTheme="majorHAnsi"/>
                                          <w:color w:val="E7E6E6" w:themeColor="background2"/>
                                          <w:sz w:val="48"/>
                                          <w:szCs w:val="48"/>
                                          <w:rtl/>
                                        </w:rPr>
                                        <w:t xml:space="preserve">מידול </w:t>
                                      </w:r>
                                      <w:proofErr w:type="gramStart"/>
                                      <w:r w:rsidRPr="00E23423">
                                        <w:rPr>
                                          <w:rFonts w:asciiTheme="majorHAnsi" w:hAnsiTheme="majorHAnsi"/>
                                          <w:color w:val="E7E6E6" w:themeColor="background2"/>
                                          <w:sz w:val="48"/>
                                          <w:szCs w:val="48"/>
                                          <w:rtl/>
                                        </w:rPr>
                                        <w:t>המלאי</w:t>
                                      </w:r>
                                      <w:r w:rsidRPr="00E23423">
                                        <w:rPr>
                                          <w:rFonts w:asciiTheme="majorHAnsi" w:hAnsiTheme="majorHAnsi"/>
                                          <w:color w:val="E7E6E6" w:themeColor="background2"/>
                                          <w:sz w:val="48"/>
                                          <w:szCs w:val="48"/>
                                        </w:rPr>
                                        <w:t xml:space="preserve">  </w:t>
                                      </w:r>
                                      <w:r w:rsidRPr="00B74CA2">
                                        <w:rPr>
                                          <w:rFonts w:asciiTheme="majorHAnsi" w:hAnsiTheme="majorHAnsi"/>
                                          <w:color w:val="E7E6E6" w:themeColor="background2"/>
                                          <w:sz w:val="48"/>
                                          <w:szCs w:val="48"/>
                                          <w:rtl/>
                                        </w:rPr>
                                        <w:t>דו״ח</w:t>
                                      </w:r>
                                      <w:proofErr w:type="gramEnd"/>
                                      <w:r w:rsidRPr="00B74CA2">
                                        <w:rPr>
                                          <w:rFonts w:asciiTheme="majorHAnsi" w:hAnsiTheme="majorHAnsi"/>
                                          <w:color w:val="E7E6E6" w:themeColor="background2"/>
                                          <w:sz w:val="48"/>
                                          <w:szCs w:val="48"/>
                                          <w:rtl/>
                                        </w:rPr>
                                        <w:t xml:space="preserve"> מקדים</w:t>
                                      </w:r>
                                      <w:r w:rsidRPr="00B74CA2">
                                        <w:rPr>
                                          <w:rFonts w:asciiTheme="majorHAnsi" w:hAnsiTheme="majorHAnsi"/>
                                          <w:color w:val="E7E6E6" w:themeColor="background2"/>
                                          <w:sz w:val="48"/>
                                          <w:szCs w:val="48"/>
                                        </w:rPr>
                                        <w:t xml:space="preserve"> </w:t>
                                      </w:r>
                                      <w:r>
                                        <w:rPr>
                                          <w:rFonts w:asciiTheme="majorHAnsi" w:hAnsiTheme="majorHAnsi" w:hint="cs"/>
                                          <w:color w:val="E7E6E6" w:themeColor="background2"/>
                                          <w:sz w:val="48"/>
                                          <w:szCs w:val="48"/>
                                          <w:rtl/>
                                          <w:lang w:bidi="he-IL"/>
                                        </w:rPr>
                                        <w:t>,</w:t>
                                      </w:r>
                                      <w:r>
                                        <w:rPr>
                                          <w:rFonts w:asciiTheme="majorHAnsi" w:hAnsiTheme="majorHAnsi"/>
                                          <w:color w:val="E7E6E6" w:themeColor="background2"/>
                                          <w:sz w:val="48"/>
                                          <w:szCs w:val="48"/>
                                          <w:rtl/>
                                        </w:rPr>
                                        <w:t>סמסטר ב׳ תשפ״ב</w:t>
                                      </w:r>
                                    </w:p>
                                  </w:sdtContent>
                                </w:sdt>
                                <w:p w14:paraId="53FF30DA" w14:textId="77777777" w:rsidR="00CC2934" w:rsidRDefault="00000000" w:rsidP="00C46065">
                                  <w:pPr>
                                    <w:bidi/>
                                    <w:rPr>
                                      <w:color w:val="E7E6E6" w:themeColor="background2"/>
                                      <w:spacing w:val="20"/>
                                      <w:sz w:val="32"/>
                                      <w:szCs w:val="32"/>
                                      <w:rtl/>
                                    </w:rPr>
                                  </w:pPr>
                                  <w:sdt>
                                    <w:sdtPr>
                                      <w:rPr>
                                        <w:rFonts w:hint="cs"/>
                                        <w:color w:val="E7E6E6" w:themeColor="background2"/>
                                        <w:spacing w:val="20"/>
                                        <w:sz w:val="32"/>
                                        <w:szCs w:val="32"/>
                                        <w:rtl/>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8E0D47">
                                        <w:rPr>
                                          <w:rFonts w:hint="cs"/>
                                          <w:color w:val="E7E6E6" w:themeColor="background2"/>
                                          <w:spacing w:val="20"/>
                                          <w:sz w:val="32"/>
                                          <w:szCs w:val="32"/>
                                          <w:rtl/>
                                        </w:rPr>
                                        <w:t>אוניברסיטת בן גוריון                  הפקולטה להנדסה                     המחלקה להנדסה תעשייה וניהול</w:t>
                                      </w:r>
                                    </w:sdtContent>
                                  </w:sdt>
                                </w:p>
                                <w:p w14:paraId="469A5F29" w14:textId="62578E69" w:rsidR="00C46065" w:rsidRPr="00C46065" w:rsidRDefault="00C46065" w:rsidP="00CC2934">
                                  <w:pPr>
                                    <w:bidi/>
                                    <w:rPr>
                                      <w:rFonts w:ascii="Times New Roman" w:eastAsia="Times New Roman" w:hAnsi="Times New Roman" w:cs="Times New Roman"/>
                                    </w:rPr>
                                  </w:pPr>
                                  <w:r w:rsidRPr="00C46065">
                                    <w:rPr>
                                      <w:color w:val="E7E6E6" w:themeColor="background2"/>
                                      <w:spacing w:val="20"/>
                                      <w:sz w:val="32"/>
                                      <w:szCs w:val="32"/>
                                    </w:rPr>
                                    <w:t>P-2022-02-380</w:t>
                                  </w:r>
                                  <w:r w:rsidR="00C86CCF">
                                    <w:rPr>
                                      <w:color w:val="E7E6E6" w:themeColor="background2"/>
                                      <w:spacing w:val="20"/>
                                      <w:sz w:val="32"/>
                                      <w:szCs w:val="32"/>
                                    </w:rPr>
                                    <w:br/>
                                  </w:r>
                                  <w:r w:rsidR="00C86CCF" w:rsidRPr="00C46065">
                                    <w:rPr>
                                      <w:color w:val="E7E6E6" w:themeColor="background2"/>
                                      <w:spacing w:val="20"/>
                                      <w:sz w:val="28"/>
                                      <w:szCs w:val="28"/>
                                    </w:rPr>
                                    <w:t>12.5.2022</w:t>
                                  </w:r>
                                  <w:r w:rsidR="00C86CCF">
                                    <w:rPr>
                                      <w:color w:val="E7E6E6" w:themeColor="background2"/>
                                      <w:spacing w:val="20"/>
                                      <w:sz w:val="32"/>
                                      <w:szCs w:val="32"/>
                                    </w:rPr>
                                    <w:br/>
                                  </w:r>
                                </w:p>
                                <w:p w14:paraId="1B82A9A7" w14:textId="4DDA9521" w:rsidR="0050408D" w:rsidRPr="00C46065" w:rsidRDefault="00C86CCF" w:rsidP="00C46065">
                                  <w:pPr>
                                    <w:pStyle w:val="NoSpacing"/>
                                    <w:bidi/>
                                    <w:spacing w:line="264" w:lineRule="auto"/>
                                    <w:jc w:val="center"/>
                                    <w:rPr>
                                      <w:color w:val="E7E6E6" w:themeColor="background2"/>
                                      <w:spacing w:val="20"/>
                                      <w:sz w:val="28"/>
                                      <w:szCs w:val="28"/>
                                      <w:lang w:bidi="he-IL"/>
                                    </w:rPr>
                                  </w:pPr>
                                  <w:r w:rsidRPr="00C86CCF">
                                    <w:rPr>
                                      <w:rFonts w:ascii="Times New Roman" w:eastAsia="Times New Roman" w:hAnsi="Times New Roman" w:cs="Times New Roman"/>
                                    </w:rPr>
                                    <w:fldChar w:fldCharType="begin"/>
                                  </w:r>
                                  <w:r w:rsidRPr="00C86CCF">
                                    <w:rPr>
                                      <w:rFonts w:ascii="Times New Roman" w:eastAsia="Times New Roman" w:hAnsi="Times New Roman" w:cs="Times New Roman"/>
                                    </w:rPr>
                                    <w:instrText xml:space="preserve"> INCLUDEPICTURE "https://lh5.googleusercontent.com/i22nsjAK8nCjFp8Ku62M6rEkAAUdUsmgc_lKNiUX9F5Od73o6h5tNctdh5B_Upsh8jP3lMflW2Apm5nwXuGoN7tDQsLMMXpoqu4J5yRCHRAu2o8oLCOSTfE1o7Xi4SHJNpviywZhxbmhxsKEt5pwuA" \* MERGEFORMATINET </w:instrText>
                                  </w:r>
                                  <w:r w:rsidRPr="00C86CCF">
                                    <w:rPr>
                                      <w:rFonts w:ascii="Times New Roman" w:eastAsia="Times New Roman" w:hAnsi="Times New Roman" w:cs="Times New Roman"/>
                                    </w:rPr>
                                    <w:fldChar w:fldCharType="separate"/>
                                  </w:r>
                                  <w:r w:rsidRPr="00C86CCF">
                                    <w:rPr>
                                      <w:rFonts w:ascii="Times New Roman" w:eastAsia="Times New Roman" w:hAnsi="Times New Roman" w:cs="Times New Roman"/>
                                      <w:noProof/>
                                    </w:rPr>
                                    <w:drawing>
                                      <wp:inline distT="0" distB="0" distL="0" distR="0" wp14:anchorId="5D8A77EA" wp14:editId="3B64E059">
                                        <wp:extent cx="1100455" cy="1105319"/>
                                        <wp:effectExtent l="0" t="0" r="444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21457" t="6394" b="5336"/>
                                                <a:stretch/>
                                              </pic:blipFill>
                                              <pic:spPr bwMode="auto">
                                                <a:xfrm>
                                                  <a:off x="0" y="0"/>
                                                  <a:ext cx="1111201" cy="1116112"/>
                                                </a:xfrm>
                                                <a:prstGeom prst="rect">
                                                  <a:avLst/>
                                                </a:prstGeom>
                                                <a:noFill/>
                                                <a:ln>
                                                  <a:noFill/>
                                                </a:ln>
                                                <a:extLst>
                                                  <a:ext uri="{53640926-AAD7-44D8-BBD7-CCE9431645EC}">
                                                    <a14:shadowObscured xmlns:a14="http://schemas.microsoft.com/office/drawing/2010/main"/>
                                                  </a:ext>
                                                </a:extLst>
                                              </pic:spPr>
                                            </pic:pic>
                                          </a:graphicData>
                                        </a:graphic>
                                      </wp:inline>
                                    </w:drawing>
                                  </w:r>
                                  <w:r w:rsidRPr="00C86CCF">
                                    <w:rPr>
                                      <w:rFonts w:ascii="Times New Roman" w:eastAsia="Times New Roman" w:hAnsi="Times New Roman" w:cs="Times New Roman"/>
                                    </w:rPr>
                                    <w:fldChar w:fldCharType="end"/>
                                  </w:r>
                                  <w:r w:rsidR="00C46065" w:rsidRPr="00C46065">
                                    <w:rPr>
                                      <w:rFonts w:ascii="Times New Roman" w:eastAsia="Times New Roman" w:hAnsi="Times New Roman" w:cs="Times New Roman"/>
                                    </w:rPr>
                                    <w:fldChar w:fldCharType="begin"/>
                                  </w:r>
                                  <w:r w:rsidR="00C46065" w:rsidRPr="00C46065">
                                    <w:rPr>
                                      <w:rFonts w:ascii="Times New Roman" w:eastAsia="Times New Roman" w:hAnsi="Times New Roman" w:cs="Times New Roman"/>
                                    </w:rPr>
                                    <w:instrText xml:space="preserve"> INCLUDEPICTURE "https://upload.wikimedia.org/wikipedia/en/thumb/2/29/Ben-Gurion_University_of_the_Negev.svg/1200px-Ben-Gurion_University_of_the_Negev.svg.png" \* MERGEFORMATINET </w:instrText>
                                  </w:r>
                                  <w:r w:rsidR="00C46065" w:rsidRPr="00C46065">
                                    <w:rPr>
                                      <w:rFonts w:ascii="Times New Roman" w:eastAsia="Times New Roman" w:hAnsi="Times New Roman" w:cs="Times New Roman"/>
                                    </w:rPr>
                                    <w:fldChar w:fldCharType="separate"/>
                                  </w:r>
                                  <w:r w:rsidR="00C46065" w:rsidRPr="00C46065">
                                    <w:rPr>
                                      <w:rFonts w:ascii="Times New Roman" w:eastAsia="Times New Roman" w:hAnsi="Times New Roman" w:cs="Times New Roman"/>
                                      <w:noProof/>
                                    </w:rPr>
                                    <w:drawing>
                                      <wp:inline distT="0" distB="0" distL="0" distR="0" wp14:anchorId="5597F4EB" wp14:editId="419BC4B8">
                                        <wp:extent cx="1135464" cy="1135464"/>
                                        <wp:effectExtent l="0" t="0" r="0" b="0"/>
                                        <wp:docPr id="3" name="Picture 3"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n-Gurion University of the Negev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1146438" cy="1146438"/>
                                                </a:xfrm>
                                                <a:prstGeom prst="rect">
                                                  <a:avLst/>
                                                </a:prstGeom>
                                                <a:noFill/>
                                                <a:ln>
                                                  <a:noFill/>
                                                </a:ln>
                                              </pic:spPr>
                                            </pic:pic>
                                          </a:graphicData>
                                        </a:graphic>
                                      </wp:inline>
                                    </w:drawing>
                                  </w:r>
                                  <w:r w:rsidR="00C46065" w:rsidRPr="00C46065">
                                    <w:rPr>
                                      <w:rFonts w:ascii="Times New Roman" w:eastAsia="Times New Roman" w:hAnsi="Times New Roman" w:cs="Times New Roman"/>
                                    </w:rPr>
                                    <w:fldChar w:fldCharType="end"/>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914022" y="7305675"/>
                                <a:ext cx="4085607" cy="1504950"/>
                              </a:xfrm>
                              <a:prstGeom prst="rect">
                                <a:avLst/>
                              </a:prstGeom>
                              <a:noFill/>
                              <a:ln w="6350">
                                <a:noFill/>
                              </a:ln>
                            </wps:spPr>
                            <wps:txbx>
                              <w:txbxContent>
                                <w:p w14:paraId="0D93C666" w14:textId="29E27F55" w:rsidR="0050408D" w:rsidRPr="00C86CCF" w:rsidRDefault="00C86CCF" w:rsidP="00C86CCF">
                                  <w:pPr>
                                    <w:pStyle w:val="NoSpacing"/>
                                    <w:bidi/>
                                    <w:rPr>
                                      <w:color w:val="E7E6E6" w:themeColor="background2"/>
                                      <w:spacing w:val="20"/>
                                      <w:sz w:val="28"/>
                                      <w:szCs w:val="28"/>
                                      <w:lang w:bidi="he-IL"/>
                                    </w:rPr>
                                  </w:pPr>
                                  <w:r w:rsidRPr="00C86CCF">
                                    <w:rPr>
                                      <w:rFonts w:hint="cs"/>
                                      <w:color w:val="E7E6E6" w:themeColor="background2"/>
                                      <w:spacing w:val="20"/>
                                      <w:sz w:val="28"/>
                                      <w:szCs w:val="28"/>
                                      <w:rtl/>
                                      <w:lang w:bidi="he-IL"/>
                                    </w:rPr>
                                    <w:t>חברי הצוות: נעה אלחרר ושגיא רוטשטיין</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הנחייה אקדמאית: פרופ׳ הלל בר גרא</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 xml:space="preserve">הנחייה מקצועית: </w:t>
                                  </w:r>
                                  <w:r w:rsidRPr="00C86CCF">
                                    <w:rPr>
                                      <w:rFonts w:cs="Arial"/>
                                      <w:color w:val="E7E6E6" w:themeColor="background2"/>
                                      <w:spacing w:val="20"/>
                                      <w:sz w:val="28"/>
                                      <w:szCs w:val="28"/>
                                      <w:rtl/>
                                      <w:lang w:bidi="he-IL"/>
                                    </w:rPr>
                                    <w:t>א</w:t>
                                  </w:r>
                                  <w:r w:rsidR="00183B4E">
                                    <w:rPr>
                                      <w:rFonts w:cs="Arial" w:hint="cs"/>
                                      <w:color w:val="E7E6E6" w:themeColor="background2"/>
                                      <w:spacing w:val="20"/>
                                      <w:sz w:val="28"/>
                                      <w:szCs w:val="28"/>
                                      <w:rtl/>
                                      <w:lang w:bidi="he-IL"/>
                                    </w:rPr>
                                    <w:t>דון א</w:t>
                                  </w:r>
                                  <w:r w:rsidRPr="00C86CCF">
                                    <w:rPr>
                                      <w:rFonts w:cs="Arial"/>
                                      <w:color w:val="E7E6E6" w:themeColor="background2"/>
                                      <w:spacing w:val="20"/>
                                      <w:sz w:val="28"/>
                                      <w:szCs w:val="28"/>
                                      <w:rtl/>
                                      <w:lang w:bidi="he-IL"/>
                                    </w:rPr>
                                    <w:t>ביחי גרפי</w:t>
                                  </w:r>
                                  <w:r w:rsidRPr="00C86CCF">
                                    <w:rPr>
                                      <w:rFonts w:cs="Arial" w:hint="cs"/>
                                      <w:color w:val="E7E6E6" w:themeColor="background2"/>
                                      <w:spacing w:val="20"/>
                                      <w:sz w:val="28"/>
                                      <w:szCs w:val="28"/>
                                      <w:rtl/>
                                      <w:lang w:bidi="he-IL"/>
                                    </w:rPr>
                                    <w:t>,</w:t>
                                  </w:r>
                                  <w:r w:rsidR="003C09AD">
                                    <w:rPr>
                                      <w:rFonts w:cs="Arial" w:hint="cs"/>
                                      <w:color w:val="E7E6E6" w:themeColor="background2"/>
                                      <w:spacing w:val="20"/>
                                      <w:sz w:val="28"/>
                                      <w:szCs w:val="28"/>
                                      <w:rtl/>
                                      <w:lang w:bidi="he-IL"/>
                                    </w:rPr>
                                    <w:t xml:space="preserve"> מנכ"ל ומייסד חברת</w:t>
                                  </w:r>
                                  <w:r w:rsidRPr="00C86CCF">
                                    <w:rPr>
                                      <w:rFonts w:cs="Arial"/>
                                      <w:color w:val="E7E6E6" w:themeColor="background2"/>
                                      <w:spacing w:val="20"/>
                                      <w:sz w:val="28"/>
                                      <w:szCs w:val="28"/>
                                      <w:rtl/>
                                      <w:lang w:bidi="he-IL"/>
                                    </w:rPr>
                                    <w:t xml:space="preserve"> </w:t>
                                  </w:r>
                                  <w:r w:rsidRPr="00C86CCF">
                                    <w:rPr>
                                      <w:color w:val="E7E6E6" w:themeColor="background2"/>
                                      <w:spacing w:val="20"/>
                                      <w:sz w:val="28"/>
                                      <w:szCs w:val="28"/>
                                      <w:lang w:bidi="he-IL"/>
                                    </w:rPr>
                                    <w:t>Algoplanner.io</w:t>
                                  </w:r>
                                  <w:r w:rsidRPr="00C86CCF">
                                    <w:rPr>
                                      <w:color w:val="E7E6E6" w:themeColor="background2"/>
                                      <w:spacing w:val="20"/>
                                      <w:sz w:val="28"/>
                                      <w:szCs w:val="28"/>
                                      <w:rtl/>
                                      <w:lang w:bidi="he-IL"/>
                                    </w:rPr>
                                    <w:br/>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2B4A1E6" id="Group 471" o:spid="_x0000_s1026" alt="כותרת: Cover page feather background with text block" style="position:absolute;margin-left:0;margin-top:0;width:577.45pt;height:756pt;z-index:251658240;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11"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48"/>
                                <w:szCs w:val="48"/>
                                <w:rtl/>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43A0F4" w14:textId="18989DD6" w:rsidR="0050408D" w:rsidRPr="0050408D" w:rsidRDefault="0050408D" w:rsidP="0050408D">
                                <w:pPr>
                                  <w:pStyle w:val="a3"/>
                                  <w:bidi/>
                                  <w:spacing w:after="240" w:line="264" w:lineRule="auto"/>
                                  <w:rPr>
                                    <w:rFonts w:asciiTheme="majorHAnsi" w:hAnsiTheme="majorHAnsi"/>
                                    <w:color w:val="E7E6E6" w:themeColor="background2"/>
                                    <w:sz w:val="48"/>
                                    <w:szCs w:val="48"/>
                                  </w:rPr>
                                </w:pPr>
                                <w:r>
                                  <w:rPr>
                                    <w:rFonts w:asciiTheme="majorHAnsi" w:hAnsiTheme="majorHAnsi"/>
                                    <w:color w:val="E7E6E6" w:themeColor="background2"/>
                                    <w:sz w:val="48"/>
                                    <w:szCs w:val="48"/>
                                    <w:rtl/>
                                  </w:rPr>
                                  <w:t xml:space="preserve">פרויקט גמר – </w:t>
                                </w:r>
                                <w:r w:rsidRPr="00E23423">
                                  <w:rPr>
                                    <w:rFonts w:asciiTheme="majorHAnsi" w:hAnsiTheme="majorHAnsi"/>
                                    <w:color w:val="E7E6E6" w:themeColor="background2"/>
                                    <w:sz w:val="48"/>
                                    <w:szCs w:val="48"/>
                                    <w:rtl/>
                                  </w:rPr>
                                  <w:t xml:space="preserve">מידול </w:t>
                                </w:r>
                                <w:proofErr w:type="gramStart"/>
                                <w:r w:rsidRPr="00E23423">
                                  <w:rPr>
                                    <w:rFonts w:asciiTheme="majorHAnsi" w:hAnsiTheme="majorHAnsi"/>
                                    <w:color w:val="E7E6E6" w:themeColor="background2"/>
                                    <w:sz w:val="48"/>
                                    <w:szCs w:val="48"/>
                                    <w:rtl/>
                                  </w:rPr>
                                  <w:t>המלאי</w:t>
                                </w:r>
                                <w:r w:rsidRPr="00E23423">
                                  <w:rPr>
                                    <w:rFonts w:asciiTheme="majorHAnsi" w:hAnsiTheme="majorHAnsi"/>
                                    <w:color w:val="E7E6E6" w:themeColor="background2"/>
                                    <w:sz w:val="48"/>
                                    <w:szCs w:val="48"/>
                                  </w:rPr>
                                  <w:t xml:space="preserve">  </w:t>
                                </w:r>
                                <w:r w:rsidRPr="00B74CA2">
                                  <w:rPr>
                                    <w:rFonts w:asciiTheme="majorHAnsi" w:hAnsiTheme="majorHAnsi"/>
                                    <w:color w:val="E7E6E6" w:themeColor="background2"/>
                                    <w:sz w:val="48"/>
                                    <w:szCs w:val="48"/>
                                    <w:rtl/>
                                  </w:rPr>
                                  <w:t>דו״ח</w:t>
                                </w:r>
                                <w:proofErr w:type="gramEnd"/>
                                <w:r w:rsidRPr="00B74CA2">
                                  <w:rPr>
                                    <w:rFonts w:asciiTheme="majorHAnsi" w:hAnsiTheme="majorHAnsi"/>
                                    <w:color w:val="E7E6E6" w:themeColor="background2"/>
                                    <w:sz w:val="48"/>
                                    <w:szCs w:val="48"/>
                                    <w:rtl/>
                                  </w:rPr>
                                  <w:t xml:space="preserve"> מקדים</w:t>
                                </w:r>
                                <w:r w:rsidRPr="00B74CA2">
                                  <w:rPr>
                                    <w:rFonts w:asciiTheme="majorHAnsi" w:hAnsiTheme="majorHAnsi"/>
                                    <w:color w:val="E7E6E6" w:themeColor="background2"/>
                                    <w:sz w:val="48"/>
                                    <w:szCs w:val="48"/>
                                  </w:rPr>
                                  <w:t xml:space="preserve"> </w:t>
                                </w:r>
                                <w:r>
                                  <w:rPr>
                                    <w:rFonts w:asciiTheme="majorHAnsi" w:hAnsiTheme="majorHAnsi" w:hint="cs"/>
                                    <w:color w:val="E7E6E6" w:themeColor="background2"/>
                                    <w:sz w:val="48"/>
                                    <w:szCs w:val="48"/>
                                    <w:rtl/>
                                    <w:lang w:bidi="he-IL"/>
                                  </w:rPr>
                                  <w:t>,</w:t>
                                </w:r>
                                <w:r>
                                  <w:rPr>
                                    <w:rFonts w:asciiTheme="majorHAnsi" w:hAnsiTheme="majorHAnsi"/>
                                    <w:color w:val="E7E6E6" w:themeColor="background2"/>
                                    <w:sz w:val="48"/>
                                    <w:szCs w:val="48"/>
                                    <w:rtl/>
                                  </w:rPr>
                                  <w:t>סמסטר ב׳ תשפ״ב</w:t>
                                </w:r>
                              </w:p>
                            </w:sdtContent>
                          </w:sdt>
                          <w:p w14:paraId="53FF30DA" w14:textId="77777777" w:rsidR="00CC2934" w:rsidRDefault="00696F65" w:rsidP="00C46065">
                            <w:pPr>
                              <w:bidi/>
                              <w:rPr>
                                <w:color w:val="E7E6E6" w:themeColor="background2"/>
                                <w:spacing w:val="20"/>
                                <w:sz w:val="32"/>
                                <w:szCs w:val="32"/>
                                <w:rtl/>
                              </w:rPr>
                            </w:pPr>
                            <w:sdt>
                              <w:sdtPr>
                                <w:rPr>
                                  <w:rFonts w:hint="cs"/>
                                  <w:color w:val="E7E6E6" w:themeColor="background2"/>
                                  <w:spacing w:val="20"/>
                                  <w:sz w:val="32"/>
                                  <w:szCs w:val="32"/>
                                  <w:rtl/>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E0D47">
                                  <w:rPr>
                                    <w:rFonts w:hint="cs"/>
                                    <w:color w:val="E7E6E6" w:themeColor="background2"/>
                                    <w:spacing w:val="20"/>
                                    <w:sz w:val="32"/>
                                    <w:szCs w:val="32"/>
                                    <w:rtl/>
                                  </w:rPr>
                                  <w:t>אוניברסיטת בן גוריון                  הפקולטה להנדסה                     המחלקה להנדסה תעשייה וניהול</w:t>
                                </w:r>
                              </w:sdtContent>
                            </w:sdt>
                          </w:p>
                          <w:p w14:paraId="469A5F29" w14:textId="62578E69" w:rsidR="00C46065" w:rsidRPr="00C46065" w:rsidRDefault="00C46065" w:rsidP="00CC2934">
                            <w:pPr>
                              <w:bidi/>
                              <w:rPr>
                                <w:rFonts w:ascii="Times New Roman" w:eastAsia="Times New Roman" w:hAnsi="Times New Roman" w:cs="Times New Roman"/>
                              </w:rPr>
                            </w:pPr>
                            <w:r w:rsidRPr="00C46065">
                              <w:rPr>
                                <w:color w:val="E7E6E6" w:themeColor="background2"/>
                                <w:spacing w:val="20"/>
                                <w:sz w:val="32"/>
                                <w:szCs w:val="32"/>
                              </w:rPr>
                              <w:t>P-2022-02-380</w:t>
                            </w:r>
                            <w:r w:rsidR="00C86CCF">
                              <w:rPr>
                                <w:color w:val="E7E6E6" w:themeColor="background2"/>
                                <w:spacing w:val="20"/>
                                <w:sz w:val="32"/>
                                <w:szCs w:val="32"/>
                              </w:rPr>
                              <w:br/>
                            </w:r>
                            <w:r w:rsidR="00C86CCF" w:rsidRPr="00C46065">
                              <w:rPr>
                                <w:color w:val="E7E6E6" w:themeColor="background2"/>
                                <w:spacing w:val="20"/>
                                <w:sz w:val="28"/>
                                <w:szCs w:val="28"/>
                              </w:rPr>
                              <w:t>12.5.2022</w:t>
                            </w:r>
                            <w:r w:rsidR="00C86CCF">
                              <w:rPr>
                                <w:color w:val="E7E6E6" w:themeColor="background2"/>
                                <w:spacing w:val="20"/>
                                <w:sz w:val="32"/>
                                <w:szCs w:val="32"/>
                              </w:rPr>
                              <w:br/>
                            </w:r>
                          </w:p>
                          <w:p w14:paraId="1B82A9A7" w14:textId="4DDA9521" w:rsidR="0050408D" w:rsidRPr="00C46065" w:rsidRDefault="00C86CCF" w:rsidP="00C46065">
                            <w:pPr>
                              <w:pStyle w:val="a3"/>
                              <w:bidi/>
                              <w:spacing w:line="264" w:lineRule="auto"/>
                              <w:jc w:val="center"/>
                              <w:rPr>
                                <w:color w:val="E7E6E6" w:themeColor="background2"/>
                                <w:spacing w:val="20"/>
                                <w:sz w:val="28"/>
                                <w:szCs w:val="28"/>
                                <w:lang w:bidi="he-IL"/>
                              </w:rPr>
                            </w:pPr>
                            <w:r w:rsidRPr="00C86CCF">
                              <w:rPr>
                                <w:rFonts w:ascii="Times New Roman" w:eastAsia="Times New Roman" w:hAnsi="Times New Roman" w:cs="Times New Roman"/>
                              </w:rPr>
                              <w:fldChar w:fldCharType="begin"/>
                            </w:r>
                            <w:r w:rsidRPr="00C86CCF">
                              <w:rPr>
                                <w:rFonts w:ascii="Times New Roman" w:eastAsia="Times New Roman" w:hAnsi="Times New Roman" w:cs="Times New Roman"/>
                              </w:rPr>
                              <w:instrText xml:space="preserve"> INCLUDEPICTURE "https://lh5.googleusercontent.com/i22nsjAK8nCjFp8Ku62M6rEkAAUdUsmgc_lKNiUX9F5Od73o6h5tNctdh5B_Upsh8jP3lMflW2Apm5nwXuGoN7tDQsLMMXpoqu4J5yRCHRAu2o8oLCOSTfE1o7Xi4SHJNpviywZhxbmhxsKEt5pwuA" \* MERGEFORMATINET </w:instrText>
                            </w:r>
                            <w:r w:rsidRPr="00C86CCF">
                              <w:rPr>
                                <w:rFonts w:ascii="Times New Roman" w:eastAsia="Times New Roman" w:hAnsi="Times New Roman" w:cs="Times New Roman"/>
                              </w:rPr>
                              <w:fldChar w:fldCharType="separate"/>
                            </w:r>
                            <w:r w:rsidRPr="00C86CCF">
                              <w:rPr>
                                <w:rFonts w:ascii="Times New Roman" w:eastAsia="Times New Roman" w:hAnsi="Times New Roman" w:cs="Times New Roman"/>
                                <w:noProof/>
                              </w:rPr>
                              <w:drawing>
                                <wp:inline distT="0" distB="0" distL="0" distR="0" wp14:anchorId="5D8A77EA" wp14:editId="3B64E059">
                                  <wp:extent cx="1100455" cy="1105319"/>
                                  <wp:effectExtent l="0" t="0" r="444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57" t="6394" b="5336"/>
                                          <a:stretch/>
                                        </pic:blipFill>
                                        <pic:spPr bwMode="auto">
                                          <a:xfrm>
                                            <a:off x="0" y="0"/>
                                            <a:ext cx="1111201" cy="1116112"/>
                                          </a:xfrm>
                                          <a:prstGeom prst="rect">
                                            <a:avLst/>
                                          </a:prstGeom>
                                          <a:noFill/>
                                          <a:ln>
                                            <a:noFill/>
                                          </a:ln>
                                          <a:extLst>
                                            <a:ext uri="{53640926-AAD7-44D8-BBD7-CCE9431645EC}">
                                              <a14:shadowObscured xmlns:a14="http://schemas.microsoft.com/office/drawing/2010/main"/>
                                            </a:ext>
                                          </a:extLst>
                                        </pic:spPr>
                                      </pic:pic>
                                    </a:graphicData>
                                  </a:graphic>
                                </wp:inline>
                              </w:drawing>
                            </w:r>
                            <w:r w:rsidRPr="00C86CCF">
                              <w:rPr>
                                <w:rFonts w:ascii="Times New Roman" w:eastAsia="Times New Roman" w:hAnsi="Times New Roman" w:cs="Times New Roman"/>
                              </w:rPr>
                              <w:fldChar w:fldCharType="end"/>
                            </w:r>
                            <w:r w:rsidR="00C46065" w:rsidRPr="00C46065">
                              <w:rPr>
                                <w:rFonts w:ascii="Times New Roman" w:eastAsia="Times New Roman" w:hAnsi="Times New Roman" w:cs="Times New Roman"/>
                              </w:rPr>
                              <w:fldChar w:fldCharType="begin"/>
                            </w:r>
                            <w:r w:rsidR="00C46065" w:rsidRPr="00C46065">
                              <w:rPr>
                                <w:rFonts w:ascii="Times New Roman" w:eastAsia="Times New Roman" w:hAnsi="Times New Roman" w:cs="Times New Roman"/>
                              </w:rPr>
                              <w:instrText xml:space="preserve"> INCLUDEPICTURE "https://upload.wikimedia.org/wikipedia/en/thumb/2/29/Ben-Gurion_University_of_the_Negev.svg/1200px-Ben-Gurion_University_of_the_Negev.svg.png" \* MERGEFORMATINET </w:instrText>
                            </w:r>
                            <w:r w:rsidR="00C46065" w:rsidRPr="00C46065">
                              <w:rPr>
                                <w:rFonts w:ascii="Times New Roman" w:eastAsia="Times New Roman" w:hAnsi="Times New Roman" w:cs="Times New Roman"/>
                              </w:rPr>
                              <w:fldChar w:fldCharType="separate"/>
                            </w:r>
                            <w:r w:rsidR="00C46065" w:rsidRPr="00C46065">
                              <w:rPr>
                                <w:rFonts w:ascii="Times New Roman" w:eastAsia="Times New Roman" w:hAnsi="Times New Roman" w:cs="Times New Roman"/>
                                <w:noProof/>
                              </w:rPr>
                              <w:drawing>
                                <wp:inline distT="0" distB="0" distL="0" distR="0" wp14:anchorId="5597F4EB" wp14:editId="419BC4B8">
                                  <wp:extent cx="1135464" cy="1135464"/>
                                  <wp:effectExtent l="0" t="0" r="0" b="0"/>
                                  <wp:docPr id="3" name="Picture 3"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n-Gurion University of the Negev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146438" cy="1146438"/>
                                          </a:xfrm>
                                          <a:prstGeom prst="rect">
                                            <a:avLst/>
                                          </a:prstGeom>
                                          <a:noFill/>
                                          <a:ln>
                                            <a:noFill/>
                                          </a:ln>
                                        </pic:spPr>
                                      </pic:pic>
                                    </a:graphicData>
                                  </a:graphic>
                                </wp:inline>
                              </w:drawing>
                            </w:r>
                            <w:r w:rsidR="00C46065" w:rsidRPr="00C46065">
                              <w:rPr>
                                <w:rFonts w:ascii="Times New Roman" w:eastAsia="Times New Roman" w:hAnsi="Times New Roman" w:cs="Times New Roman"/>
                              </w:rPr>
                              <w:fldChar w:fldCharType="end"/>
                            </w:r>
                          </w:p>
                        </w:txbxContent>
                      </v:textbox>
                    </v:shape>
                    <v:shape id="Text Box 479" o:spid="_x0000_s1034" type="#_x0000_t202" style="position:absolute;left:29140;top:73056;width:40856;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0D93C666" w14:textId="29E27F55" w:rsidR="0050408D" w:rsidRPr="00C86CCF" w:rsidRDefault="00C86CCF" w:rsidP="00C86CCF">
                            <w:pPr>
                              <w:pStyle w:val="a3"/>
                              <w:bidi/>
                              <w:rPr>
                                <w:color w:val="E7E6E6" w:themeColor="background2"/>
                                <w:spacing w:val="20"/>
                                <w:sz w:val="28"/>
                                <w:szCs w:val="28"/>
                                <w:lang w:bidi="he-IL"/>
                              </w:rPr>
                            </w:pPr>
                            <w:r w:rsidRPr="00C86CCF">
                              <w:rPr>
                                <w:rFonts w:hint="cs"/>
                                <w:color w:val="E7E6E6" w:themeColor="background2"/>
                                <w:spacing w:val="20"/>
                                <w:sz w:val="28"/>
                                <w:szCs w:val="28"/>
                                <w:rtl/>
                                <w:lang w:bidi="he-IL"/>
                              </w:rPr>
                              <w:t>חברי הצוות: נעה אלחרר ושגיא רוטשטיין</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הנחייה אקדמאית: פרופ׳ הלל בר גרא</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 xml:space="preserve">הנחייה מקצועית: </w:t>
                            </w:r>
                            <w:r w:rsidRPr="00C86CCF">
                              <w:rPr>
                                <w:rFonts w:cs="Arial"/>
                                <w:color w:val="E7E6E6" w:themeColor="background2"/>
                                <w:spacing w:val="20"/>
                                <w:sz w:val="28"/>
                                <w:szCs w:val="28"/>
                                <w:rtl/>
                                <w:lang w:bidi="he-IL"/>
                              </w:rPr>
                              <w:t>א</w:t>
                            </w:r>
                            <w:r w:rsidR="00183B4E">
                              <w:rPr>
                                <w:rFonts w:cs="Arial" w:hint="cs"/>
                                <w:color w:val="E7E6E6" w:themeColor="background2"/>
                                <w:spacing w:val="20"/>
                                <w:sz w:val="28"/>
                                <w:szCs w:val="28"/>
                                <w:rtl/>
                                <w:lang w:bidi="he-IL"/>
                              </w:rPr>
                              <w:t>דון א</w:t>
                            </w:r>
                            <w:r w:rsidRPr="00C86CCF">
                              <w:rPr>
                                <w:rFonts w:cs="Arial"/>
                                <w:color w:val="E7E6E6" w:themeColor="background2"/>
                                <w:spacing w:val="20"/>
                                <w:sz w:val="28"/>
                                <w:szCs w:val="28"/>
                                <w:rtl/>
                                <w:lang w:bidi="he-IL"/>
                              </w:rPr>
                              <w:t>ביחי גרפי</w:t>
                            </w:r>
                            <w:r w:rsidRPr="00C86CCF">
                              <w:rPr>
                                <w:rFonts w:cs="Arial" w:hint="cs"/>
                                <w:color w:val="E7E6E6" w:themeColor="background2"/>
                                <w:spacing w:val="20"/>
                                <w:sz w:val="28"/>
                                <w:szCs w:val="28"/>
                                <w:rtl/>
                                <w:lang w:bidi="he-IL"/>
                              </w:rPr>
                              <w:t>,</w:t>
                            </w:r>
                            <w:r w:rsidR="003C09AD">
                              <w:rPr>
                                <w:rFonts w:cs="Arial" w:hint="cs"/>
                                <w:color w:val="E7E6E6" w:themeColor="background2"/>
                                <w:spacing w:val="20"/>
                                <w:sz w:val="28"/>
                                <w:szCs w:val="28"/>
                                <w:rtl/>
                                <w:lang w:bidi="he-IL"/>
                              </w:rPr>
                              <w:t xml:space="preserve"> מנכ"ל ומייסד חברת</w:t>
                            </w:r>
                            <w:r w:rsidRPr="00C86CCF">
                              <w:rPr>
                                <w:rFonts w:cs="Arial"/>
                                <w:color w:val="E7E6E6" w:themeColor="background2"/>
                                <w:spacing w:val="20"/>
                                <w:sz w:val="28"/>
                                <w:szCs w:val="28"/>
                                <w:rtl/>
                                <w:lang w:bidi="he-IL"/>
                              </w:rPr>
                              <w:t xml:space="preserve"> </w:t>
                            </w:r>
                            <w:r w:rsidRPr="00C86CCF">
                              <w:rPr>
                                <w:color w:val="E7E6E6" w:themeColor="background2"/>
                                <w:spacing w:val="20"/>
                                <w:sz w:val="28"/>
                                <w:szCs w:val="28"/>
                                <w:lang w:bidi="he-IL"/>
                              </w:rPr>
                              <w:t>Algoplanner.io</w:t>
                            </w:r>
                            <w:r w:rsidRPr="00C86CCF">
                              <w:rPr>
                                <w:color w:val="E7E6E6" w:themeColor="background2"/>
                                <w:spacing w:val="20"/>
                                <w:sz w:val="28"/>
                                <w:szCs w:val="28"/>
                                <w:rtl/>
                                <w:lang w:bidi="he-IL"/>
                              </w:rPr>
                              <w:br/>
                            </w:r>
                          </w:p>
                        </w:txbxContent>
                      </v:textbox>
                    </v:shape>
                    <w10:wrap anchorx="page" anchory="page"/>
                  </v:group>
                </w:pict>
              </mc:Fallback>
            </mc:AlternateContent>
          </w:r>
        </w:p>
        <w:p w14:paraId="17A6D98E" w14:textId="34C1535C" w:rsidR="0050408D" w:rsidRPr="000A6CA5" w:rsidRDefault="0050408D" w:rsidP="000A6CA5">
          <w:pPr>
            <w:rPr>
              <w:rFonts w:ascii="Times New Roman" w:eastAsia="Times New Roman" w:hAnsi="Times New Roman" w:cs="Times New Roman"/>
            </w:rPr>
          </w:pPr>
          <w:r>
            <w:br w:type="page"/>
          </w:r>
        </w:p>
      </w:sdtContent>
    </w:sdt>
    <w:p w14:paraId="7B89F5C7" w14:textId="083B63CF" w:rsidR="0050408D" w:rsidRDefault="00183B4E" w:rsidP="009E4DB9">
      <w:pPr>
        <w:shd w:val="clear" w:color="auto" w:fill="8EAADB" w:themeFill="accent1" w:themeFillTint="99"/>
        <w:bidi/>
        <w:spacing w:line="360" w:lineRule="auto"/>
        <w:rPr>
          <w:b/>
          <w:bCs/>
          <w:sz w:val="32"/>
          <w:szCs w:val="32"/>
          <w:rtl/>
        </w:rPr>
      </w:pPr>
      <w:r w:rsidRPr="00183B4E">
        <w:rPr>
          <w:rFonts w:hint="cs"/>
          <w:b/>
          <w:bCs/>
          <w:sz w:val="32"/>
          <w:szCs w:val="32"/>
          <w:rtl/>
        </w:rPr>
        <w:lastRenderedPageBreak/>
        <w:t>תודות</w:t>
      </w:r>
    </w:p>
    <w:p w14:paraId="4618AC7B" w14:textId="78BB8127" w:rsidR="00183B4E" w:rsidRDefault="00183B4E" w:rsidP="009E4DB9">
      <w:pPr>
        <w:bidi/>
        <w:spacing w:line="360" w:lineRule="auto"/>
        <w:rPr>
          <w:rtl/>
        </w:rPr>
      </w:pPr>
      <w:r w:rsidRPr="00183B4E">
        <w:rPr>
          <w:rFonts w:hint="cs"/>
          <w:rtl/>
        </w:rPr>
        <w:t>תודה</w:t>
      </w:r>
      <w:r>
        <w:rPr>
          <w:rFonts w:hint="cs"/>
          <w:b/>
          <w:bCs/>
          <w:rtl/>
        </w:rPr>
        <w:t xml:space="preserve"> לפרופ׳ הלל בר גרא </w:t>
      </w:r>
      <w:r>
        <w:rPr>
          <w:rFonts w:hint="cs"/>
          <w:rtl/>
        </w:rPr>
        <w:t>על הקדשת הזמן וההנחיה המסורה.</w:t>
      </w:r>
    </w:p>
    <w:p w14:paraId="5D6305C0" w14:textId="11DF85C3" w:rsidR="006D7B49" w:rsidRDefault="00183B4E" w:rsidP="00D64509">
      <w:pPr>
        <w:bidi/>
        <w:spacing w:line="360" w:lineRule="auto"/>
        <w:rPr>
          <w:rtl/>
        </w:rPr>
      </w:pPr>
      <w:r>
        <w:rPr>
          <w:rFonts w:hint="cs"/>
          <w:rtl/>
        </w:rPr>
        <w:t xml:space="preserve">תודה </w:t>
      </w:r>
      <w:r>
        <w:rPr>
          <w:rFonts w:hint="cs"/>
          <w:b/>
          <w:bCs/>
          <w:rtl/>
        </w:rPr>
        <w:t xml:space="preserve">לאדון אביחי גרפי וחברת </w:t>
      </w:r>
      <w:r w:rsidRPr="00183B4E">
        <w:rPr>
          <w:b/>
          <w:bCs/>
        </w:rPr>
        <w:t>Algoplanner.io</w:t>
      </w:r>
      <w:r w:rsidR="006D7B49">
        <w:rPr>
          <w:rFonts w:hint="cs"/>
          <w:b/>
          <w:bCs/>
          <w:rtl/>
        </w:rPr>
        <w:t xml:space="preserve"> </w:t>
      </w:r>
      <w:r w:rsidR="006D7B49">
        <w:rPr>
          <w:rFonts w:hint="cs"/>
          <w:rtl/>
        </w:rPr>
        <w:t>על הזמן הרב שהושקע והעזרה במהלך הדרך.</w:t>
      </w:r>
    </w:p>
    <w:p w14:paraId="4EB0E983" w14:textId="0AE64743" w:rsidR="006D7B49" w:rsidRDefault="005469C9" w:rsidP="009E4DB9">
      <w:pPr>
        <w:shd w:val="clear" w:color="auto" w:fill="8EAADB" w:themeFill="accent1" w:themeFillTint="99"/>
        <w:bidi/>
        <w:spacing w:line="360" w:lineRule="auto"/>
        <w:rPr>
          <w:b/>
          <w:bCs/>
          <w:sz w:val="32"/>
          <w:szCs w:val="32"/>
          <w:rtl/>
        </w:rPr>
      </w:pPr>
      <w:r>
        <w:rPr>
          <w:rFonts w:hint="cs"/>
          <w:b/>
          <w:bCs/>
          <w:sz w:val="32"/>
          <w:szCs w:val="32"/>
          <w:rtl/>
        </w:rPr>
        <w:t>תוכן עניינים</w:t>
      </w:r>
    </w:p>
    <w:sdt>
      <w:sdtPr>
        <w:rPr>
          <w:rFonts w:asciiTheme="minorHAnsi" w:eastAsiaTheme="minorHAnsi" w:hAnsiTheme="minorHAnsi" w:cstheme="minorBidi"/>
          <w:b w:val="0"/>
          <w:bCs w:val="0"/>
          <w:color w:val="auto"/>
          <w:sz w:val="24"/>
          <w:szCs w:val="24"/>
          <w:rtl/>
          <w:lang w:bidi="he-IL"/>
        </w:rPr>
        <w:id w:val="-114378347"/>
        <w:docPartObj>
          <w:docPartGallery w:val="Table of Contents"/>
          <w:docPartUnique/>
        </w:docPartObj>
      </w:sdtPr>
      <w:sdtEndPr>
        <w:rPr>
          <w:noProof/>
        </w:rPr>
      </w:sdtEndPr>
      <w:sdtContent>
        <w:p w14:paraId="64B33678" w14:textId="550D5C37" w:rsidR="00F07F67" w:rsidRDefault="00F07F67" w:rsidP="000A6CA5">
          <w:pPr>
            <w:pStyle w:val="TOCHeading"/>
            <w:bidi/>
          </w:pPr>
          <w:r>
            <w:t>Table of Contents</w:t>
          </w:r>
        </w:p>
        <w:p w14:paraId="62CE691F" w14:textId="3AA6BF03" w:rsidR="000A6CA5" w:rsidRDefault="00F07F67" w:rsidP="000A6CA5">
          <w:pPr>
            <w:pStyle w:val="TOC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03116843" w:history="1">
            <w:r w:rsidR="000A6CA5" w:rsidRPr="00B02C39">
              <w:rPr>
                <w:rStyle w:val="Hyperlink"/>
                <w:rFonts w:asciiTheme="minorBidi" w:hAnsiTheme="minorBidi"/>
                <w:noProof/>
                <w:rtl/>
              </w:rPr>
              <w:t>1. מבוא</w:t>
            </w:r>
            <w:r w:rsidR="000A6CA5">
              <w:rPr>
                <w:noProof/>
                <w:webHidden/>
              </w:rPr>
              <w:tab/>
            </w:r>
            <w:r w:rsidR="000A6CA5">
              <w:rPr>
                <w:noProof/>
                <w:webHidden/>
              </w:rPr>
              <w:fldChar w:fldCharType="begin"/>
            </w:r>
            <w:r w:rsidR="000A6CA5">
              <w:rPr>
                <w:noProof/>
                <w:webHidden/>
              </w:rPr>
              <w:instrText xml:space="preserve"> PAGEREF _Toc103116843 \h </w:instrText>
            </w:r>
            <w:r w:rsidR="000A6CA5">
              <w:rPr>
                <w:noProof/>
                <w:webHidden/>
              </w:rPr>
            </w:r>
            <w:r w:rsidR="000A6CA5">
              <w:rPr>
                <w:noProof/>
                <w:webHidden/>
              </w:rPr>
              <w:fldChar w:fldCharType="separate"/>
            </w:r>
            <w:r w:rsidR="00771E02">
              <w:rPr>
                <w:noProof/>
                <w:webHidden/>
                <w:rtl/>
              </w:rPr>
              <w:t>3</w:t>
            </w:r>
            <w:r w:rsidR="000A6CA5">
              <w:rPr>
                <w:noProof/>
                <w:webHidden/>
              </w:rPr>
              <w:fldChar w:fldCharType="end"/>
            </w:r>
          </w:hyperlink>
        </w:p>
        <w:p w14:paraId="23A3C6F2" w14:textId="4686FBF7" w:rsidR="000A6CA5" w:rsidRDefault="00000000" w:rsidP="000A6CA5">
          <w:pPr>
            <w:pStyle w:val="TOC2"/>
            <w:tabs>
              <w:tab w:val="right" w:leader="dot" w:pos="9962"/>
            </w:tabs>
            <w:bidi/>
            <w:rPr>
              <w:rFonts w:eastAsiaTheme="minorEastAsia" w:cstheme="minorBidi"/>
              <w:b w:val="0"/>
              <w:bCs w:val="0"/>
              <w:noProof/>
            </w:rPr>
          </w:pPr>
          <w:hyperlink w:anchor="_Toc103116844" w:history="1">
            <w:r w:rsidR="000A6CA5" w:rsidRPr="00B02C39">
              <w:rPr>
                <w:rStyle w:val="Hyperlink"/>
                <w:rFonts w:asciiTheme="minorBidi" w:hAnsiTheme="minorBidi"/>
                <w:noProof/>
                <w:rtl/>
              </w:rPr>
              <w:t>1.1 הצגת הנושא</w:t>
            </w:r>
            <w:r w:rsidR="000A6CA5">
              <w:rPr>
                <w:noProof/>
                <w:webHidden/>
              </w:rPr>
              <w:tab/>
            </w:r>
            <w:r w:rsidR="000A6CA5">
              <w:rPr>
                <w:noProof/>
                <w:webHidden/>
              </w:rPr>
              <w:fldChar w:fldCharType="begin"/>
            </w:r>
            <w:r w:rsidR="000A6CA5">
              <w:rPr>
                <w:noProof/>
                <w:webHidden/>
              </w:rPr>
              <w:instrText xml:space="preserve"> PAGEREF _Toc103116844 \h </w:instrText>
            </w:r>
            <w:r w:rsidR="000A6CA5">
              <w:rPr>
                <w:noProof/>
                <w:webHidden/>
              </w:rPr>
            </w:r>
            <w:r w:rsidR="000A6CA5">
              <w:rPr>
                <w:noProof/>
                <w:webHidden/>
              </w:rPr>
              <w:fldChar w:fldCharType="separate"/>
            </w:r>
            <w:r w:rsidR="00771E02">
              <w:rPr>
                <w:noProof/>
                <w:webHidden/>
                <w:rtl/>
              </w:rPr>
              <w:t>3</w:t>
            </w:r>
            <w:r w:rsidR="000A6CA5">
              <w:rPr>
                <w:noProof/>
                <w:webHidden/>
              </w:rPr>
              <w:fldChar w:fldCharType="end"/>
            </w:r>
          </w:hyperlink>
        </w:p>
        <w:p w14:paraId="5D13EEFB" w14:textId="2DFF1E3B" w:rsidR="000A6CA5" w:rsidRDefault="00000000" w:rsidP="000A6CA5">
          <w:pPr>
            <w:pStyle w:val="TOC2"/>
            <w:tabs>
              <w:tab w:val="right" w:leader="dot" w:pos="9962"/>
            </w:tabs>
            <w:bidi/>
            <w:rPr>
              <w:rFonts w:eastAsiaTheme="minorEastAsia" w:cstheme="minorBidi"/>
              <w:b w:val="0"/>
              <w:bCs w:val="0"/>
              <w:noProof/>
            </w:rPr>
          </w:pPr>
          <w:hyperlink w:anchor="_Toc103116845" w:history="1">
            <w:r w:rsidR="000A6CA5" w:rsidRPr="00B02C39">
              <w:rPr>
                <w:rStyle w:val="Hyperlink"/>
                <w:rFonts w:asciiTheme="minorBidi" w:hAnsiTheme="minorBidi"/>
                <w:noProof/>
                <w:rtl/>
              </w:rPr>
              <w:t>2.1 מוטיבציה</w:t>
            </w:r>
            <w:r w:rsidR="000A6CA5">
              <w:rPr>
                <w:noProof/>
                <w:webHidden/>
              </w:rPr>
              <w:tab/>
            </w:r>
            <w:r w:rsidR="000A6CA5">
              <w:rPr>
                <w:noProof/>
                <w:webHidden/>
              </w:rPr>
              <w:fldChar w:fldCharType="begin"/>
            </w:r>
            <w:r w:rsidR="000A6CA5">
              <w:rPr>
                <w:noProof/>
                <w:webHidden/>
              </w:rPr>
              <w:instrText xml:space="preserve"> PAGEREF _Toc103116845 \h </w:instrText>
            </w:r>
            <w:r w:rsidR="000A6CA5">
              <w:rPr>
                <w:noProof/>
                <w:webHidden/>
              </w:rPr>
            </w:r>
            <w:r w:rsidR="000A6CA5">
              <w:rPr>
                <w:noProof/>
                <w:webHidden/>
              </w:rPr>
              <w:fldChar w:fldCharType="separate"/>
            </w:r>
            <w:r w:rsidR="00771E02">
              <w:rPr>
                <w:noProof/>
                <w:webHidden/>
                <w:rtl/>
              </w:rPr>
              <w:t>3</w:t>
            </w:r>
            <w:r w:rsidR="000A6CA5">
              <w:rPr>
                <w:noProof/>
                <w:webHidden/>
              </w:rPr>
              <w:fldChar w:fldCharType="end"/>
            </w:r>
          </w:hyperlink>
        </w:p>
        <w:p w14:paraId="60C3EE72" w14:textId="0200F220" w:rsidR="000A6CA5" w:rsidRDefault="00000000" w:rsidP="000A6CA5">
          <w:pPr>
            <w:pStyle w:val="TOC1"/>
            <w:rPr>
              <w:rFonts w:eastAsiaTheme="minorEastAsia" w:cstheme="minorBidi"/>
              <w:b w:val="0"/>
              <w:bCs w:val="0"/>
              <w:i w:val="0"/>
              <w:iCs w:val="0"/>
              <w:noProof/>
              <w:sz w:val="22"/>
              <w:szCs w:val="22"/>
            </w:rPr>
          </w:pPr>
          <w:hyperlink w:anchor="_Toc103116846" w:history="1">
            <w:r w:rsidR="000A6CA5" w:rsidRPr="00B02C39">
              <w:rPr>
                <w:rStyle w:val="Hyperlink"/>
                <w:rFonts w:asciiTheme="minorBidi" w:hAnsiTheme="minorBidi"/>
                <w:noProof/>
                <w:rtl/>
              </w:rPr>
              <w:t>2. רקע</w:t>
            </w:r>
            <w:r w:rsidR="000A6CA5">
              <w:rPr>
                <w:noProof/>
                <w:webHidden/>
              </w:rPr>
              <w:tab/>
            </w:r>
            <w:r w:rsidR="000A6CA5">
              <w:rPr>
                <w:noProof/>
                <w:webHidden/>
              </w:rPr>
              <w:fldChar w:fldCharType="begin"/>
            </w:r>
            <w:r w:rsidR="000A6CA5">
              <w:rPr>
                <w:noProof/>
                <w:webHidden/>
              </w:rPr>
              <w:instrText xml:space="preserve"> PAGEREF _Toc103116846 \h </w:instrText>
            </w:r>
            <w:r w:rsidR="000A6CA5">
              <w:rPr>
                <w:noProof/>
                <w:webHidden/>
              </w:rPr>
            </w:r>
            <w:r w:rsidR="000A6CA5">
              <w:rPr>
                <w:noProof/>
                <w:webHidden/>
              </w:rPr>
              <w:fldChar w:fldCharType="separate"/>
            </w:r>
            <w:r w:rsidR="00771E02">
              <w:rPr>
                <w:noProof/>
                <w:webHidden/>
                <w:rtl/>
              </w:rPr>
              <w:t>4</w:t>
            </w:r>
            <w:r w:rsidR="000A6CA5">
              <w:rPr>
                <w:noProof/>
                <w:webHidden/>
              </w:rPr>
              <w:fldChar w:fldCharType="end"/>
            </w:r>
          </w:hyperlink>
        </w:p>
        <w:p w14:paraId="579F6E65" w14:textId="5AA87366" w:rsidR="000A6CA5" w:rsidRDefault="00000000" w:rsidP="000A6CA5">
          <w:pPr>
            <w:pStyle w:val="TOC1"/>
            <w:rPr>
              <w:rFonts w:eastAsiaTheme="minorEastAsia" w:cstheme="minorBidi"/>
              <w:b w:val="0"/>
              <w:bCs w:val="0"/>
              <w:i w:val="0"/>
              <w:iCs w:val="0"/>
              <w:noProof/>
              <w:sz w:val="22"/>
              <w:szCs w:val="22"/>
            </w:rPr>
          </w:pPr>
          <w:hyperlink w:anchor="_Toc103116847" w:history="1">
            <w:r w:rsidR="000A6CA5" w:rsidRPr="00B02C39">
              <w:rPr>
                <w:rStyle w:val="Hyperlink"/>
                <w:rFonts w:asciiTheme="minorBidi" w:hAnsiTheme="minorBidi"/>
                <w:noProof/>
                <w:rtl/>
              </w:rPr>
              <w:t>3. תכנון הפרויקט</w:t>
            </w:r>
            <w:r w:rsidR="000A6CA5">
              <w:rPr>
                <w:noProof/>
                <w:webHidden/>
              </w:rPr>
              <w:tab/>
            </w:r>
            <w:r w:rsidR="000A6CA5">
              <w:rPr>
                <w:noProof/>
                <w:webHidden/>
              </w:rPr>
              <w:fldChar w:fldCharType="begin"/>
            </w:r>
            <w:r w:rsidR="000A6CA5">
              <w:rPr>
                <w:noProof/>
                <w:webHidden/>
              </w:rPr>
              <w:instrText xml:space="preserve"> PAGEREF _Toc103116847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1A5AF083" w14:textId="792F8CC6" w:rsidR="000A6CA5" w:rsidRDefault="00000000" w:rsidP="000A6CA5">
          <w:pPr>
            <w:pStyle w:val="TOC2"/>
            <w:tabs>
              <w:tab w:val="right" w:leader="dot" w:pos="9962"/>
            </w:tabs>
            <w:bidi/>
            <w:rPr>
              <w:rFonts w:eastAsiaTheme="minorEastAsia" w:cstheme="minorBidi"/>
              <w:b w:val="0"/>
              <w:bCs w:val="0"/>
              <w:noProof/>
            </w:rPr>
          </w:pPr>
          <w:hyperlink w:anchor="_Toc103116848" w:history="1">
            <w:r w:rsidR="000A6CA5" w:rsidRPr="00B02C39">
              <w:rPr>
                <w:rStyle w:val="Hyperlink"/>
                <w:rFonts w:asciiTheme="minorBidi" w:hAnsiTheme="minorBidi"/>
                <w:noProof/>
                <w:rtl/>
              </w:rPr>
              <w:t>1.3 תיאור המצב הקיים</w:t>
            </w:r>
            <w:r w:rsidR="000A6CA5">
              <w:rPr>
                <w:noProof/>
                <w:webHidden/>
              </w:rPr>
              <w:tab/>
            </w:r>
            <w:r w:rsidR="000A6CA5">
              <w:rPr>
                <w:noProof/>
                <w:webHidden/>
              </w:rPr>
              <w:fldChar w:fldCharType="begin"/>
            </w:r>
            <w:r w:rsidR="000A6CA5">
              <w:rPr>
                <w:noProof/>
                <w:webHidden/>
              </w:rPr>
              <w:instrText xml:space="preserve"> PAGEREF _Toc103116848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2DC98092" w14:textId="0432CD72" w:rsidR="000A6CA5" w:rsidRDefault="00000000" w:rsidP="000A6CA5">
          <w:pPr>
            <w:pStyle w:val="TOC2"/>
            <w:tabs>
              <w:tab w:val="right" w:leader="dot" w:pos="9962"/>
            </w:tabs>
            <w:bidi/>
            <w:rPr>
              <w:rFonts w:eastAsiaTheme="minorEastAsia" w:cstheme="minorBidi"/>
              <w:b w:val="0"/>
              <w:bCs w:val="0"/>
              <w:noProof/>
            </w:rPr>
          </w:pPr>
          <w:hyperlink w:anchor="_Toc103116849" w:history="1">
            <w:r w:rsidR="000A6CA5" w:rsidRPr="00B02C39">
              <w:rPr>
                <w:rStyle w:val="Hyperlink"/>
                <w:rFonts w:asciiTheme="minorBidi" w:hAnsiTheme="minorBidi"/>
                <w:noProof/>
                <w:rtl/>
              </w:rPr>
              <w:t>2.3 הגדרת המודל התיאורטי והשערות המחקר</w:t>
            </w:r>
            <w:r w:rsidR="000A6CA5">
              <w:rPr>
                <w:noProof/>
                <w:webHidden/>
              </w:rPr>
              <w:tab/>
            </w:r>
            <w:r w:rsidR="000A6CA5">
              <w:rPr>
                <w:noProof/>
                <w:webHidden/>
              </w:rPr>
              <w:fldChar w:fldCharType="begin"/>
            </w:r>
            <w:r w:rsidR="000A6CA5">
              <w:rPr>
                <w:noProof/>
                <w:webHidden/>
              </w:rPr>
              <w:instrText xml:space="preserve"> PAGEREF _Toc103116849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2656369C" w14:textId="22AA2575" w:rsidR="000A6CA5" w:rsidRDefault="00000000" w:rsidP="000A6CA5">
          <w:pPr>
            <w:pStyle w:val="TOC2"/>
            <w:tabs>
              <w:tab w:val="right" w:leader="dot" w:pos="9962"/>
            </w:tabs>
            <w:bidi/>
            <w:rPr>
              <w:rFonts w:eastAsiaTheme="minorEastAsia" w:cstheme="minorBidi"/>
              <w:b w:val="0"/>
              <w:bCs w:val="0"/>
              <w:noProof/>
            </w:rPr>
          </w:pPr>
          <w:hyperlink w:anchor="_Toc103116850" w:history="1">
            <w:r w:rsidR="000A6CA5" w:rsidRPr="00B02C39">
              <w:rPr>
                <w:rStyle w:val="Hyperlink"/>
                <w:rFonts w:asciiTheme="minorBidi" w:hAnsiTheme="minorBidi"/>
                <w:noProof/>
                <w:rtl/>
              </w:rPr>
              <w:t>3.3 עיצוב המערכת</w:t>
            </w:r>
            <w:r w:rsidR="000A6CA5">
              <w:rPr>
                <w:noProof/>
                <w:webHidden/>
              </w:rPr>
              <w:tab/>
            </w:r>
            <w:r w:rsidR="000A6CA5">
              <w:rPr>
                <w:noProof/>
                <w:webHidden/>
              </w:rPr>
              <w:fldChar w:fldCharType="begin"/>
            </w:r>
            <w:r w:rsidR="000A6CA5">
              <w:rPr>
                <w:noProof/>
                <w:webHidden/>
              </w:rPr>
              <w:instrText xml:space="preserve"> PAGEREF _Toc103116850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5479C2C8" w14:textId="63C9347B" w:rsidR="000A6CA5" w:rsidRDefault="00000000" w:rsidP="000A6CA5">
          <w:pPr>
            <w:pStyle w:val="TOC2"/>
            <w:tabs>
              <w:tab w:val="right" w:leader="dot" w:pos="9962"/>
            </w:tabs>
            <w:bidi/>
            <w:rPr>
              <w:rFonts w:eastAsiaTheme="minorEastAsia" w:cstheme="minorBidi"/>
              <w:b w:val="0"/>
              <w:bCs w:val="0"/>
              <w:noProof/>
            </w:rPr>
          </w:pPr>
          <w:hyperlink w:anchor="_Toc103116851" w:history="1">
            <w:r w:rsidR="000A6CA5" w:rsidRPr="00B02C39">
              <w:rPr>
                <w:rStyle w:val="Hyperlink"/>
                <w:rFonts w:asciiTheme="minorBidi" w:hAnsiTheme="minorBidi"/>
                <w:noProof/>
                <w:rtl/>
              </w:rPr>
              <w:t>4.3 הערכות לקראת המשך הפרויקט</w:t>
            </w:r>
            <w:r w:rsidR="000A6CA5">
              <w:rPr>
                <w:noProof/>
                <w:webHidden/>
              </w:rPr>
              <w:tab/>
            </w:r>
            <w:r w:rsidR="000A6CA5">
              <w:rPr>
                <w:noProof/>
                <w:webHidden/>
              </w:rPr>
              <w:fldChar w:fldCharType="begin"/>
            </w:r>
            <w:r w:rsidR="000A6CA5">
              <w:rPr>
                <w:noProof/>
                <w:webHidden/>
              </w:rPr>
              <w:instrText xml:space="preserve"> PAGEREF _Toc103116851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5E3250C4" w14:textId="4CE1C774" w:rsidR="000A6CA5" w:rsidRDefault="00000000" w:rsidP="000A6CA5">
          <w:pPr>
            <w:pStyle w:val="TOC1"/>
            <w:rPr>
              <w:rFonts w:eastAsiaTheme="minorEastAsia" w:cstheme="minorBidi"/>
              <w:b w:val="0"/>
              <w:bCs w:val="0"/>
              <w:i w:val="0"/>
              <w:iCs w:val="0"/>
              <w:noProof/>
              <w:sz w:val="22"/>
              <w:szCs w:val="22"/>
            </w:rPr>
          </w:pPr>
          <w:hyperlink w:anchor="_Toc103116852" w:history="1">
            <w:r w:rsidR="000A6CA5" w:rsidRPr="00B02C39">
              <w:rPr>
                <w:rStyle w:val="Hyperlink"/>
                <w:rFonts w:asciiTheme="minorBidi" w:hAnsiTheme="minorBidi"/>
                <w:noProof/>
                <w:rtl/>
              </w:rPr>
              <w:t>4. יישום הפרויקט ותוצאותיו</w:t>
            </w:r>
            <w:r w:rsidR="000A6CA5">
              <w:rPr>
                <w:noProof/>
                <w:webHidden/>
              </w:rPr>
              <w:tab/>
            </w:r>
            <w:r w:rsidR="000A6CA5">
              <w:rPr>
                <w:noProof/>
                <w:webHidden/>
              </w:rPr>
              <w:fldChar w:fldCharType="begin"/>
            </w:r>
            <w:r w:rsidR="000A6CA5">
              <w:rPr>
                <w:noProof/>
                <w:webHidden/>
              </w:rPr>
              <w:instrText xml:space="preserve"> PAGEREF _Toc103116852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4B514E70" w14:textId="7614F464" w:rsidR="000A6CA5" w:rsidRDefault="00000000" w:rsidP="000A6CA5">
          <w:pPr>
            <w:pStyle w:val="TOC2"/>
            <w:tabs>
              <w:tab w:val="right" w:leader="dot" w:pos="9962"/>
            </w:tabs>
            <w:bidi/>
            <w:rPr>
              <w:rFonts w:eastAsiaTheme="minorEastAsia" w:cstheme="minorBidi"/>
              <w:b w:val="0"/>
              <w:bCs w:val="0"/>
              <w:noProof/>
            </w:rPr>
          </w:pPr>
          <w:hyperlink w:anchor="_Toc103116853" w:history="1">
            <w:r w:rsidR="000A6CA5" w:rsidRPr="00B02C39">
              <w:rPr>
                <w:rStyle w:val="Hyperlink"/>
                <w:rFonts w:asciiTheme="minorBidi" w:hAnsiTheme="minorBidi"/>
                <w:noProof/>
                <w:rtl/>
              </w:rPr>
              <w:t>1.4 סטטיסטיקה תיאורית</w:t>
            </w:r>
            <w:r w:rsidR="000A6CA5">
              <w:rPr>
                <w:noProof/>
                <w:webHidden/>
              </w:rPr>
              <w:tab/>
            </w:r>
            <w:r w:rsidR="000A6CA5">
              <w:rPr>
                <w:noProof/>
                <w:webHidden/>
              </w:rPr>
              <w:fldChar w:fldCharType="begin"/>
            </w:r>
            <w:r w:rsidR="000A6CA5">
              <w:rPr>
                <w:noProof/>
                <w:webHidden/>
              </w:rPr>
              <w:instrText xml:space="preserve"> PAGEREF _Toc103116853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093AF35C" w14:textId="53A4F1AC" w:rsidR="000A6CA5" w:rsidRDefault="00000000" w:rsidP="000A6CA5">
          <w:pPr>
            <w:pStyle w:val="TOC2"/>
            <w:tabs>
              <w:tab w:val="right" w:leader="dot" w:pos="9962"/>
            </w:tabs>
            <w:bidi/>
            <w:rPr>
              <w:rFonts w:eastAsiaTheme="minorEastAsia" w:cstheme="minorBidi"/>
              <w:b w:val="0"/>
              <w:bCs w:val="0"/>
              <w:noProof/>
            </w:rPr>
          </w:pPr>
          <w:hyperlink w:anchor="_Toc103116854" w:history="1">
            <w:r w:rsidR="000A6CA5" w:rsidRPr="00B02C39">
              <w:rPr>
                <w:rStyle w:val="Hyperlink"/>
                <w:rFonts w:asciiTheme="minorBidi" w:hAnsiTheme="minorBidi"/>
                <w:noProof/>
                <w:rtl/>
              </w:rPr>
              <w:t>2.4 הסקה סטטיסטית</w:t>
            </w:r>
            <w:r w:rsidR="000A6CA5">
              <w:rPr>
                <w:noProof/>
                <w:webHidden/>
              </w:rPr>
              <w:tab/>
            </w:r>
            <w:r w:rsidR="000A6CA5">
              <w:rPr>
                <w:noProof/>
                <w:webHidden/>
              </w:rPr>
              <w:fldChar w:fldCharType="begin"/>
            </w:r>
            <w:r w:rsidR="000A6CA5">
              <w:rPr>
                <w:noProof/>
                <w:webHidden/>
              </w:rPr>
              <w:instrText xml:space="preserve"> PAGEREF _Toc103116854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3596CDA4" w14:textId="784F184B" w:rsidR="000A6CA5" w:rsidRDefault="00000000" w:rsidP="000A6CA5">
          <w:pPr>
            <w:pStyle w:val="TOC2"/>
            <w:tabs>
              <w:tab w:val="right" w:leader="dot" w:pos="9962"/>
            </w:tabs>
            <w:bidi/>
            <w:rPr>
              <w:rFonts w:eastAsiaTheme="minorEastAsia" w:cstheme="minorBidi"/>
              <w:b w:val="0"/>
              <w:bCs w:val="0"/>
              <w:noProof/>
            </w:rPr>
          </w:pPr>
          <w:hyperlink w:anchor="_Toc103116855" w:history="1">
            <w:r w:rsidR="000A6CA5" w:rsidRPr="00B02C39">
              <w:rPr>
                <w:rStyle w:val="Hyperlink"/>
                <w:rFonts w:asciiTheme="minorBidi" w:hAnsiTheme="minorBidi"/>
                <w:noProof/>
                <w:rtl/>
              </w:rPr>
              <w:t>3.4 תיאור מהלך העבודה והיישום</w:t>
            </w:r>
            <w:r w:rsidR="000A6CA5">
              <w:rPr>
                <w:noProof/>
                <w:webHidden/>
              </w:rPr>
              <w:tab/>
            </w:r>
            <w:r w:rsidR="000A6CA5">
              <w:rPr>
                <w:noProof/>
                <w:webHidden/>
              </w:rPr>
              <w:fldChar w:fldCharType="begin"/>
            </w:r>
            <w:r w:rsidR="000A6CA5">
              <w:rPr>
                <w:noProof/>
                <w:webHidden/>
              </w:rPr>
              <w:instrText xml:space="preserve"> PAGEREF _Toc103116855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55BCF69" w14:textId="4AD27C4E" w:rsidR="000A6CA5" w:rsidRDefault="00000000" w:rsidP="000A6CA5">
          <w:pPr>
            <w:pStyle w:val="TOC2"/>
            <w:tabs>
              <w:tab w:val="right" w:leader="dot" w:pos="9962"/>
            </w:tabs>
            <w:bidi/>
            <w:rPr>
              <w:rFonts w:eastAsiaTheme="minorEastAsia" w:cstheme="minorBidi"/>
              <w:b w:val="0"/>
              <w:bCs w:val="0"/>
              <w:noProof/>
            </w:rPr>
          </w:pPr>
          <w:hyperlink w:anchor="_Toc103116856" w:history="1">
            <w:r w:rsidR="000A6CA5" w:rsidRPr="00B02C39">
              <w:rPr>
                <w:rStyle w:val="Hyperlink"/>
                <w:rFonts w:asciiTheme="minorBidi" w:hAnsiTheme="minorBidi"/>
                <w:noProof/>
                <w:rtl/>
              </w:rPr>
              <w:t>4.4 בדיקת איכות ומבחני הקבלה</w:t>
            </w:r>
            <w:r w:rsidR="000A6CA5">
              <w:rPr>
                <w:noProof/>
                <w:webHidden/>
              </w:rPr>
              <w:tab/>
            </w:r>
            <w:r w:rsidR="000A6CA5">
              <w:rPr>
                <w:noProof/>
                <w:webHidden/>
              </w:rPr>
              <w:fldChar w:fldCharType="begin"/>
            </w:r>
            <w:r w:rsidR="000A6CA5">
              <w:rPr>
                <w:noProof/>
                <w:webHidden/>
              </w:rPr>
              <w:instrText xml:space="preserve"> PAGEREF _Toc103116856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5E30F03F" w14:textId="416B60F5" w:rsidR="000A6CA5" w:rsidRDefault="00000000" w:rsidP="000A6CA5">
          <w:pPr>
            <w:pStyle w:val="TOC2"/>
            <w:tabs>
              <w:tab w:val="right" w:leader="dot" w:pos="9962"/>
            </w:tabs>
            <w:bidi/>
            <w:rPr>
              <w:rFonts w:eastAsiaTheme="minorEastAsia" w:cstheme="minorBidi"/>
              <w:b w:val="0"/>
              <w:bCs w:val="0"/>
              <w:noProof/>
            </w:rPr>
          </w:pPr>
          <w:hyperlink w:anchor="_Toc103116857" w:history="1">
            <w:r w:rsidR="000A6CA5" w:rsidRPr="00B02C39">
              <w:rPr>
                <w:rStyle w:val="Hyperlink"/>
                <w:rFonts w:asciiTheme="minorBidi" w:hAnsiTheme="minorBidi"/>
                <w:noProof/>
                <w:rtl/>
              </w:rPr>
              <w:t>5.4 הטעמת התוצר הסופי</w:t>
            </w:r>
            <w:r w:rsidR="000A6CA5">
              <w:rPr>
                <w:noProof/>
                <w:webHidden/>
              </w:rPr>
              <w:tab/>
            </w:r>
            <w:r w:rsidR="000A6CA5">
              <w:rPr>
                <w:noProof/>
                <w:webHidden/>
              </w:rPr>
              <w:fldChar w:fldCharType="begin"/>
            </w:r>
            <w:r w:rsidR="000A6CA5">
              <w:rPr>
                <w:noProof/>
                <w:webHidden/>
              </w:rPr>
              <w:instrText xml:space="preserve"> PAGEREF _Toc103116857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167D7988" w14:textId="1B88F6F6" w:rsidR="000A6CA5" w:rsidRDefault="00000000" w:rsidP="000A6CA5">
          <w:pPr>
            <w:pStyle w:val="TOC2"/>
            <w:tabs>
              <w:tab w:val="right" w:leader="dot" w:pos="9962"/>
            </w:tabs>
            <w:bidi/>
            <w:rPr>
              <w:rFonts w:eastAsiaTheme="minorEastAsia" w:cstheme="minorBidi"/>
              <w:b w:val="0"/>
              <w:bCs w:val="0"/>
              <w:noProof/>
            </w:rPr>
          </w:pPr>
          <w:hyperlink w:anchor="_Toc103116858" w:history="1">
            <w:r w:rsidR="000A6CA5" w:rsidRPr="00B02C39">
              <w:rPr>
                <w:rStyle w:val="Hyperlink"/>
                <w:rFonts w:asciiTheme="minorBidi" w:hAnsiTheme="minorBidi"/>
                <w:noProof/>
                <w:rtl/>
              </w:rPr>
              <w:t>6.4 מסקנות ולקחים</w:t>
            </w:r>
            <w:r w:rsidR="000A6CA5">
              <w:rPr>
                <w:noProof/>
                <w:webHidden/>
              </w:rPr>
              <w:tab/>
            </w:r>
            <w:r w:rsidR="000A6CA5">
              <w:rPr>
                <w:noProof/>
                <w:webHidden/>
              </w:rPr>
              <w:fldChar w:fldCharType="begin"/>
            </w:r>
            <w:r w:rsidR="000A6CA5">
              <w:rPr>
                <w:noProof/>
                <w:webHidden/>
              </w:rPr>
              <w:instrText xml:space="preserve"> PAGEREF _Toc103116858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66AC054F" w14:textId="1FC96E38" w:rsidR="000A6CA5" w:rsidRDefault="00000000" w:rsidP="000A6CA5">
          <w:pPr>
            <w:pStyle w:val="TOC2"/>
            <w:tabs>
              <w:tab w:val="right" w:leader="dot" w:pos="9962"/>
            </w:tabs>
            <w:bidi/>
            <w:rPr>
              <w:rFonts w:eastAsiaTheme="minorEastAsia" w:cstheme="minorBidi"/>
              <w:b w:val="0"/>
              <w:bCs w:val="0"/>
              <w:noProof/>
            </w:rPr>
          </w:pPr>
          <w:hyperlink w:anchor="_Toc103116859" w:history="1">
            <w:r w:rsidR="000A6CA5" w:rsidRPr="00B02C39">
              <w:rPr>
                <w:rStyle w:val="Hyperlink"/>
                <w:rFonts w:asciiTheme="minorBidi" w:hAnsiTheme="minorBidi"/>
                <w:noProof/>
                <w:rtl/>
              </w:rPr>
              <w:t>7.4 משמעויות המחקר וממצאיו</w:t>
            </w:r>
            <w:r w:rsidR="000A6CA5">
              <w:rPr>
                <w:noProof/>
                <w:webHidden/>
              </w:rPr>
              <w:tab/>
            </w:r>
            <w:r w:rsidR="000A6CA5">
              <w:rPr>
                <w:noProof/>
                <w:webHidden/>
              </w:rPr>
              <w:fldChar w:fldCharType="begin"/>
            </w:r>
            <w:r w:rsidR="000A6CA5">
              <w:rPr>
                <w:noProof/>
                <w:webHidden/>
              </w:rPr>
              <w:instrText xml:space="preserve"> PAGEREF _Toc103116859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0549CA9" w14:textId="51497B33" w:rsidR="000A6CA5" w:rsidRDefault="00000000" w:rsidP="000A6CA5">
          <w:pPr>
            <w:pStyle w:val="TOC2"/>
            <w:tabs>
              <w:tab w:val="right" w:leader="dot" w:pos="9962"/>
            </w:tabs>
            <w:bidi/>
            <w:rPr>
              <w:rFonts w:eastAsiaTheme="minorEastAsia" w:cstheme="minorBidi"/>
              <w:b w:val="0"/>
              <w:bCs w:val="0"/>
              <w:noProof/>
            </w:rPr>
          </w:pPr>
          <w:hyperlink w:anchor="_Toc103116860" w:history="1">
            <w:r w:rsidR="000A6CA5" w:rsidRPr="00B02C39">
              <w:rPr>
                <w:rStyle w:val="Hyperlink"/>
                <w:rFonts w:asciiTheme="minorBidi" w:hAnsiTheme="minorBidi"/>
                <w:noProof/>
                <w:rtl/>
              </w:rPr>
              <w:t>8.4 ניתוח תוצאות המחקר</w:t>
            </w:r>
            <w:r w:rsidR="000A6CA5">
              <w:rPr>
                <w:noProof/>
                <w:webHidden/>
              </w:rPr>
              <w:tab/>
            </w:r>
            <w:r w:rsidR="000A6CA5">
              <w:rPr>
                <w:noProof/>
                <w:webHidden/>
              </w:rPr>
              <w:fldChar w:fldCharType="begin"/>
            </w:r>
            <w:r w:rsidR="000A6CA5">
              <w:rPr>
                <w:noProof/>
                <w:webHidden/>
              </w:rPr>
              <w:instrText xml:space="preserve"> PAGEREF _Toc103116860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90AEDFC" w14:textId="56E05CDE" w:rsidR="000A6CA5" w:rsidRDefault="00000000" w:rsidP="000A6CA5">
          <w:pPr>
            <w:pStyle w:val="TOC2"/>
            <w:tabs>
              <w:tab w:val="right" w:leader="dot" w:pos="9962"/>
            </w:tabs>
            <w:bidi/>
            <w:rPr>
              <w:rFonts w:eastAsiaTheme="minorEastAsia" w:cstheme="minorBidi"/>
              <w:b w:val="0"/>
              <w:bCs w:val="0"/>
              <w:noProof/>
            </w:rPr>
          </w:pPr>
          <w:hyperlink w:anchor="_Toc103116861" w:history="1">
            <w:r w:rsidR="000A6CA5" w:rsidRPr="00B02C39">
              <w:rPr>
                <w:rStyle w:val="Hyperlink"/>
                <w:rFonts w:asciiTheme="minorBidi" w:hAnsiTheme="minorBidi"/>
                <w:noProof/>
                <w:rtl/>
              </w:rPr>
              <w:t>9.4 בדיקת תאימות הממצאים לידע בסקר הספרות</w:t>
            </w:r>
            <w:r w:rsidR="000A6CA5">
              <w:rPr>
                <w:noProof/>
                <w:webHidden/>
              </w:rPr>
              <w:tab/>
            </w:r>
            <w:r w:rsidR="000A6CA5">
              <w:rPr>
                <w:noProof/>
                <w:webHidden/>
              </w:rPr>
              <w:fldChar w:fldCharType="begin"/>
            </w:r>
            <w:r w:rsidR="000A6CA5">
              <w:rPr>
                <w:noProof/>
                <w:webHidden/>
              </w:rPr>
              <w:instrText xml:space="preserve"> PAGEREF _Toc103116861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3358E0A6" w14:textId="5220A6CE" w:rsidR="000A6CA5" w:rsidRDefault="00000000" w:rsidP="000A6CA5">
          <w:pPr>
            <w:pStyle w:val="TOC1"/>
            <w:rPr>
              <w:rFonts w:eastAsiaTheme="minorEastAsia" w:cstheme="minorBidi"/>
              <w:b w:val="0"/>
              <w:bCs w:val="0"/>
              <w:i w:val="0"/>
              <w:iCs w:val="0"/>
              <w:noProof/>
              <w:sz w:val="22"/>
              <w:szCs w:val="22"/>
            </w:rPr>
          </w:pPr>
          <w:hyperlink w:anchor="_Toc103116862" w:history="1">
            <w:r w:rsidR="000A6CA5" w:rsidRPr="00B02C39">
              <w:rPr>
                <w:rStyle w:val="Hyperlink"/>
                <w:rFonts w:asciiTheme="minorBidi" w:hAnsiTheme="minorBidi"/>
                <w:noProof/>
                <w:rtl/>
              </w:rPr>
              <w:t>5. סיכום</w:t>
            </w:r>
            <w:r w:rsidR="000A6CA5">
              <w:rPr>
                <w:noProof/>
                <w:webHidden/>
              </w:rPr>
              <w:tab/>
            </w:r>
            <w:r w:rsidR="000A6CA5">
              <w:rPr>
                <w:noProof/>
                <w:webHidden/>
              </w:rPr>
              <w:fldChar w:fldCharType="begin"/>
            </w:r>
            <w:r w:rsidR="000A6CA5">
              <w:rPr>
                <w:noProof/>
                <w:webHidden/>
              </w:rPr>
              <w:instrText xml:space="preserve"> PAGEREF _Toc103116862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3AEFCC5" w14:textId="683564C2" w:rsidR="000A6CA5" w:rsidRDefault="00000000" w:rsidP="000A6CA5">
          <w:pPr>
            <w:pStyle w:val="TOC2"/>
            <w:tabs>
              <w:tab w:val="right" w:leader="dot" w:pos="9962"/>
            </w:tabs>
            <w:bidi/>
            <w:rPr>
              <w:rFonts w:eastAsiaTheme="minorEastAsia" w:cstheme="minorBidi"/>
              <w:b w:val="0"/>
              <w:bCs w:val="0"/>
              <w:noProof/>
            </w:rPr>
          </w:pPr>
          <w:hyperlink w:anchor="_Toc103116863" w:history="1">
            <w:r w:rsidR="000A6CA5" w:rsidRPr="00B02C39">
              <w:rPr>
                <w:rStyle w:val="Hyperlink"/>
                <w:rFonts w:asciiTheme="minorBidi" w:hAnsiTheme="minorBidi"/>
                <w:noProof/>
                <w:rtl/>
              </w:rPr>
              <w:t>1.5 סיכום הישגי הפרויקט ותוצריו</w:t>
            </w:r>
            <w:r w:rsidR="000A6CA5">
              <w:rPr>
                <w:noProof/>
                <w:webHidden/>
              </w:rPr>
              <w:tab/>
            </w:r>
            <w:r w:rsidR="000A6CA5">
              <w:rPr>
                <w:noProof/>
                <w:webHidden/>
              </w:rPr>
              <w:fldChar w:fldCharType="begin"/>
            </w:r>
            <w:r w:rsidR="000A6CA5">
              <w:rPr>
                <w:noProof/>
                <w:webHidden/>
              </w:rPr>
              <w:instrText xml:space="preserve"> PAGEREF _Toc103116863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1B2401D0" w14:textId="0E3A5126" w:rsidR="000A6CA5" w:rsidRDefault="00000000" w:rsidP="000A6CA5">
          <w:pPr>
            <w:pStyle w:val="TOC2"/>
            <w:tabs>
              <w:tab w:val="right" w:leader="dot" w:pos="9962"/>
            </w:tabs>
            <w:bidi/>
            <w:rPr>
              <w:rFonts w:eastAsiaTheme="minorEastAsia" w:cstheme="minorBidi"/>
              <w:b w:val="0"/>
              <w:bCs w:val="0"/>
              <w:noProof/>
            </w:rPr>
          </w:pPr>
          <w:hyperlink w:anchor="_Toc103116864" w:history="1">
            <w:r w:rsidR="000A6CA5" w:rsidRPr="00B02C39">
              <w:rPr>
                <w:rStyle w:val="Hyperlink"/>
                <w:rFonts w:asciiTheme="minorBidi" w:hAnsiTheme="minorBidi"/>
                <w:noProof/>
                <w:rtl/>
              </w:rPr>
              <w:t>2.5 תובנות מרכזיות והפקת לקחים</w:t>
            </w:r>
            <w:r w:rsidR="000A6CA5">
              <w:rPr>
                <w:noProof/>
                <w:webHidden/>
              </w:rPr>
              <w:tab/>
            </w:r>
            <w:r w:rsidR="000A6CA5">
              <w:rPr>
                <w:noProof/>
                <w:webHidden/>
              </w:rPr>
              <w:fldChar w:fldCharType="begin"/>
            </w:r>
            <w:r w:rsidR="000A6CA5">
              <w:rPr>
                <w:noProof/>
                <w:webHidden/>
              </w:rPr>
              <w:instrText xml:space="preserve"> PAGEREF _Toc103116864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4F663FEF" w14:textId="5512DD8D" w:rsidR="000A6CA5" w:rsidRDefault="00000000" w:rsidP="000A6CA5">
          <w:pPr>
            <w:pStyle w:val="TOC2"/>
            <w:tabs>
              <w:tab w:val="right" w:leader="dot" w:pos="9962"/>
            </w:tabs>
            <w:bidi/>
            <w:rPr>
              <w:rFonts w:eastAsiaTheme="minorEastAsia" w:cstheme="minorBidi"/>
              <w:b w:val="0"/>
              <w:bCs w:val="0"/>
              <w:noProof/>
            </w:rPr>
          </w:pPr>
          <w:hyperlink w:anchor="_Toc103116865" w:history="1">
            <w:r w:rsidR="000A6CA5" w:rsidRPr="00B02C39">
              <w:rPr>
                <w:rStyle w:val="Hyperlink"/>
                <w:rFonts w:asciiTheme="minorBidi" w:hAnsiTheme="minorBidi"/>
                <w:noProof/>
                <w:rtl/>
              </w:rPr>
              <w:t>3.5 המלצות להמשך המחקר והפיתוח</w:t>
            </w:r>
            <w:r w:rsidR="000A6CA5">
              <w:rPr>
                <w:noProof/>
                <w:webHidden/>
              </w:rPr>
              <w:tab/>
            </w:r>
            <w:r w:rsidR="000A6CA5">
              <w:rPr>
                <w:noProof/>
                <w:webHidden/>
              </w:rPr>
              <w:fldChar w:fldCharType="begin"/>
            </w:r>
            <w:r w:rsidR="000A6CA5">
              <w:rPr>
                <w:noProof/>
                <w:webHidden/>
              </w:rPr>
              <w:instrText xml:space="preserve"> PAGEREF _Toc103116865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20AF9695" w14:textId="1E4E63BA" w:rsidR="000A6CA5" w:rsidRDefault="00000000" w:rsidP="000A6CA5">
          <w:pPr>
            <w:pStyle w:val="TOC2"/>
            <w:tabs>
              <w:tab w:val="right" w:leader="dot" w:pos="9962"/>
            </w:tabs>
            <w:bidi/>
            <w:rPr>
              <w:rFonts w:eastAsiaTheme="minorEastAsia" w:cstheme="minorBidi"/>
              <w:b w:val="0"/>
              <w:bCs w:val="0"/>
              <w:noProof/>
            </w:rPr>
          </w:pPr>
          <w:hyperlink w:anchor="_Toc103116866" w:history="1">
            <w:r w:rsidR="000A6CA5" w:rsidRPr="00B02C39">
              <w:rPr>
                <w:rStyle w:val="Hyperlink"/>
                <w:rFonts w:asciiTheme="minorBidi" w:hAnsiTheme="minorBidi"/>
                <w:noProof/>
                <w:rtl/>
              </w:rPr>
              <w:t>4.5 סיכום בנימה אישית</w:t>
            </w:r>
            <w:r w:rsidR="000A6CA5">
              <w:rPr>
                <w:noProof/>
                <w:webHidden/>
              </w:rPr>
              <w:tab/>
            </w:r>
            <w:r w:rsidR="000A6CA5">
              <w:rPr>
                <w:noProof/>
                <w:webHidden/>
              </w:rPr>
              <w:fldChar w:fldCharType="begin"/>
            </w:r>
            <w:r w:rsidR="000A6CA5">
              <w:rPr>
                <w:noProof/>
                <w:webHidden/>
              </w:rPr>
              <w:instrText xml:space="preserve"> PAGEREF _Toc103116866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0B30950B" w14:textId="095FDC15" w:rsidR="000A6CA5" w:rsidRDefault="00000000" w:rsidP="000A6CA5">
          <w:pPr>
            <w:pStyle w:val="TOC1"/>
            <w:rPr>
              <w:rFonts w:eastAsiaTheme="minorEastAsia" w:cstheme="minorBidi"/>
              <w:b w:val="0"/>
              <w:bCs w:val="0"/>
              <w:i w:val="0"/>
              <w:iCs w:val="0"/>
              <w:noProof/>
              <w:sz w:val="22"/>
              <w:szCs w:val="22"/>
            </w:rPr>
          </w:pPr>
          <w:hyperlink w:anchor="_Toc103116867" w:history="1">
            <w:r w:rsidR="000A6CA5" w:rsidRPr="00B02C39">
              <w:rPr>
                <w:rStyle w:val="Hyperlink"/>
                <w:rFonts w:asciiTheme="minorBidi" w:hAnsiTheme="minorBidi"/>
                <w:noProof/>
                <w:rtl/>
              </w:rPr>
              <w:t>רשימת מקורות</w:t>
            </w:r>
            <w:r w:rsidR="000A6CA5">
              <w:rPr>
                <w:noProof/>
                <w:webHidden/>
              </w:rPr>
              <w:tab/>
            </w:r>
            <w:r w:rsidR="000A6CA5">
              <w:rPr>
                <w:noProof/>
                <w:webHidden/>
              </w:rPr>
              <w:fldChar w:fldCharType="begin"/>
            </w:r>
            <w:r w:rsidR="000A6CA5">
              <w:rPr>
                <w:noProof/>
                <w:webHidden/>
              </w:rPr>
              <w:instrText xml:space="preserve"> PAGEREF _Toc103116867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61D28256" w14:textId="10706635" w:rsidR="000A6CA5" w:rsidRDefault="00000000" w:rsidP="000A6CA5">
          <w:pPr>
            <w:pStyle w:val="TOC1"/>
            <w:rPr>
              <w:rFonts w:eastAsiaTheme="minorEastAsia" w:cstheme="minorBidi"/>
              <w:b w:val="0"/>
              <w:bCs w:val="0"/>
              <w:i w:val="0"/>
              <w:iCs w:val="0"/>
              <w:noProof/>
              <w:sz w:val="22"/>
              <w:szCs w:val="22"/>
            </w:rPr>
          </w:pPr>
          <w:hyperlink w:anchor="_Toc103116868" w:history="1">
            <w:r w:rsidR="000A6CA5" w:rsidRPr="00B02C39">
              <w:rPr>
                <w:rStyle w:val="Hyperlink"/>
                <w:noProof/>
              </w:rPr>
              <w:t>Bibliography</w:t>
            </w:r>
            <w:r w:rsidR="000A6CA5">
              <w:rPr>
                <w:noProof/>
                <w:webHidden/>
              </w:rPr>
              <w:tab/>
            </w:r>
            <w:r w:rsidR="000A6CA5">
              <w:rPr>
                <w:noProof/>
                <w:webHidden/>
              </w:rPr>
              <w:fldChar w:fldCharType="begin"/>
            </w:r>
            <w:r w:rsidR="000A6CA5">
              <w:rPr>
                <w:noProof/>
                <w:webHidden/>
              </w:rPr>
              <w:instrText xml:space="preserve"> PAGEREF _Toc103116868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63DF180C" w14:textId="00353A1C" w:rsidR="000A6CA5" w:rsidRDefault="00000000" w:rsidP="000A6CA5">
          <w:pPr>
            <w:pStyle w:val="TOC1"/>
            <w:rPr>
              <w:rFonts w:eastAsiaTheme="minorEastAsia" w:cstheme="minorBidi"/>
              <w:b w:val="0"/>
              <w:bCs w:val="0"/>
              <w:i w:val="0"/>
              <w:iCs w:val="0"/>
              <w:noProof/>
              <w:sz w:val="22"/>
              <w:szCs w:val="22"/>
            </w:rPr>
          </w:pPr>
          <w:hyperlink w:anchor="_Toc103116869" w:history="1">
            <w:r w:rsidR="000A6CA5" w:rsidRPr="00B02C39">
              <w:rPr>
                <w:rStyle w:val="Hyperlink"/>
                <w:rFonts w:asciiTheme="minorBidi" w:hAnsiTheme="minorBidi"/>
                <w:noProof/>
                <w:rtl/>
              </w:rPr>
              <w:t>נספחים</w:t>
            </w:r>
            <w:r w:rsidR="000A6CA5">
              <w:rPr>
                <w:noProof/>
                <w:webHidden/>
              </w:rPr>
              <w:tab/>
            </w:r>
            <w:r w:rsidR="000A6CA5">
              <w:rPr>
                <w:noProof/>
                <w:webHidden/>
              </w:rPr>
              <w:fldChar w:fldCharType="begin"/>
            </w:r>
            <w:r w:rsidR="000A6CA5">
              <w:rPr>
                <w:noProof/>
                <w:webHidden/>
              </w:rPr>
              <w:instrText xml:space="preserve"> PAGEREF _Toc103116869 \h </w:instrText>
            </w:r>
            <w:r w:rsidR="000A6CA5">
              <w:rPr>
                <w:noProof/>
                <w:webHidden/>
              </w:rPr>
            </w:r>
            <w:r w:rsidR="000A6CA5">
              <w:rPr>
                <w:noProof/>
                <w:webHidden/>
              </w:rPr>
              <w:fldChar w:fldCharType="separate"/>
            </w:r>
            <w:r w:rsidR="00771E02">
              <w:rPr>
                <w:noProof/>
                <w:webHidden/>
                <w:rtl/>
              </w:rPr>
              <w:t>17</w:t>
            </w:r>
            <w:r w:rsidR="000A6CA5">
              <w:rPr>
                <w:noProof/>
                <w:webHidden/>
              </w:rPr>
              <w:fldChar w:fldCharType="end"/>
            </w:r>
          </w:hyperlink>
        </w:p>
        <w:p w14:paraId="22D9417B" w14:textId="00AA7967" w:rsidR="00BD784B" w:rsidRPr="00CA49F9" w:rsidRDefault="00F07F67" w:rsidP="000A6CA5">
          <w:pPr>
            <w:bidi/>
            <w:rPr>
              <w:rtl/>
            </w:rPr>
          </w:pPr>
          <w:r>
            <w:rPr>
              <w:b/>
              <w:bCs/>
              <w:noProof/>
            </w:rPr>
            <w:lastRenderedPageBreak/>
            <w:fldChar w:fldCharType="end"/>
          </w:r>
        </w:p>
      </w:sdtContent>
    </w:sdt>
    <w:p w14:paraId="455517E9" w14:textId="4ECB6B7E" w:rsidR="009E4DB9" w:rsidRDefault="009E4DB9" w:rsidP="009E4DB9">
      <w:pPr>
        <w:shd w:val="clear" w:color="auto" w:fill="8EAADB" w:themeFill="accent1" w:themeFillTint="99"/>
        <w:bidi/>
        <w:spacing w:line="360" w:lineRule="auto"/>
        <w:rPr>
          <w:b/>
          <w:bCs/>
          <w:sz w:val="32"/>
          <w:szCs w:val="32"/>
          <w:rtl/>
        </w:rPr>
      </w:pPr>
      <w:r>
        <w:rPr>
          <w:rFonts w:hint="cs"/>
          <w:b/>
          <w:bCs/>
          <w:sz w:val="32"/>
          <w:szCs w:val="32"/>
          <w:rtl/>
        </w:rPr>
        <w:t>רשימת מושגים</w:t>
      </w:r>
    </w:p>
    <w:tbl>
      <w:tblPr>
        <w:tblStyle w:val="TableGrid"/>
        <w:bidiVisual/>
        <w:tblW w:w="0" w:type="auto"/>
        <w:tblLook w:val="04A0" w:firstRow="1" w:lastRow="0" w:firstColumn="1" w:lastColumn="0" w:noHBand="0" w:noVBand="1"/>
      </w:tblPr>
      <w:tblGrid>
        <w:gridCol w:w="1946"/>
        <w:gridCol w:w="6231"/>
        <w:gridCol w:w="1785"/>
      </w:tblGrid>
      <w:tr w:rsidR="005D13A3" w14:paraId="2D89B189" w14:textId="6EFF5D53" w:rsidTr="00CB5700">
        <w:tc>
          <w:tcPr>
            <w:tcW w:w="1946" w:type="dxa"/>
          </w:tcPr>
          <w:p w14:paraId="29DAEF87" w14:textId="05A4A309" w:rsidR="003E2D2C" w:rsidRPr="003B550E" w:rsidRDefault="003E2D2C" w:rsidP="003B550E">
            <w:pPr>
              <w:bidi/>
              <w:spacing w:line="360" w:lineRule="auto"/>
              <w:rPr>
                <w:b/>
                <w:bCs/>
                <w:sz w:val="28"/>
                <w:szCs w:val="28"/>
                <w:rtl/>
              </w:rPr>
            </w:pPr>
            <w:r w:rsidRPr="003B550E">
              <w:rPr>
                <w:rFonts w:hint="cs"/>
                <w:b/>
                <w:bCs/>
                <w:sz w:val="28"/>
                <w:szCs w:val="28"/>
                <w:rtl/>
              </w:rPr>
              <w:t>שם המושג</w:t>
            </w:r>
          </w:p>
        </w:tc>
        <w:tc>
          <w:tcPr>
            <w:tcW w:w="6231" w:type="dxa"/>
          </w:tcPr>
          <w:p w14:paraId="4F23DAB2" w14:textId="469E9845" w:rsidR="003E2D2C" w:rsidRPr="003B550E" w:rsidRDefault="003E2D2C" w:rsidP="003B550E">
            <w:pPr>
              <w:bidi/>
              <w:spacing w:line="360" w:lineRule="auto"/>
              <w:rPr>
                <w:b/>
                <w:bCs/>
                <w:sz w:val="28"/>
                <w:szCs w:val="28"/>
                <w:rtl/>
              </w:rPr>
            </w:pPr>
            <w:r w:rsidRPr="003B550E">
              <w:rPr>
                <w:rFonts w:hint="cs"/>
                <w:b/>
                <w:bCs/>
                <w:sz w:val="28"/>
                <w:szCs w:val="28"/>
                <w:rtl/>
              </w:rPr>
              <w:t>תיאור המושג</w:t>
            </w:r>
          </w:p>
        </w:tc>
        <w:tc>
          <w:tcPr>
            <w:tcW w:w="1785" w:type="dxa"/>
          </w:tcPr>
          <w:p w14:paraId="55AC1CE2" w14:textId="560EBFE5" w:rsidR="003E2D2C" w:rsidRPr="003B550E" w:rsidRDefault="003E2D2C" w:rsidP="003B550E">
            <w:pPr>
              <w:bidi/>
              <w:spacing w:line="360" w:lineRule="auto"/>
              <w:rPr>
                <w:b/>
                <w:bCs/>
                <w:sz w:val="28"/>
                <w:szCs w:val="28"/>
                <w:rtl/>
              </w:rPr>
            </w:pPr>
            <w:r>
              <w:rPr>
                <w:rFonts w:hint="cs"/>
                <w:b/>
                <w:bCs/>
                <w:sz w:val="28"/>
                <w:szCs w:val="28"/>
                <w:rtl/>
              </w:rPr>
              <w:t>יחידות מידה</w:t>
            </w:r>
          </w:p>
        </w:tc>
      </w:tr>
      <w:tr w:rsidR="002E1F7D" w14:paraId="14F5DA6C" w14:textId="46DCDAF3" w:rsidTr="00CB5700">
        <w:tc>
          <w:tcPr>
            <w:tcW w:w="1946" w:type="dxa"/>
          </w:tcPr>
          <w:p w14:paraId="0A2CEB92" w14:textId="6087AAAC" w:rsidR="002E1F7D" w:rsidRPr="005C5457" w:rsidRDefault="002E1F7D" w:rsidP="005C5457">
            <w:pPr>
              <w:bidi/>
              <w:spacing w:line="360" w:lineRule="auto"/>
              <w:rPr>
                <w:rtl/>
              </w:rPr>
            </w:pPr>
            <w:r w:rsidRPr="005C5457">
              <w:t>EOQ</w:t>
            </w:r>
          </w:p>
        </w:tc>
        <w:tc>
          <w:tcPr>
            <w:tcW w:w="6231" w:type="dxa"/>
          </w:tcPr>
          <w:p w14:paraId="7855F71C" w14:textId="00577441" w:rsidR="002E1F7D" w:rsidRPr="006B09C2" w:rsidRDefault="002E1F7D" w:rsidP="005C5457">
            <w:pPr>
              <w:bidi/>
              <w:spacing w:line="360" w:lineRule="auto"/>
              <w:rPr>
                <w:rtl/>
              </w:rPr>
            </w:pPr>
            <w:r w:rsidRPr="002E1F7D">
              <w:t>Economic order quantity</w:t>
            </w:r>
            <w:r>
              <w:rPr>
                <w:rFonts w:hint="cs"/>
                <w:rtl/>
              </w:rPr>
              <w:t xml:space="preserve"> </w:t>
            </w:r>
            <w:r>
              <w:t>-</w:t>
            </w:r>
            <w:r>
              <w:rPr>
                <w:rFonts w:hint="cs"/>
                <w:rtl/>
              </w:rPr>
              <w:t xml:space="preserve"> </w:t>
            </w:r>
            <w:r w:rsidRPr="002E1F7D">
              <w:rPr>
                <w:rFonts w:cs="Arial"/>
                <w:rtl/>
              </w:rPr>
              <w:t>מודל ניהול הזמנות מלאי המוצא כמות אופטימאלית להזמנה בהינתן מספר הנחות ומשתנים</w:t>
            </w:r>
          </w:p>
        </w:tc>
        <w:tc>
          <w:tcPr>
            <w:tcW w:w="1785" w:type="dxa"/>
          </w:tcPr>
          <w:p w14:paraId="21C875BE" w14:textId="77777777" w:rsidR="002E1F7D" w:rsidRPr="005C5457" w:rsidRDefault="002E1F7D" w:rsidP="005C5457">
            <w:pPr>
              <w:bidi/>
              <w:spacing w:line="360" w:lineRule="auto"/>
              <w:rPr>
                <w:b/>
                <w:bCs/>
                <w:rtl/>
              </w:rPr>
            </w:pPr>
          </w:p>
        </w:tc>
      </w:tr>
      <w:tr w:rsidR="00CB5700" w14:paraId="3D9C7B43" w14:textId="2259CF38" w:rsidTr="00CB5700">
        <w:tc>
          <w:tcPr>
            <w:tcW w:w="1946" w:type="dxa"/>
          </w:tcPr>
          <w:p w14:paraId="166CAA91" w14:textId="4C502FCA" w:rsidR="00CB5700" w:rsidRPr="005C5457" w:rsidRDefault="00CB5700" w:rsidP="005C5457">
            <w:pPr>
              <w:bidi/>
              <w:spacing w:line="360" w:lineRule="auto"/>
            </w:pPr>
            <w:r>
              <w:rPr>
                <w:rFonts w:hint="cs"/>
                <w:rtl/>
              </w:rPr>
              <w:t xml:space="preserve">רמת שירות </w:t>
            </w:r>
          </w:p>
        </w:tc>
        <w:tc>
          <w:tcPr>
            <w:tcW w:w="6231" w:type="dxa"/>
          </w:tcPr>
          <w:p w14:paraId="61D82F53" w14:textId="3B464029" w:rsidR="00CB5700" w:rsidRPr="002E1F7D" w:rsidRDefault="00CB5700" w:rsidP="005C5457">
            <w:pPr>
              <w:bidi/>
              <w:spacing w:line="360" w:lineRule="auto"/>
            </w:pPr>
            <w:r>
              <w:rPr>
                <w:rFonts w:hint="cs"/>
                <w:rtl/>
              </w:rPr>
              <w:t xml:space="preserve">רמת שירות סוג 1. </w:t>
            </w:r>
            <w:r w:rsidRPr="00D65882">
              <w:rPr>
                <w:rtl/>
              </w:rPr>
              <w:t>ההסתברות לאי היווצרות</w:t>
            </w:r>
            <w:r>
              <w:rPr>
                <w:rFonts w:hint="cs"/>
                <w:rtl/>
              </w:rPr>
              <w:t xml:space="preserve"> </w:t>
            </w:r>
            <w:r w:rsidRPr="00D65882">
              <w:rPr>
                <w:rFonts w:hint="eastAsia"/>
                <w:rtl/>
              </w:rPr>
              <w:t>חוסר</w:t>
            </w:r>
            <w:r w:rsidRPr="00D65882">
              <w:rPr>
                <w:rtl/>
              </w:rPr>
              <w:t xml:space="preserve"> במהלך תקופת האספקה.</w:t>
            </w:r>
          </w:p>
        </w:tc>
        <w:tc>
          <w:tcPr>
            <w:tcW w:w="1785" w:type="dxa"/>
          </w:tcPr>
          <w:p w14:paraId="6A6F5EF9" w14:textId="77777777" w:rsidR="00CB5700" w:rsidRPr="005C5457" w:rsidRDefault="00CB5700" w:rsidP="005C5457">
            <w:pPr>
              <w:bidi/>
              <w:spacing w:line="360" w:lineRule="auto"/>
              <w:rPr>
                <w:b/>
                <w:bCs/>
                <w:rtl/>
              </w:rPr>
            </w:pPr>
          </w:p>
        </w:tc>
      </w:tr>
      <w:tr w:rsidR="00CB5700" w14:paraId="74AA0E7A" w14:textId="4D9B692C" w:rsidTr="00CB5700">
        <w:tc>
          <w:tcPr>
            <w:tcW w:w="1946" w:type="dxa"/>
          </w:tcPr>
          <w:p w14:paraId="373199B3" w14:textId="67B6004A" w:rsidR="00CB5700" w:rsidRPr="005C5457" w:rsidRDefault="00CB5700" w:rsidP="005C5457">
            <w:pPr>
              <w:spacing w:line="360" w:lineRule="auto"/>
              <w:jc w:val="right"/>
            </w:pPr>
            <w:r w:rsidRPr="005C5457">
              <w:t>Y(q)</w:t>
            </w:r>
          </w:p>
        </w:tc>
        <w:tc>
          <w:tcPr>
            <w:tcW w:w="6231" w:type="dxa"/>
          </w:tcPr>
          <w:p w14:paraId="04E23223" w14:textId="4C36046D" w:rsidR="00CB5700" w:rsidRPr="005C5457" w:rsidRDefault="00CB5700" w:rsidP="005C5457">
            <w:pPr>
              <w:bidi/>
              <w:spacing w:line="360" w:lineRule="auto"/>
              <w:rPr>
                <w:b/>
                <w:bCs/>
                <w:rtl/>
              </w:rPr>
            </w:pPr>
            <w:r w:rsidRPr="005C5457">
              <w:rPr>
                <w:rtl/>
              </w:rPr>
              <w:t>פונקציית עלות המדיניות</w:t>
            </w:r>
            <w:r>
              <w:t xml:space="preserve"> </w:t>
            </w:r>
            <w:r>
              <w:rPr>
                <w:rFonts w:hint="cs"/>
                <w:rtl/>
              </w:rPr>
              <w:t>מדיניות ניהול מלאי לתקופה,</w:t>
            </w:r>
            <w:r w:rsidRPr="005C5457">
              <w:rPr>
                <w:rFonts w:hint="cs"/>
                <w:rtl/>
              </w:rPr>
              <w:t xml:space="preserve"> כתלות בגודל מנה</w:t>
            </w:r>
            <w:r>
              <w:rPr>
                <w:rFonts w:hint="cs"/>
                <w:rtl/>
              </w:rPr>
              <w:t>.</w:t>
            </w:r>
          </w:p>
        </w:tc>
        <w:tc>
          <w:tcPr>
            <w:tcW w:w="1785" w:type="dxa"/>
          </w:tcPr>
          <w:p w14:paraId="5E1E9A58" w14:textId="4F54B8DE" w:rsidR="00CB5700" w:rsidRPr="005C5457" w:rsidRDefault="00000000" w:rsidP="005C5457">
            <w:pPr>
              <w:bidi/>
              <w:spacing w:line="360" w:lineRule="auto"/>
              <w:rPr>
                <w:b/>
                <w:bCs/>
                <w:rtl/>
              </w:rPr>
            </w:pPr>
            <m:oMathPara>
              <m:oMath>
                <m:f>
                  <m:fPr>
                    <m:ctrlPr>
                      <w:rPr>
                        <w:rFonts w:ascii="Cambria Math" w:hAnsi="Cambria Math"/>
                        <w:i/>
                      </w:rPr>
                    </m:ctrlPr>
                  </m:fPr>
                  <m:num>
                    <m:r>
                      <w:rPr>
                        <w:rFonts w:ascii="Cambria Math" w:hAnsi="Cambria Math"/>
                      </w:rPr>
                      <m:t>cost</m:t>
                    </m:r>
                  </m:num>
                  <m:den>
                    <m:r>
                      <w:rPr>
                        <w:rFonts w:ascii="Cambria Math" w:hAnsi="Cambria Math"/>
                      </w:rPr>
                      <m:t>time</m:t>
                    </m:r>
                  </m:den>
                </m:f>
              </m:oMath>
            </m:oMathPara>
          </w:p>
        </w:tc>
      </w:tr>
      <w:tr w:rsidR="00CB5700" w14:paraId="6CE5DE56" w14:textId="5714083F" w:rsidTr="00CB5700">
        <w:tc>
          <w:tcPr>
            <w:tcW w:w="1946" w:type="dxa"/>
          </w:tcPr>
          <w:p w14:paraId="0D7B77E2" w14:textId="6F2CDC8A" w:rsidR="00CB5700" w:rsidRPr="005C5457" w:rsidRDefault="00CB5700" w:rsidP="005C5457">
            <w:pPr>
              <w:spacing w:line="360" w:lineRule="auto"/>
              <w:jc w:val="right"/>
            </w:pPr>
            <w:r w:rsidRPr="005C5457">
              <w:t>K</w:t>
            </w:r>
          </w:p>
        </w:tc>
        <w:tc>
          <w:tcPr>
            <w:tcW w:w="6231" w:type="dxa"/>
          </w:tcPr>
          <w:p w14:paraId="54B2DD6F" w14:textId="7FE0770D" w:rsidR="00CB5700" w:rsidRPr="005C5457" w:rsidRDefault="00CB5700" w:rsidP="005C5457">
            <w:pPr>
              <w:bidi/>
              <w:spacing w:line="360" w:lineRule="auto"/>
              <w:rPr>
                <w:b/>
                <w:bCs/>
                <w:rtl/>
              </w:rPr>
            </w:pPr>
            <w:r w:rsidRPr="005C5457">
              <w:rPr>
                <w:rtl/>
              </w:rPr>
              <w:t>עלות הזמנת המלאי</w:t>
            </w:r>
            <w:r>
              <w:rPr>
                <w:rFonts w:hint="cs"/>
                <w:rtl/>
              </w:rPr>
              <w:t xml:space="preserve"> , או עלות עריכה בייצור.</w:t>
            </w:r>
          </w:p>
        </w:tc>
        <w:tc>
          <w:tcPr>
            <w:tcW w:w="1785" w:type="dxa"/>
          </w:tcPr>
          <w:p w14:paraId="368D3067" w14:textId="61442A1A" w:rsidR="00CB5700" w:rsidRPr="005C5457" w:rsidRDefault="00000000" w:rsidP="005C5457">
            <w:pPr>
              <w:bidi/>
              <w:spacing w:line="360" w:lineRule="auto"/>
              <w:rPr>
                <w:b/>
                <w:bCs/>
                <w:rtl/>
              </w:rPr>
            </w:pPr>
            <m:oMathPara>
              <m:oMath>
                <m:f>
                  <m:fPr>
                    <m:ctrlPr>
                      <w:rPr>
                        <w:rFonts w:ascii="Cambria Math" w:hAnsi="Cambria Math"/>
                        <w:i/>
                      </w:rPr>
                    </m:ctrlPr>
                  </m:fPr>
                  <m:num>
                    <m:r>
                      <m:rPr>
                        <m:sty m:val="p"/>
                      </m:rPr>
                      <w:rPr>
                        <w:rFonts w:ascii="Cambria Math" w:hAnsi="Cambria Math"/>
                      </w:rPr>
                      <m:t>cost</m:t>
                    </m:r>
                  </m:num>
                  <m:den>
                    <m:r>
                      <w:rPr>
                        <w:rFonts w:ascii="Cambria Math" w:hAnsi="Cambria Math"/>
                      </w:rPr>
                      <m:t>order</m:t>
                    </m:r>
                  </m:den>
                </m:f>
              </m:oMath>
            </m:oMathPara>
          </w:p>
        </w:tc>
      </w:tr>
      <w:tr w:rsidR="00CB5700" w14:paraId="72BC5F38" w14:textId="6186BF40" w:rsidTr="00CB5700">
        <w:tc>
          <w:tcPr>
            <w:tcW w:w="1946" w:type="dxa"/>
          </w:tcPr>
          <w:p w14:paraId="7AA452A9" w14:textId="77107C87" w:rsidR="00CB5700" w:rsidRDefault="00CB5700" w:rsidP="005C5457">
            <w:pPr>
              <w:spacing w:line="360" w:lineRule="auto"/>
              <w:jc w:val="right"/>
              <w:rPr>
                <w:rtl/>
              </w:rPr>
            </w:pPr>
            <w:r w:rsidRPr="005C5457">
              <w:t>Q</w:t>
            </w:r>
          </w:p>
        </w:tc>
        <w:tc>
          <w:tcPr>
            <w:tcW w:w="6231" w:type="dxa"/>
          </w:tcPr>
          <w:p w14:paraId="0D0422EC" w14:textId="118D4072" w:rsidR="00CB5700" w:rsidRPr="00D65882" w:rsidRDefault="00CB5700" w:rsidP="00D65882">
            <w:pPr>
              <w:spacing w:line="360" w:lineRule="auto"/>
              <w:jc w:val="right"/>
              <w:rPr>
                <w:rtl/>
              </w:rPr>
            </w:pPr>
            <w:r w:rsidRPr="005C5457">
              <w:rPr>
                <w:rFonts w:hint="cs"/>
                <w:rtl/>
              </w:rPr>
              <w:t>גודל מנת ההזמנה או הייצור</w:t>
            </w:r>
            <w:r w:rsidRPr="005C5457">
              <w:t xml:space="preserve"> </w:t>
            </w:r>
            <w:r w:rsidRPr="005C5457">
              <w:rPr>
                <w:rFonts w:hint="cs"/>
                <w:rtl/>
              </w:rPr>
              <w:t xml:space="preserve"> </w:t>
            </w:r>
          </w:p>
        </w:tc>
        <w:tc>
          <w:tcPr>
            <w:tcW w:w="1785" w:type="dxa"/>
          </w:tcPr>
          <w:p w14:paraId="0963E04E" w14:textId="32113668" w:rsidR="00CB5700" w:rsidRDefault="00000000" w:rsidP="00D65882">
            <w:pPr>
              <w:spacing w:line="360" w:lineRule="auto"/>
              <w:jc w:val="right"/>
              <w:rPr>
                <w:rtl/>
              </w:rPr>
            </w:pPr>
            <m:oMathPara>
              <m:oMath>
                <m:f>
                  <m:fPr>
                    <m:ctrlPr>
                      <w:rPr>
                        <w:rFonts w:ascii="Cambria Math" w:hAnsi="Cambria Math"/>
                        <w:i/>
                      </w:rPr>
                    </m:ctrlPr>
                  </m:fPr>
                  <m:num>
                    <m:r>
                      <w:rPr>
                        <w:rFonts w:ascii="Cambria Math" w:hAnsi="Cambria Math"/>
                      </w:rPr>
                      <m:t>units</m:t>
                    </m:r>
                  </m:num>
                  <m:den>
                    <m:r>
                      <w:rPr>
                        <w:rFonts w:ascii="Cambria Math" w:hAnsi="Cambria Math"/>
                      </w:rPr>
                      <m:t>order</m:t>
                    </m:r>
                  </m:den>
                </m:f>
              </m:oMath>
            </m:oMathPara>
          </w:p>
        </w:tc>
      </w:tr>
      <w:tr w:rsidR="00CB5700" w14:paraId="305E9B53" w14:textId="57A0D2F2" w:rsidTr="00CB5700">
        <w:tc>
          <w:tcPr>
            <w:tcW w:w="1946" w:type="dxa"/>
          </w:tcPr>
          <w:p w14:paraId="3AFA4D24" w14:textId="77328E06" w:rsidR="00CB5700" w:rsidRPr="005C5457" w:rsidRDefault="00CB5700" w:rsidP="005C5457">
            <w:pPr>
              <w:bidi/>
              <w:spacing w:line="360" w:lineRule="auto"/>
              <w:rPr>
                <w:rtl/>
              </w:rPr>
            </w:pPr>
            <w:r w:rsidRPr="005C5457">
              <w:t>Q*</w:t>
            </w:r>
          </w:p>
        </w:tc>
        <w:tc>
          <w:tcPr>
            <w:tcW w:w="6231" w:type="dxa"/>
          </w:tcPr>
          <w:p w14:paraId="2F6E2A6E" w14:textId="58106D29" w:rsidR="00CB5700" w:rsidRPr="003E2D2C" w:rsidRDefault="00CB5700" w:rsidP="003E2D2C">
            <w:pPr>
              <w:bidi/>
              <w:spacing w:line="360" w:lineRule="auto"/>
              <w:rPr>
                <w:rtl/>
              </w:rPr>
            </w:pPr>
            <w:r w:rsidRPr="005C5457">
              <w:rPr>
                <w:rFonts w:hint="cs"/>
                <w:rtl/>
              </w:rPr>
              <w:t>גודל מנת ההזמנה או הייצור</w:t>
            </w:r>
            <w:r w:rsidRPr="005C5457">
              <w:t xml:space="preserve"> </w:t>
            </w:r>
            <w:r w:rsidRPr="005C5457">
              <w:rPr>
                <w:rFonts w:hint="cs"/>
                <w:rtl/>
              </w:rPr>
              <w:t xml:space="preserve"> האופטימלית</w:t>
            </w:r>
          </w:p>
        </w:tc>
        <w:tc>
          <w:tcPr>
            <w:tcW w:w="1785" w:type="dxa"/>
          </w:tcPr>
          <w:p w14:paraId="4FC97A1C" w14:textId="5E8E9186" w:rsidR="00CB5700" w:rsidRPr="005C5457" w:rsidRDefault="00000000" w:rsidP="003E2D2C">
            <w:pPr>
              <w:bidi/>
              <w:spacing w:line="360" w:lineRule="auto"/>
            </w:pPr>
            <m:oMathPara>
              <m:oMath>
                <m:f>
                  <m:fPr>
                    <m:ctrlPr>
                      <w:rPr>
                        <w:rFonts w:ascii="Cambria Math" w:hAnsi="Cambria Math"/>
                        <w:i/>
                      </w:rPr>
                    </m:ctrlPr>
                  </m:fPr>
                  <m:num>
                    <m:r>
                      <w:rPr>
                        <w:rFonts w:ascii="Cambria Math" w:hAnsi="Cambria Math"/>
                      </w:rPr>
                      <m:t>units</m:t>
                    </m:r>
                  </m:num>
                  <m:den>
                    <m:r>
                      <w:rPr>
                        <w:rFonts w:ascii="Cambria Math" w:hAnsi="Cambria Math"/>
                      </w:rPr>
                      <m:t>order</m:t>
                    </m:r>
                  </m:den>
                </m:f>
              </m:oMath>
            </m:oMathPara>
          </w:p>
        </w:tc>
      </w:tr>
      <w:tr w:rsidR="00CB5700" w14:paraId="03981423" w14:textId="7F5E6919" w:rsidTr="00CB5700">
        <w:tc>
          <w:tcPr>
            <w:tcW w:w="1946" w:type="dxa"/>
          </w:tcPr>
          <w:p w14:paraId="38797F11" w14:textId="08B2A01F" w:rsidR="00CB5700" w:rsidRPr="005C5457" w:rsidRDefault="00CB5700" w:rsidP="005C5457">
            <w:pPr>
              <w:bidi/>
              <w:spacing w:line="360" w:lineRule="auto"/>
              <w:rPr>
                <w:rtl/>
              </w:rPr>
            </w:pPr>
            <w:r w:rsidRPr="005C5457">
              <w:t>h</w:t>
            </w:r>
          </w:p>
        </w:tc>
        <w:tc>
          <w:tcPr>
            <w:tcW w:w="6231" w:type="dxa"/>
          </w:tcPr>
          <w:p w14:paraId="280C86B2" w14:textId="15CC3485" w:rsidR="00CB5700" w:rsidRPr="005C5457" w:rsidRDefault="00CB5700" w:rsidP="005C5457">
            <w:pPr>
              <w:bidi/>
              <w:spacing w:line="360" w:lineRule="auto"/>
              <w:rPr>
                <w:b/>
                <w:bCs/>
                <w:rtl/>
              </w:rPr>
            </w:pPr>
            <w:r w:rsidRPr="005C5457">
              <w:rPr>
                <w:rtl/>
              </w:rPr>
              <w:t xml:space="preserve">עלות </w:t>
            </w:r>
            <w:r w:rsidRPr="005C5457">
              <w:rPr>
                <w:rFonts w:hint="cs"/>
                <w:rtl/>
              </w:rPr>
              <w:t xml:space="preserve">אחזקת </w:t>
            </w:r>
            <w:r w:rsidRPr="005C5457">
              <w:rPr>
                <w:rtl/>
              </w:rPr>
              <w:t>המלאי ליחידה</w:t>
            </w:r>
            <w:r>
              <w:t xml:space="preserve"> </w:t>
            </w:r>
            <w:r>
              <w:rPr>
                <w:rFonts w:hint="cs"/>
                <w:rtl/>
              </w:rPr>
              <w:t xml:space="preserve"> לתקופה</w:t>
            </w:r>
          </w:p>
        </w:tc>
        <w:tc>
          <w:tcPr>
            <w:tcW w:w="1785" w:type="dxa"/>
          </w:tcPr>
          <w:p w14:paraId="63F2D79F" w14:textId="7A14A95F" w:rsidR="00CB5700" w:rsidRPr="00E30A06" w:rsidRDefault="00000000" w:rsidP="005C5457">
            <w:pPr>
              <w:bidi/>
              <w:spacing w:line="360" w:lineRule="auto"/>
              <w:rPr>
                <w:i/>
                <w:rtl/>
              </w:rPr>
            </w:pPr>
            <m:oMathPara>
              <m:oMath>
                <m:f>
                  <m:fPr>
                    <m:ctrlPr>
                      <w:rPr>
                        <w:rFonts w:ascii="Cambria Math" w:hAnsi="Cambria Math"/>
                        <w:i/>
                      </w:rPr>
                    </m:ctrlPr>
                  </m:fPr>
                  <m:num>
                    <m:r>
                      <w:rPr>
                        <w:rFonts w:ascii="Cambria Math" w:hAnsi="Cambria Math"/>
                      </w:rPr>
                      <m:t>cost</m:t>
                    </m:r>
                  </m:num>
                  <m:den>
                    <m:r>
                      <w:rPr>
                        <w:rFonts w:ascii="Cambria Math" w:hAnsi="Cambria Math"/>
                      </w:rPr>
                      <m:t>unit*time</m:t>
                    </m:r>
                  </m:den>
                </m:f>
              </m:oMath>
            </m:oMathPara>
          </w:p>
        </w:tc>
      </w:tr>
      <w:tr w:rsidR="00CB5700" w14:paraId="12B6B29A" w14:textId="7646CC32" w:rsidTr="00CB5700">
        <w:tc>
          <w:tcPr>
            <w:tcW w:w="1946" w:type="dxa"/>
          </w:tcPr>
          <w:p w14:paraId="7C494267" w14:textId="2FCAA879" w:rsidR="00CB5700" w:rsidRPr="005C5457" w:rsidRDefault="00CB5700" w:rsidP="005C5457">
            <w:pPr>
              <w:bidi/>
              <w:spacing w:line="360" w:lineRule="auto"/>
              <w:rPr>
                <w:rtl/>
              </w:rPr>
            </w:pPr>
            <m:oMathPara>
              <m:oMath>
                <m:r>
                  <w:rPr>
                    <w:rFonts w:ascii="Cambria Math" w:hAnsi="Cambria Math"/>
                  </w:rPr>
                  <m:t>λ</m:t>
                </m:r>
              </m:oMath>
            </m:oMathPara>
          </w:p>
        </w:tc>
        <w:tc>
          <w:tcPr>
            <w:tcW w:w="6231" w:type="dxa"/>
          </w:tcPr>
          <w:p w14:paraId="21855265" w14:textId="0B22174B" w:rsidR="00CB5700" w:rsidRPr="005C5457" w:rsidRDefault="00CB5700" w:rsidP="005C5457">
            <w:pPr>
              <w:bidi/>
              <w:spacing w:line="360" w:lineRule="auto"/>
              <w:rPr>
                <w:b/>
                <w:bCs/>
                <w:rtl/>
              </w:rPr>
            </w:pPr>
            <w:r w:rsidRPr="005C5457">
              <w:rPr>
                <w:rFonts w:hint="cs"/>
                <w:rtl/>
              </w:rPr>
              <w:t>קצב</w:t>
            </w:r>
            <w:r w:rsidRPr="005C5457">
              <w:rPr>
                <w:rtl/>
              </w:rPr>
              <w:t xml:space="preserve"> ביקוש המוצר</w:t>
            </w:r>
          </w:p>
        </w:tc>
        <w:tc>
          <w:tcPr>
            <w:tcW w:w="1785" w:type="dxa"/>
          </w:tcPr>
          <w:p w14:paraId="1514876A" w14:textId="12BB2410" w:rsidR="00CB5700" w:rsidRPr="005C5457" w:rsidRDefault="00000000" w:rsidP="005C5457">
            <w:pPr>
              <w:bidi/>
              <w:spacing w:line="360" w:lineRule="auto"/>
              <w:rPr>
                <w:rtl/>
              </w:rPr>
            </w:pPr>
            <m:oMathPara>
              <m:oMath>
                <m:f>
                  <m:fPr>
                    <m:ctrlPr>
                      <w:rPr>
                        <w:rFonts w:ascii="Cambria Math" w:hAnsi="Cambria Math"/>
                        <w:i/>
                      </w:rPr>
                    </m:ctrlPr>
                  </m:fPr>
                  <m:num>
                    <m:r>
                      <w:rPr>
                        <w:rFonts w:ascii="Cambria Math" w:hAnsi="Cambria Math"/>
                      </w:rPr>
                      <m:t>units</m:t>
                    </m:r>
                  </m:num>
                  <m:den>
                    <m:r>
                      <w:rPr>
                        <w:rFonts w:ascii="Cambria Math" w:hAnsi="Cambria Math"/>
                      </w:rPr>
                      <m:t>time</m:t>
                    </m:r>
                  </m:den>
                </m:f>
              </m:oMath>
            </m:oMathPara>
          </w:p>
        </w:tc>
      </w:tr>
      <w:tr w:rsidR="00CB5700" w14:paraId="20B43636" w14:textId="4F9B9AB0" w:rsidTr="00CB5700">
        <w:tc>
          <w:tcPr>
            <w:tcW w:w="1946" w:type="dxa"/>
          </w:tcPr>
          <w:p w14:paraId="0EB8D0FA" w14:textId="68B05756" w:rsidR="00CB5700" w:rsidRPr="005C5457" w:rsidRDefault="00CB5700" w:rsidP="005C5457">
            <w:pPr>
              <w:bidi/>
              <w:spacing w:line="360" w:lineRule="auto"/>
            </w:pPr>
            <m:oMathPara>
              <m:oMath>
                <m:r>
                  <w:rPr>
                    <w:rFonts w:ascii="Cambria Math" w:hAnsi="Cambria Math"/>
                  </w:rPr>
                  <m:t>ϕ</m:t>
                </m:r>
              </m:oMath>
            </m:oMathPara>
          </w:p>
        </w:tc>
        <w:tc>
          <w:tcPr>
            <w:tcW w:w="6231" w:type="dxa"/>
          </w:tcPr>
          <w:p w14:paraId="6335C42F" w14:textId="1409AE11" w:rsidR="00CB5700" w:rsidRPr="005C5457" w:rsidRDefault="00CB5700" w:rsidP="005C5457">
            <w:pPr>
              <w:bidi/>
              <w:spacing w:line="360" w:lineRule="auto"/>
              <w:rPr>
                <w:rtl/>
              </w:rPr>
            </w:pPr>
            <w:r w:rsidRPr="005C5457">
              <w:rPr>
                <w:rFonts w:hint="cs"/>
                <w:rtl/>
              </w:rPr>
              <w:t>קצב ייצור המוצר</w:t>
            </w:r>
          </w:p>
        </w:tc>
        <w:tc>
          <w:tcPr>
            <w:tcW w:w="1785" w:type="dxa"/>
          </w:tcPr>
          <w:p w14:paraId="1F8A4016" w14:textId="6849E01E" w:rsidR="00CB5700" w:rsidRPr="005C5457" w:rsidRDefault="00000000" w:rsidP="005C5457">
            <w:pPr>
              <w:bidi/>
              <w:spacing w:line="360" w:lineRule="auto"/>
              <w:rPr>
                <w:rtl/>
              </w:rPr>
            </w:pPr>
            <m:oMathPara>
              <m:oMath>
                <m:f>
                  <m:fPr>
                    <m:ctrlPr>
                      <w:rPr>
                        <w:rFonts w:ascii="Cambria Math" w:hAnsi="Cambria Math"/>
                        <w:i/>
                      </w:rPr>
                    </m:ctrlPr>
                  </m:fPr>
                  <m:num>
                    <m:r>
                      <w:rPr>
                        <w:rFonts w:ascii="Cambria Math" w:hAnsi="Cambria Math"/>
                      </w:rPr>
                      <m:t>units</m:t>
                    </m:r>
                  </m:num>
                  <m:den>
                    <m:r>
                      <w:rPr>
                        <w:rFonts w:ascii="Cambria Math" w:hAnsi="Cambria Math"/>
                      </w:rPr>
                      <m:t>time</m:t>
                    </m:r>
                  </m:den>
                </m:f>
              </m:oMath>
            </m:oMathPara>
          </w:p>
        </w:tc>
      </w:tr>
      <w:tr w:rsidR="00CB5700" w14:paraId="22134272" w14:textId="15C93FEC" w:rsidTr="00CB5700">
        <w:tc>
          <w:tcPr>
            <w:tcW w:w="1946" w:type="dxa"/>
          </w:tcPr>
          <w:p w14:paraId="634D5393" w14:textId="15E31767" w:rsidR="00CB5700" w:rsidRPr="005C5457" w:rsidRDefault="00CB5700" w:rsidP="005C5457">
            <w:pPr>
              <w:bidi/>
              <w:spacing w:line="360" w:lineRule="auto"/>
              <w:rPr>
                <w:rtl/>
              </w:rPr>
            </w:pPr>
            <w:r w:rsidRPr="005C5457">
              <w:t>b</w:t>
            </w:r>
          </w:p>
        </w:tc>
        <w:tc>
          <w:tcPr>
            <w:tcW w:w="6231" w:type="dxa"/>
          </w:tcPr>
          <w:p w14:paraId="288C1BCD" w14:textId="25F45B3D" w:rsidR="00CB5700" w:rsidRPr="005C5457" w:rsidRDefault="00CB5700" w:rsidP="005C5457">
            <w:pPr>
              <w:bidi/>
              <w:spacing w:line="360" w:lineRule="auto"/>
              <w:rPr>
                <w:b/>
                <w:bCs/>
              </w:rPr>
            </w:pPr>
            <w:r w:rsidRPr="005C5457">
              <w:rPr>
                <w:rtl/>
              </w:rPr>
              <w:t>כמות החוסר</w:t>
            </w:r>
          </w:p>
        </w:tc>
        <w:tc>
          <w:tcPr>
            <w:tcW w:w="1785" w:type="dxa"/>
          </w:tcPr>
          <w:p w14:paraId="64A5EF7D" w14:textId="4C786550" w:rsidR="00CB5700" w:rsidRPr="005C5457" w:rsidRDefault="00000000" w:rsidP="005C5457">
            <w:pPr>
              <w:bidi/>
              <w:spacing w:line="360" w:lineRule="auto"/>
              <w:rPr>
                <w:rtl/>
              </w:rPr>
            </w:pPr>
            <m:oMathPara>
              <m:oMath>
                <m:f>
                  <m:fPr>
                    <m:ctrlPr>
                      <w:rPr>
                        <w:rFonts w:ascii="Cambria Math" w:hAnsi="Cambria Math"/>
                        <w:i/>
                      </w:rPr>
                    </m:ctrlPr>
                  </m:fPr>
                  <m:num>
                    <m:r>
                      <w:rPr>
                        <w:rFonts w:ascii="Cambria Math" w:hAnsi="Cambria Math"/>
                      </w:rPr>
                      <m:t>units</m:t>
                    </m:r>
                  </m:num>
                  <m:den>
                    <m:r>
                      <w:rPr>
                        <w:rFonts w:ascii="Cambria Math" w:hAnsi="Cambria Math"/>
                      </w:rPr>
                      <m:t>period</m:t>
                    </m:r>
                  </m:den>
                </m:f>
              </m:oMath>
            </m:oMathPara>
          </w:p>
        </w:tc>
      </w:tr>
      <w:tr w:rsidR="00CB5700" w14:paraId="36BD716A" w14:textId="4CE17570" w:rsidTr="00CB5700">
        <w:tc>
          <w:tcPr>
            <w:tcW w:w="1946" w:type="dxa"/>
          </w:tcPr>
          <w:p w14:paraId="219C7978" w14:textId="6BBDF2D4" w:rsidR="00CB5700" w:rsidRPr="005C5457" w:rsidRDefault="00CB5700" w:rsidP="005C5457">
            <w:pPr>
              <w:bidi/>
              <w:spacing w:line="360" w:lineRule="auto"/>
              <w:rPr>
                <w:rtl/>
              </w:rPr>
            </w:pPr>
            <m:oMathPara>
              <m:oMathParaPr>
                <m:jc m:val="right"/>
              </m:oMathParaPr>
              <m:oMath>
                <m:r>
                  <w:rPr>
                    <w:rFonts w:ascii="Cambria Math" w:hAnsi="Cambria Math"/>
                  </w:rPr>
                  <m:t>p</m:t>
                </m:r>
              </m:oMath>
            </m:oMathPara>
          </w:p>
        </w:tc>
        <w:tc>
          <w:tcPr>
            <w:tcW w:w="6231" w:type="dxa"/>
          </w:tcPr>
          <w:p w14:paraId="0AECBA8D" w14:textId="7EC32759" w:rsidR="00CB5700" w:rsidRPr="005C5457" w:rsidRDefault="00CB5700" w:rsidP="005C5457">
            <w:pPr>
              <w:bidi/>
              <w:spacing w:line="360" w:lineRule="auto"/>
              <w:rPr>
                <w:b/>
                <w:bCs/>
                <w:rtl/>
              </w:rPr>
            </w:pPr>
            <w:r w:rsidRPr="005C5457">
              <w:rPr>
                <w:rtl/>
              </w:rPr>
              <w:t xml:space="preserve">קנס על חוסר </w:t>
            </w:r>
            <w:r>
              <w:rPr>
                <w:rFonts w:hint="cs"/>
                <w:rtl/>
              </w:rPr>
              <w:t>ליחידה</w:t>
            </w:r>
          </w:p>
        </w:tc>
        <w:tc>
          <w:tcPr>
            <w:tcW w:w="1785" w:type="dxa"/>
          </w:tcPr>
          <w:p w14:paraId="00631A2A" w14:textId="12416216" w:rsidR="00CB5700" w:rsidRPr="005C5457" w:rsidRDefault="00000000" w:rsidP="005C5457">
            <w:pPr>
              <w:bidi/>
              <w:spacing w:line="360" w:lineRule="auto"/>
              <w:rPr>
                <w:rtl/>
              </w:rPr>
            </w:pPr>
            <m:oMathPara>
              <m:oMath>
                <m:f>
                  <m:fPr>
                    <m:ctrlPr>
                      <w:rPr>
                        <w:rFonts w:ascii="Cambria Math" w:hAnsi="Cambria Math"/>
                        <w:i/>
                      </w:rPr>
                    </m:ctrlPr>
                  </m:fPr>
                  <m:num>
                    <m:r>
                      <w:rPr>
                        <w:rFonts w:ascii="Cambria Math" w:hAnsi="Cambria Math"/>
                      </w:rPr>
                      <m:t>cost</m:t>
                    </m:r>
                  </m:num>
                  <m:den>
                    <m:r>
                      <w:rPr>
                        <w:rFonts w:ascii="Cambria Math" w:hAnsi="Cambria Math"/>
                      </w:rPr>
                      <m:t>unit</m:t>
                    </m:r>
                  </m:den>
                </m:f>
              </m:oMath>
            </m:oMathPara>
          </w:p>
        </w:tc>
      </w:tr>
      <w:tr w:rsidR="00CB5700" w14:paraId="0AB8481C" w14:textId="74EF73E1" w:rsidTr="00CB5700">
        <w:tc>
          <w:tcPr>
            <w:tcW w:w="1946" w:type="dxa"/>
          </w:tcPr>
          <w:p w14:paraId="04D743B3" w14:textId="099AB535" w:rsidR="00CB5700" w:rsidRPr="005C5457" w:rsidRDefault="00000000" w:rsidP="005C5457">
            <w:pPr>
              <w:bidi/>
              <w:spacing w:line="360" w:lineRule="auto"/>
              <w:rPr>
                <w:rtl/>
              </w:rPr>
            </w:pPr>
            <m:oMathPara>
              <m:oMathParaPr>
                <m:jc m:val="right"/>
              </m:oMathParaPr>
              <m:oMath>
                <m:acc>
                  <m:accPr>
                    <m:ctrlPr>
                      <w:rPr>
                        <w:rFonts w:ascii="Cambria Math" w:hAnsi="Cambria Math"/>
                      </w:rPr>
                    </m:ctrlPr>
                  </m:accPr>
                  <m:e>
                    <m:r>
                      <w:rPr>
                        <w:rFonts w:ascii="Cambria Math" w:hAnsi="Cambria Math"/>
                      </w:rPr>
                      <m:t>p</m:t>
                    </m:r>
                  </m:e>
                </m:acc>
              </m:oMath>
            </m:oMathPara>
          </w:p>
        </w:tc>
        <w:tc>
          <w:tcPr>
            <w:tcW w:w="6231" w:type="dxa"/>
          </w:tcPr>
          <w:p w14:paraId="514CCF44" w14:textId="4FE87F4B" w:rsidR="00CB5700" w:rsidRPr="005C5457" w:rsidRDefault="00CB5700" w:rsidP="005C5457">
            <w:pPr>
              <w:bidi/>
              <w:spacing w:line="360" w:lineRule="auto"/>
              <w:rPr>
                <w:rtl/>
              </w:rPr>
            </w:pPr>
            <w:r w:rsidRPr="005C5457">
              <w:rPr>
                <w:rtl/>
              </w:rPr>
              <w:t>קנס מתמשך על חוסר ליחידה ליחידת זמן</w:t>
            </w:r>
          </w:p>
        </w:tc>
        <w:tc>
          <w:tcPr>
            <w:tcW w:w="1785" w:type="dxa"/>
          </w:tcPr>
          <w:p w14:paraId="213D688A" w14:textId="2BFEDEDA" w:rsidR="00CB5700" w:rsidRPr="005C5457" w:rsidRDefault="00000000" w:rsidP="005C5457">
            <w:pPr>
              <w:bidi/>
              <w:spacing w:line="360" w:lineRule="auto"/>
              <w:rPr>
                <w:rtl/>
              </w:rPr>
            </w:pPr>
            <m:oMathPara>
              <m:oMath>
                <m:f>
                  <m:fPr>
                    <m:ctrlPr>
                      <w:rPr>
                        <w:rFonts w:ascii="Cambria Math" w:hAnsi="Cambria Math"/>
                        <w:i/>
                      </w:rPr>
                    </m:ctrlPr>
                  </m:fPr>
                  <m:num>
                    <m:r>
                      <w:rPr>
                        <w:rFonts w:ascii="Cambria Math" w:hAnsi="Cambria Math"/>
                      </w:rPr>
                      <m:t>cost</m:t>
                    </m:r>
                  </m:num>
                  <m:den>
                    <m:r>
                      <w:rPr>
                        <w:rFonts w:ascii="Cambria Math" w:hAnsi="Cambria Math"/>
                      </w:rPr>
                      <m:t>period*units</m:t>
                    </m:r>
                  </m:den>
                </m:f>
              </m:oMath>
            </m:oMathPara>
          </w:p>
        </w:tc>
      </w:tr>
      <w:tr w:rsidR="00CB5700" w14:paraId="1C54648E" w14:textId="4BE04A47" w:rsidTr="00CB5700">
        <w:tc>
          <w:tcPr>
            <w:tcW w:w="1946" w:type="dxa"/>
          </w:tcPr>
          <w:p w14:paraId="00FBCCAF" w14:textId="137A4864" w:rsidR="00CB5700" w:rsidRPr="005C5457" w:rsidRDefault="00CB5700" w:rsidP="005C5457">
            <w:pPr>
              <w:bidi/>
              <w:spacing w:line="360" w:lineRule="auto"/>
              <w:rPr>
                <w:rtl/>
              </w:rPr>
            </w:pPr>
            <w:r w:rsidRPr="005C5457">
              <w:t>I</w:t>
            </w:r>
          </w:p>
        </w:tc>
        <w:tc>
          <w:tcPr>
            <w:tcW w:w="6231" w:type="dxa"/>
          </w:tcPr>
          <w:p w14:paraId="56E7F950" w14:textId="5E699CF3" w:rsidR="00CB5700" w:rsidRPr="005C5457" w:rsidRDefault="00CB5700" w:rsidP="005C5457">
            <w:pPr>
              <w:bidi/>
              <w:spacing w:line="360" w:lineRule="auto"/>
              <w:rPr>
                <w:b/>
                <w:bCs/>
                <w:rtl/>
              </w:rPr>
            </w:pPr>
            <w:r w:rsidRPr="005C5457">
              <w:rPr>
                <w:rtl/>
              </w:rPr>
              <w:t>ריבית</w:t>
            </w:r>
            <w:r w:rsidRPr="005C5457">
              <w:rPr>
                <w:rFonts w:hint="cs"/>
                <w:rtl/>
              </w:rPr>
              <w:t xml:space="preserve"> שנתית</w:t>
            </w:r>
          </w:p>
        </w:tc>
        <w:tc>
          <w:tcPr>
            <w:tcW w:w="1785" w:type="dxa"/>
          </w:tcPr>
          <w:p w14:paraId="768E5EF4" w14:textId="4AF82B9F" w:rsidR="00CB5700" w:rsidRPr="005C5457" w:rsidRDefault="00000000" w:rsidP="005C5457">
            <w:pPr>
              <w:bidi/>
              <w:spacing w:line="360" w:lineRule="auto"/>
              <w:rPr>
                <w:rtl/>
              </w:rPr>
            </w:pPr>
            <m:oMathPara>
              <m:oMath>
                <m:f>
                  <m:fPr>
                    <m:ctrlPr>
                      <w:rPr>
                        <w:rFonts w:ascii="Cambria Math" w:hAnsi="Cambria Math"/>
                        <w:i/>
                      </w:rPr>
                    </m:ctrlPr>
                  </m:fPr>
                  <m:num>
                    <m:r>
                      <w:rPr>
                        <w:rFonts w:ascii="Cambria Math" w:hAnsi="Cambria Math"/>
                      </w:rPr>
                      <m:t>%</m:t>
                    </m:r>
                  </m:num>
                  <m:den>
                    <m:r>
                      <w:rPr>
                        <w:rFonts w:ascii="Cambria Math" w:hAnsi="Cambria Math"/>
                      </w:rPr>
                      <m:t>time</m:t>
                    </m:r>
                  </m:den>
                </m:f>
              </m:oMath>
            </m:oMathPara>
          </w:p>
        </w:tc>
      </w:tr>
      <w:tr w:rsidR="00CB5700" w14:paraId="47AC8B2B" w14:textId="4EDDBCB0" w:rsidTr="00CB5700">
        <w:tc>
          <w:tcPr>
            <w:tcW w:w="1946" w:type="dxa"/>
          </w:tcPr>
          <w:p w14:paraId="6CA26F81" w14:textId="105C1D0A" w:rsidR="00CB5700" w:rsidRPr="005C5457" w:rsidRDefault="00CB5700" w:rsidP="005C5457">
            <w:pPr>
              <w:bidi/>
              <w:spacing w:line="360" w:lineRule="auto"/>
              <w:rPr>
                <w:rtl/>
              </w:rPr>
            </w:pPr>
            <w:r w:rsidRPr="005C5457">
              <w:t>C</w:t>
            </w:r>
          </w:p>
        </w:tc>
        <w:tc>
          <w:tcPr>
            <w:tcW w:w="6231" w:type="dxa"/>
          </w:tcPr>
          <w:p w14:paraId="2E9C927D" w14:textId="06289FA0" w:rsidR="00CB5700" w:rsidRPr="005C5457" w:rsidRDefault="00CB5700" w:rsidP="005C5457">
            <w:pPr>
              <w:bidi/>
              <w:spacing w:line="360" w:lineRule="auto"/>
              <w:rPr>
                <w:b/>
                <w:bCs/>
                <w:rtl/>
              </w:rPr>
            </w:pPr>
            <w:r w:rsidRPr="005C5457">
              <w:rPr>
                <w:rFonts w:hint="cs"/>
                <w:rtl/>
              </w:rPr>
              <w:t xml:space="preserve">עלות רכש </w:t>
            </w:r>
            <w:r>
              <w:t>k</w:t>
            </w:r>
            <w:r w:rsidRPr="005C5457">
              <w:rPr>
                <w:rFonts w:hint="cs"/>
                <w:rtl/>
              </w:rPr>
              <w:t>יחידה</w:t>
            </w:r>
          </w:p>
        </w:tc>
        <w:tc>
          <w:tcPr>
            <w:tcW w:w="1785" w:type="dxa"/>
          </w:tcPr>
          <w:p w14:paraId="2B9C8421" w14:textId="5DF68F68" w:rsidR="00CB5700" w:rsidRPr="005C5457" w:rsidRDefault="00000000" w:rsidP="005C5457">
            <w:pPr>
              <w:bidi/>
              <w:spacing w:line="360" w:lineRule="auto"/>
              <w:rPr>
                <w:rtl/>
              </w:rPr>
            </w:pPr>
            <m:oMathPara>
              <m:oMath>
                <m:f>
                  <m:fPr>
                    <m:ctrlPr>
                      <w:rPr>
                        <w:rFonts w:ascii="Cambria Math" w:hAnsi="Cambria Math"/>
                        <w:i/>
                      </w:rPr>
                    </m:ctrlPr>
                  </m:fPr>
                  <m:num>
                    <m:r>
                      <w:rPr>
                        <w:rFonts w:ascii="Cambria Math" w:hAnsi="Cambria Math"/>
                      </w:rPr>
                      <m:t>cost</m:t>
                    </m:r>
                  </m:num>
                  <m:den>
                    <m:r>
                      <w:rPr>
                        <w:rFonts w:ascii="Cambria Math" w:hAnsi="Cambria Math"/>
                      </w:rPr>
                      <m:t>unit</m:t>
                    </m:r>
                  </m:den>
                </m:f>
              </m:oMath>
            </m:oMathPara>
          </w:p>
        </w:tc>
      </w:tr>
      <w:tr w:rsidR="00CB5700" w14:paraId="66D26182" w14:textId="2E85B7D0" w:rsidTr="00CB5700">
        <w:tc>
          <w:tcPr>
            <w:tcW w:w="1946" w:type="dxa"/>
          </w:tcPr>
          <w:p w14:paraId="4163CE95" w14:textId="30E4C858" w:rsidR="00CB5700" w:rsidRPr="005C5457" w:rsidRDefault="00CB5700" w:rsidP="005C5457">
            <w:pPr>
              <w:bidi/>
              <w:spacing w:line="360" w:lineRule="auto"/>
              <w:rPr>
                <w:rtl/>
              </w:rPr>
            </w:pPr>
            <w:r w:rsidRPr="005C5457">
              <w:t>Z</w:t>
            </w:r>
          </w:p>
        </w:tc>
        <w:tc>
          <w:tcPr>
            <w:tcW w:w="6231" w:type="dxa"/>
          </w:tcPr>
          <w:p w14:paraId="2CF8FB6D" w14:textId="4FCDD715" w:rsidR="00CB5700" w:rsidRPr="005C5457" w:rsidRDefault="00CB5700" w:rsidP="005C5457">
            <w:pPr>
              <w:bidi/>
              <w:spacing w:line="360" w:lineRule="auto"/>
              <w:rPr>
                <w:b/>
                <w:bCs/>
                <w:rtl/>
              </w:rPr>
            </w:pPr>
            <w:r w:rsidRPr="005C5457">
              <w:rPr>
                <w:rFonts w:hint="cs"/>
                <w:rtl/>
              </w:rPr>
              <w:t>מקדם סטטיסטי המבטא את מספר סטיות התקן הנדרש כמלאי הביטחון על מנת לקיים את רמת השירות הנדרשת במחסן</w:t>
            </w:r>
            <w:r>
              <w:t>.</w:t>
            </w:r>
          </w:p>
        </w:tc>
        <w:tc>
          <w:tcPr>
            <w:tcW w:w="1785" w:type="dxa"/>
          </w:tcPr>
          <w:p w14:paraId="5AE96786" w14:textId="26C12EB3" w:rsidR="00CB5700" w:rsidRPr="005C5457" w:rsidRDefault="00CB5700" w:rsidP="005C5457">
            <w:pPr>
              <w:bidi/>
              <w:spacing w:line="360" w:lineRule="auto"/>
              <w:rPr>
                <w:rtl/>
              </w:rPr>
            </w:pPr>
          </w:p>
        </w:tc>
      </w:tr>
      <w:tr w:rsidR="00CB5700" w14:paraId="43F859DB" w14:textId="47356C07" w:rsidTr="00CB5700">
        <w:tc>
          <w:tcPr>
            <w:tcW w:w="1946" w:type="dxa"/>
          </w:tcPr>
          <w:p w14:paraId="4F996C1A" w14:textId="39C89B93" w:rsidR="00CB5700" w:rsidRPr="005C5457" w:rsidRDefault="00CB5700" w:rsidP="005C5457">
            <w:pPr>
              <w:bidi/>
              <w:spacing w:line="360" w:lineRule="auto"/>
              <w:rPr>
                <w:rtl/>
              </w:rPr>
            </w:pPr>
            <w:r w:rsidRPr="005C5457">
              <w:t>ROP</w:t>
            </w:r>
          </w:p>
        </w:tc>
        <w:tc>
          <w:tcPr>
            <w:tcW w:w="6231" w:type="dxa"/>
          </w:tcPr>
          <w:p w14:paraId="4BD4F644" w14:textId="3E44584C" w:rsidR="00CB5700" w:rsidRPr="005C5457" w:rsidRDefault="00CB5700" w:rsidP="005C5457">
            <w:pPr>
              <w:bidi/>
              <w:spacing w:line="360" w:lineRule="auto"/>
              <w:rPr>
                <w:b/>
                <w:bCs/>
                <w:rtl/>
              </w:rPr>
            </w:pPr>
            <w:r w:rsidRPr="005C5457">
              <w:rPr>
                <w:rFonts w:hint="cs"/>
                <w:rtl/>
              </w:rPr>
              <w:t xml:space="preserve">מצב יתרת המלאי בה יש להוציא הזמנה מחודשת ע״מ </w:t>
            </w:r>
            <w:r>
              <w:rPr>
                <w:rFonts w:hint="cs"/>
                <w:rtl/>
              </w:rPr>
              <w:t>לשמר את ברמת</w:t>
            </w:r>
            <w:r w:rsidRPr="005C5457">
              <w:rPr>
                <w:rFonts w:hint="cs"/>
                <w:rtl/>
              </w:rPr>
              <w:t xml:space="preserve"> ה</w:t>
            </w:r>
            <w:r>
              <w:rPr>
                <w:rFonts w:hint="cs"/>
                <w:rtl/>
              </w:rPr>
              <w:t>שירות</w:t>
            </w:r>
            <w:r w:rsidRPr="005C5457">
              <w:rPr>
                <w:rFonts w:hint="cs"/>
                <w:rtl/>
              </w:rPr>
              <w:t xml:space="preserve"> ה</w:t>
            </w:r>
            <w:r>
              <w:rPr>
                <w:rFonts w:hint="cs"/>
                <w:rtl/>
              </w:rPr>
              <w:t>רצויה</w:t>
            </w:r>
            <w:r w:rsidRPr="005C5457">
              <w:rPr>
                <w:rFonts w:hint="cs"/>
                <w:rtl/>
              </w:rPr>
              <w:t>.</w:t>
            </w:r>
          </w:p>
        </w:tc>
        <w:tc>
          <w:tcPr>
            <w:tcW w:w="1785" w:type="dxa"/>
          </w:tcPr>
          <w:p w14:paraId="677E150B" w14:textId="0A6AC7AC" w:rsidR="00CB5700" w:rsidRPr="005C5457" w:rsidRDefault="00CB5700" w:rsidP="005C5457">
            <w:pPr>
              <w:bidi/>
              <w:spacing w:line="360" w:lineRule="auto"/>
              <w:rPr>
                <w:rtl/>
              </w:rPr>
            </w:pPr>
            <m:oMathPara>
              <m:oMath>
                <m:r>
                  <w:rPr>
                    <w:rFonts w:ascii="Cambria Math" w:hAnsi="Cambria Math"/>
                  </w:rPr>
                  <m:t>units</m:t>
                </m:r>
              </m:oMath>
            </m:oMathPara>
          </w:p>
        </w:tc>
      </w:tr>
      <w:tr w:rsidR="00CB5700" w14:paraId="63D77692" w14:textId="6AFA324B" w:rsidTr="00CB5700">
        <w:tc>
          <w:tcPr>
            <w:tcW w:w="1946" w:type="dxa"/>
          </w:tcPr>
          <w:p w14:paraId="299C0784" w14:textId="2984074F" w:rsidR="00CB5700" w:rsidRPr="005C5457" w:rsidRDefault="00CB5700" w:rsidP="005C5457">
            <w:pPr>
              <w:bidi/>
              <w:spacing w:line="360" w:lineRule="auto"/>
            </w:pPr>
            <w:r w:rsidRPr="005C5457">
              <w:rPr>
                <w:rFonts w:ascii="Calibri" w:eastAsia="Calibri" w:hAnsi="Calibri" w:cs="Arial"/>
              </w:rPr>
              <w:lastRenderedPageBreak/>
              <w:t>LT</w:t>
            </w:r>
          </w:p>
        </w:tc>
        <w:tc>
          <w:tcPr>
            <w:tcW w:w="6231" w:type="dxa"/>
          </w:tcPr>
          <w:p w14:paraId="61D92E70" w14:textId="655EEDB6" w:rsidR="00CB5700" w:rsidRPr="005C5457" w:rsidRDefault="00CB5700" w:rsidP="005C5457">
            <w:pPr>
              <w:bidi/>
              <w:spacing w:line="360" w:lineRule="auto"/>
              <w:rPr>
                <w:b/>
                <w:bCs/>
                <w:rtl/>
              </w:rPr>
            </w:pPr>
            <w:r w:rsidRPr="005C5457">
              <w:rPr>
                <w:rFonts w:hint="cs"/>
                <w:rtl/>
              </w:rPr>
              <w:t>זמן אספקה, פרק הזמן העובר מרגע החלטה על ביצוע רכש ועד קבלת המוצר כשהוא זמין למשתמש הסופי.</w:t>
            </w:r>
          </w:p>
        </w:tc>
        <w:tc>
          <w:tcPr>
            <w:tcW w:w="1785" w:type="dxa"/>
          </w:tcPr>
          <w:p w14:paraId="1B684549" w14:textId="05D2525C" w:rsidR="00CB5700" w:rsidRPr="005C5457" w:rsidRDefault="00CB5700" w:rsidP="005C5457">
            <w:pPr>
              <w:bidi/>
              <w:spacing w:line="360" w:lineRule="auto"/>
              <w:rPr>
                <w:rtl/>
              </w:rPr>
            </w:pPr>
            <m:oMathPara>
              <m:oMath>
                <m:r>
                  <w:rPr>
                    <w:rFonts w:ascii="Cambria Math" w:hAnsi="Cambria Math"/>
                  </w:rPr>
                  <m:t>time</m:t>
                </m:r>
              </m:oMath>
            </m:oMathPara>
          </w:p>
        </w:tc>
      </w:tr>
      <w:tr w:rsidR="00CB5700" w14:paraId="7C5A0F8B" w14:textId="0A36B380" w:rsidTr="00CB5700">
        <w:tc>
          <w:tcPr>
            <w:tcW w:w="1946" w:type="dxa"/>
          </w:tcPr>
          <w:p w14:paraId="5BECB0DB" w14:textId="6AF95F2B" w:rsidR="00CB5700" w:rsidRPr="005C5457" w:rsidRDefault="00000000" w:rsidP="005C5457">
            <w:pPr>
              <w:spacing w:line="360" w:lineRule="auto"/>
              <w:jc w:val="right"/>
              <w:rPr>
                <w:rtl/>
              </w:rPr>
            </w:pPr>
            <m:oMathPara>
              <m:oMath>
                <m:sSub>
                  <m:sSubPr>
                    <m:ctrlPr>
                      <w:rPr>
                        <w:rFonts w:ascii="Cambria Math" w:hAnsi="Cambria Math"/>
                        <w:i/>
                      </w:rPr>
                    </m:ctrlPr>
                  </m:sSubPr>
                  <m:e>
                    <m:r>
                      <w:rPr>
                        <w:rFonts w:ascii="Cambria Math" w:hAnsi="Cambria Math"/>
                      </w:rPr>
                      <m:t>σ</m:t>
                    </m:r>
                  </m:e>
                  <m:sub>
                    <m:r>
                      <w:rPr>
                        <w:rFonts w:ascii="Cambria Math" w:hAnsi="Cambria Math"/>
                      </w:rPr>
                      <m:t>λLT</m:t>
                    </m:r>
                  </m:sub>
                </m:sSub>
              </m:oMath>
            </m:oMathPara>
          </w:p>
        </w:tc>
        <w:tc>
          <w:tcPr>
            <w:tcW w:w="6231" w:type="dxa"/>
          </w:tcPr>
          <w:p w14:paraId="22499807" w14:textId="4DFC93E2" w:rsidR="00CB5700" w:rsidRPr="005C5457" w:rsidRDefault="00CB5700" w:rsidP="005C5457">
            <w:pPr>
              <w:bidi/>
              <w:spacing w:line="360" w:lineRule="auto"/>
              <w:rPr>
                <w:rtl/>
              </w:rPr>
            </w:pPr>
            <w:r w:rsidRPr="005C5457">
              <w:rPr>
                <w:rFonts w:eastAsiaTheme="minorEastAsia" w:hint="cs"/>
                <w:rtl/>
              </w:rPr>
              <w:t xml:space="preserve">שונות מלאי הביטחון    </w:t>
            </w:r>
          </w:p>
        </w:tc>
        <w:tc>
          <w:tcPr>
            <w:tcW w:w="1785" w:type="dxa"/>
          </w:tcPr>
          <w:p w14:paraId="6F90EEE4" w14:textId="6DC2150C" w:rsidR="00CB5700" w:rsidRPr="005C5457" w:rsidRDefault="00CB5700" w:rsidP="005C5457">
            <w:pPr>
              <w:bidi/>
              <w:spacing w:line="360" w:lineRule="auto"/>
              <w:rPr>
                <w:rtl/>
              </w:rPr>
            </w:pPr>
          </w:p>
        </w:tc>
      </w:tr>
      <w:tr w:rsidR="00CB5700" w14:paraId="416C5B5E" w14:textId="2629A647" w:rsidTr="00CB5700">
        <w:tc>
          <w:tcPr>
            <w:tcW w:w="1946" w:type="dxa"/>
          </w:tcPr>
          <w:p w14:paraId="261340E2" w14:textId="42972BAE" w:rsidR="00CB5700" w:rsidRPr="005C5457" w:rsidRDefault="00CB5700" w:rsidP="005C5457">
            <w:pPr>
              <w:bidi/>
              <w:spacing w:line="360" w:lineRule="auto"/>
              <w:rPr>
                <w:rtl/>
              </w:rPr>
            </w:pPr>
            <w:r w:rsidRPr="005C5457">
              <w:t>MAD</w:t>
            </w:r>
          </w:p>
        </w:tc>
        <w:tc>
          <w:tcPr>
            <w:tcW w:w="6231" w:type="dxa"/>
          </w:tcPr>
          <w:p w14:paraId="4BACDB78" w14:textId="36804F87" w:rsidR="00CB5700" w:rsidRPr="005C5457" w:rsidRDefault="00CB5700" w:rsidP="005C5457">
            <w:pPr>
              <w:bidi/>
              <w:spacing w:line="360" w:lineRule="auto"/>
              <w:rPr>
                <w:rtl/>
              </w:rPr>
            </w:pPr>
            <w:r w:rsidRPr="005C5457">
              <w:rPr>
                <w:rFonts w:hint="cs"/>
                <w:rtl/>
              </w:rPr>
              <w:t>ממוצע הסטיות בין מה שחזינו למה שקרה בפועל</w:t>
            </w:r>
          </w:p>
        </w:tc>
        <w:tc>
          <w:tcPr>
            <w:tcW w:w="1785" w:type="dxa"/>
          </w:tcPr>
          <w:p w14:paraId="26DCB89A" w14:textId="52AF7821" w:rsidR="00CB5700" w:rsidRPr="005C5457" w:rsidRDefault="00CB5700" w:rsidP="005C5457">
            <w:pPr>
              <w:bidi/>
              <w:spacing w:line="360" w:lineRule="auto"/>
              <w:rPr>
                <w:rtl/>
              </w:rPr>
            </w:pPr>
            <m:oMathPara>
              <m:oMath>
                <m:r>
                  <w:rPr>
                    <w:rFonts w:ascii="Cambria Math" w:hAnsi="Cambria Math"/>
                  </w:rPr>
                  <m:t>units</m:t>
                </m:r>
              </m:oMath>
            </m:oMathPara>
          </w:p>
        </w:tc>
      </w:tr>
      <w:tr w:rsidR="00CB5700" w14:paraId="55467615" w14:textId="7CA2B85E" w:rsidTr="00CB5700">
        <w:tc>
          <w:tcPr>
            <w:tcW w:w="1946" w:type="dxa"/>
          </w:tcPr>
          <w:p w14:paraId="53D23678" w14:textId="164A74DC" w:rsidR="00CB5700" w:rsidRPr="005C5457" w:rsidRDefault="00CB5700" w:rsidP="005C5457">
            <w:pPr>
              <w:spacing w:line="360" w:lineRule="auto"/>
              <w:jc w:val="right"/>
              <w:rPr>
                <w:rFonts w:ascii="Calibri" w:eastAsia="Calibri" w:hAnsi="Calibri" w:cs="Arial"/>
              </w:rPr>
            </w:pPr>
            <w:r>
              <w:rPr>
                <w:rFonts w:hint="cs"/>
              </w:rPr>
              <w:t>B</w:t>
            </w:r>
          </w:p>
        </w:tc>
        <w:tc>
          <w:tcPr>
            <w:tcW w:w="6231" w:type="dxa"/>
          </w:tcPr>
          <w:p w14:paraId="42807648" w14:textId="4844F5AC" w:rsidR="00CB5700" w:rsidRPr="005C5457" w:rsidRDefault="00CB5700" w:rsidP="005C5457">
            <w:pPr>
              <w:spacing w:line="360" w:lineRule="auto"/>
              <w:jc w:val="right"/>
              <w:rPr>
                <w:rFonts w:eastAsiaTheme="minorEastAsia"/>
                <w:rtl/>
              </w:rPr>
            </w:pPr>
            <w:r>
              <w:rPr>
                <w:rFonts w:hint="cs"/>
                <w:rtl/>
              </w:rPr>
              <w:t>כמות מלאי בטחון</w:t>
            </w:r>
          </w:p>
        </w:tc>
        <w:tc>
          <w:tcPr>
            <w:tcW w:w="1785" w:type="dxa"/>
          </w:tcPr>
          <w:p w14:paraId="0987F8D8" w14:textId="1891A1A0" w:rsidR="00CB5700" w:rsidRPr="005C5457" w:rsidRDefault="00000000" w:rsidP="005C5457">
            <w:pPr>
              <w:spacing w:line="360" w:lineRule="auto"/>
              <w:jc w:val="right"/>
              <w:rPr>
                <w:rtl/>
              </w:rPr>
            </w:pPr>
            <m:oMathPara>
              <m:oMath>
                <m:f>
                  <m:fPr>
                    <m:ctrlPr>
                      <w:rPr>
                        <w:rFonts w:ascii="Cambria Math" w:hAnsi="Cambria Math"/>
                        <w:i/>
                      </w:rPr>
                    </m:ctrlPr>
                  </m:fPr>
                  <m:num>
                    <m:r>
                      <w:rPr>
                        <w:rFonts w:ascii="Cambria Math" w:hAnsi="Cambria Math"/>
                      </w:rPr>
                      <m:t>units</m:t>
                    </m:r>
                  </m:num>
                  <m:den>
                    <m:r>
                      <w:rPr>
                        <w:rFonts w:ascii="Cambria Math" w:hAnsi="Cambria Math"/>
                      </w:rPr>
                      <m:t>period</m:t>
                    </m:r>
                  </m:den>
                </m:f>
              </m:oMath>
            </m:oMathPara>
          </w:p>
        </w:tc>
      </w:tr>
    </w:tbl>
    <w:p w14:paraId="0B67FC03" w14:textId="7CBE2A91" w:rsidR="009E4DB9" w:rsidRDefault="009E4DB9" w:rsidP="009E4DB9">
      <w:pPr>
        <w:bidi/>
        <w:rPr>
          <w:b/>
          <w:bCs/>
          <w:sz w:val="32"/>
          <w:szCs w:val="32"/>
          <w:rtl/>
        </w:rPr>
      </w:pPr>
    </w:p>
    <w:p w14:paraId="20BEDAD7" w14:textId="471B48A1" w:rsidR="00F07F67" w:rsidRPr="004337DF" w:rsidRDefault="009E4DB9" w:rsidP="00F07F67">
      <w:pPr>
        <w:pStyle w:val="Heading1"/>
        <w:shd w:val="clear" w:color="auto" w:fill="8EAADB" w:themeFill="accent1" w:themeFillTint="99"/>
        <w:bidi/>
        <w:rPr>
          <w:b/>
          <w:bCs/>
          <w:noProof/>
          <w:sz w:val="36"/>
          <w:szCs w:val="36"/>
          <w:rtl/>
        </w:rPr>
      </w:pPr>
      <w:bookmarkStart w:id="1" w:name="_Toc103116843"/>
      <w:r w:rsidRPr="009E4DB9">
        <w:rPr>
          <w:rFonts w:asciiTheme="minorBidi" w:hAnsiTheme="minorBidi" w:cstheme="minorBidi"/>
          <w:b/>
          <w:bCs/>
          <w:color w:val="000000" w:themeColor="text1"/>
          <w:rtl/>
        </w:rPr>
        <w:t>1</w:t>
      </w:r>
      <w:r w:rsidRPr="004337DF">
        <w:rPr>
          <w:rFonts w:asciiTheme="minorBidi" w:hAnsiTheme="minorBidi" w:cstheme="minorBidi"/>
          <w:b/>
          <w:bCs/>
          <w:color w:val="000000" w:themeColor="text1"/>
          <w:rtl/>
        </w:rPr>
        <w:t>. מבוא</w:t>
      </w:r>
      <w:bookmarkEnd w:id="1"/>
      <w:r w:rsidRPr="004337DF">
        <w:rPr>
          <w:b/>
          <w:bCs/>
          <w:noProof/>
          <w:sz w:val="36"/>
          <w:szCs w:val="36"/>
        </w:rPr>
        <w:t xml:space="preserve"> </w:t>
      </w:r>
    </w:p>
    <w:p w14:paraId="761C36BE" w14:textId="758915CB" w:rsidR="008E0D47" w:rsidRPr="00D64509" w:rsidRDefault="00D64509" w:rsidP="00D64509">
      <w:pPr>
        <w:pStyle w:val="Heading2"/>
        <w:shd w:val="clear" w:color="auto" w:fill="B4C6E7" w:themeFill="accent1" w:themeFillTint="66"/>
        <w:bidi/>
        <w:rPr>
          <w:rFonts w:asciiTheme="minorBidi" w:hAnsiTheme="minorBidi" w:cstheme="minorBidi"/>
          <w:b/>
          <w:bCs/>
          <w:color w:val="000000" w:themeColor="text1"/>
          <w:sz w:val="28"/>
          <w:szCs w:val="28"/>
        </w:rPr>
      </w:pPr>
      <w:bookmarkStart w:id="2" w:name="_Toc103116844"/>
      <w:r w:rsidRPr="00D64509">
        <w:rPr>
          <w:rFonts w:asciiTheme="minorBidi" w:hAnsiTheme="minorBidi" w:cstheme="minorBidi"/>
          <w:b/>
          <w:bCs/>
          <w:color w:val="000000" w:themeColor="text1"/>
          <w:sz w:val="28"/>
          <w:szCs w:val="28"/>
          <w:rtl/>
        </w:rPr>
        <w:t xml:space="preserve">1.1 </w:t>
      </w:r>
      <w:r w:rsidR="008E0D47" w:rsidRPr="00D64509">
        <w:rPr>
          <w:rFonts w:asciiTheme="minorBidi" w:hAnsiTheme="minorBidi" w:cstheme="minorBidi"/>
          <w:b/>
          <w:bCs/>
          <w:color w:val="000000" w:themeColor="text1"/>
          <w:sz w:val="28"/>
          <w:szCs w:val="28"/>
          <w:rtl/>
        </w:rPr>
        <w:t>הצגת הנושא</w:t>
      </w:r>
      <w:bookmarkEnd w:id="2"/>
    </w:p>
    <w:p w14:paraId="336CFB6E" w14:textId="5788FC56" w:rsidR="008E0D47" w:rsidRDefault="008E0D47" w:rsidP="009201EA">
      <w:pPr>
        <w:bidi/>
        <w:spacing w:line="360" w:lineRule="auto"/>
        <w:jc w:val="both"/>
      </w:pPr>
      <w:r>
        <w:rPr>
          <w:rFonts w:cs="Arial"/>
          <w:rtl/>
        </w:rPr>
        <w:t>הצלחתן הכלכלית של חברות סיטונאות רבות תלויה במספר רב של גורמים. עיסוקן העיקרי של חברות אלה הינו סיפוק הביקוש של לקוחותיהן- הבנת הצרכים של קהל יעד רלוונטי, התאמת מוצרים קיימים או עתידיים לצרכיהם, ביצוע ייצור או רכש ולבסוף ווידוא מסירת המוצרים לידי הלקוחות. מפרוץ המהפכה התעשייתית, תחום זה הלך וצבר תאוצה בקצב מסחרר, וכיום נקרא</w:t>
      </w:r>
      <w:r w:rsidR="00DE0454">
        <w:rPr>
          <w:rFonts w:cs="Arial" w:hint="cs"/>
          <w:rtl/>
        </w:rPr>
        <w:t xml:space="preserve"> </w:t>
      </w:r>
      <w:r>
        <w:rPr>
          <w:rFonts w:cs="Arial"/>
          <w:rtl/>
        </w:rPr>
        <w:t>בכלליותו ניהול שרשראות הספקה. מטרתן העיקרית של חברות השונות בתחום זה, הינו צמצום עלויות והגדלת רווחים, ולאופן בו מנוהל מלאי המוצרים השונים יש השפעה אדירה על עלויות המלאי וכן על יציבותן הכלכלי. מכאן עולה הצורך לנהל מלאים באופן יצירתי וחכם, שיביא למיקסום רווחים – "בעיית המלאי".</w:t>
      </w:r>
    </w:p>
    <w:p w14:paraId="76F66DB8" w14:textId="77777777" w:rsidR="008E0D47" w:rsidRDefault="008E0D47" w:rsidP="008E0D47">
      <w:pPr>
        <w:bidi/>
      </w:pPr>
    </w:p>
    <w:p w14:paraId="66DC25FA" w14:textId="12A8674A" w:rsidR="008E0D47" w:rsidRPr="004337DF" w:rsidRDefault="00D64509" w:rsidP="00D64509">
      <w:pPr>
        <w:pStyle w:val="Heading2"/>
        <w:shd w:val="clear" w:color="auto" w:fill="B4C6E7" w:themeFill="accent1" w:themeFillTint="66"/>
        <w:bidi/>
        <w:rPr>
          <w:rFonts w:asciiTheme="minorBidi" w:hAnsiTheme="minorBidi" w:cstheme="minorBidi"/>
          <w:b/>
          <w:bCs/>
          <w:color w:val="000000" w:themeColor="text1"/>
          <w:sz w:val="28"/>
          <w:szCs w:val="28"/>
        </w:rPr>
      </w:pPr>
      <w:bookmarkStart w:id="3" w:name="_Toc103116845"/>
      <w:r w:rsidRPr="004337DF">
        <w:rPr>
          <w:rFonts w:asciiTheme="minorBidi" w:hAnsiTheme="minorBidi" w:cstheme="minorBidi"/>
          <w:b/>
          <w:bCs/>
          <w:color w:val="000000" w:themeColor="text1"/>
          <w:sz w:val="28"/>
          <w:szCs w:val="28"/>
          <w:rtl/>
        </w:rPr>
        <w:t xml:space="preserve">2.1 </w:t>
      </w:r>
      <w:r w:rsidR="008E0D47" w:rsidRPr="004337DF">
        <w:rPr>
          <w:rFonts w:asciiTheme="minorBidi" w:hAnsiTheme="minorBidi" w:cstheme="minorBidi"/>
          <w:b/>
          <w:bCs/>
          <w:color w:val="000000" w:themeColor="text1"/>
          <w:sz w:val="28"/>
          <w:szCs w:val="28"/>
          <w:rtl/>
        </w:rPr>
        <w:t>מוטיבציה</w:t>
      </w:r>
      <w:bookmarkEnd w:id="3"/>
    </w:p>
    <w:p w14:paraId="26A9C4A9" w14:textId="0D303EBE" w:rsidR="008E0D47" w:rsidRDefault="008E0D47" w:rsidP="009201EA">
      <w:pPr>
        <w:bidi/>
        <w:spacing w:line="360" w:lineRule="auto"/>
        <w:jc w:val="both"/>
      </w:pPr>
      <w:r>
        <w:rPr>
          <w:rFonts w:cs="Arial"/>
          <w:rtl/>
        </w:rPr>
        <w:t>כיום, הדרך הרווחת בחברות סיטונאים לקבלת החלטות בנושא כמויות רכש מלאי וניהול מלאים, נעשית באופן ידני. אנשי מקצוע בתפקיד ״</w:t>
      </w:r>
      <w:r>
        <w:t>planner</w:t>
      </w:r>
      <w:r>
        <w:rPr>
          <w:rFonts w:cs="Arial"/>
          <w:rtl/>
        </w:rPr>
        <w:t>״ עורכים חישובים ונעזרים במודלים מוכרים בכדי לקבוע את אסטרטגיית ניהול המלאי של החברה. ״</w:t>
      </w:r>
      <w:r>
        <w:t>planner</w:t>
      </w:r>
      <w:r>
        <w:rPr>
          <w:rFonts w:cs="Arial"/>
          <w:rtl/>
        </w:rPr>
        <w:t>״ בייצור ותעשייה מכין תוכניות עבודה לטווח הקצר ולטווח הארוך. ה</w:t>
      </w:r>
      <w:r w:rsidR="003C09AD">
        <w:rPr>
          <w:rFonts w:cs="Arial" w:hint="cs"/>
          <w:rtl/>
        </w:rPr>
        <w:t>וא</w:t>
      </w:r>
      <w:r>
        <w:rPr>
          <w:rFonts w:cs="Arial"/>
          <w:rtl/>
        </w:rPr>
        <w:t xml:space="preserve"> קובע מתודולוגיות ושיטות עבודה, לוחות זמנים לתהליכי הייצור ומקדם הזמנות מול לקוחות. תפקידו כולל בפועל תכנון הייצור כולל גיבוש תוכנית עבודה וייצור – לוחות זמנים, תקציב ויעדים וכן תכנון הייצור לפי ההזמנות במערכת, תכנון המשאבים וחלוקת עבודה.</w:t>
      </w:r>
    </w:p>
    <w:p w14:paraId="59EA3CE4" w14:textId="2A27CD3A" w:rsidR="008E0D47" w:rsidRDefault="008E0D47" w:rsidP="009201EA">
      <w:pPr>
        <w:bidi/>
        <w:spacing w:line="360" w:lineRule="auto"/>
        <w:jc w:val="both"/>
      </w:pPr>
      <w:r>
        <w:rPr>
          <w:rFonts w:cs="Arial"/>
          <w:rtl/>
        </w:rPr>
        <w:t>אחת מהדרכים בהם מחשב ה״</w:t>
      </w:r>
      <w:r>
        <w:t>planner</w:t>
      </w:r>
      <w:r>
        <w:rPr>
          <w:rFonts w:cs="Arial"/>
          <w:rtl/>
        </w:rPr>
        <w:t xml:space="preserve">״  מתי יש להזמין מוצרים שונים, או מתי יש לייצרם הינם בעזרת מודלים </w:t>
      </w:r>
      <w:r w:rsidR="00DE0454">
        <w:rPr>
          <w:rFonts w:cs="Arial" w:hint="cs"/>
          <w:rtl/>
        </w:rPr>
        <w:t>מתמטיים</w:t>
      </w:r>
      <w:r>
        <w:rPr>
          <w:rFonts w:cs="Arial"/>
          <w:rtl/>
        </w:rPr>
        <w:t xml:space="preserve">, אחד ממודליים אלו הינו מודל </w:t>
      </w:r>
      <w:r>
        <w:t>EOQ</w:t>
      </w:r>
      <w:r>
        <w:rPr>
          <w:rFonts w:cs="Arial"/>
          <w:rtl/>
        </w:rPr>
        <w:t xml:space="preserve"> המתחשב בפרמטרים  שונים כמו: קצב ביקוש הלקוחות, קצב הייצור, מלאי הבטחון ועוד. המודל מציע פתרון לניהול מלאי בצורה מדויקת וקרובה יותר למציאות.</w:t>
      </w:r>
    </w:p>
    <w:p w14:paraId="0A2EEB32" w14:textId="77777777" w:rsidR="008E0D47" w:rsidRDefault="008E0D47" w:rsidP="009201EA">
      <w:pPr>
        <w:bidi/>
        <w:spacing w:line="360" w:lineRule="auto"/>
        <w:jc w:val="both"/>
      </w:pPr>
    </w:p>
    <w:p w14:paraId="45019403" w14:textId="77777777" w:rsidR="008E0D47" w:rsidRDefault="008E0D47" w:rsidP="009201EA">
      <w:pPr>
        <w:bidi/>
        <w:spacing w:line="360" w:lineRule="auto"/>
        <w:jc w:val="both"/>
      </w:pPr>
      <w:r>
        <w:rPr>
          <w:rFonts w:cs="Arial"/>
          <w:rtl/>
        </w:rPr>
        <w:t>הבעיה?</w:t>
      </w:r>
    </w:p>
    <w:p w14:paraId="68980F6E" w14:textId="77777777" w:rsidR="008E0D47" w:rsidRDefault="008E0D47" w:rsidP="009201EA">
      <w:pPr>
        <w:bidi/>
        <w:spacing w:line="360" w:lineRule="auto"/>
        <w:jc w:val="both"/>
      </w:pPr>
      <w:r>
        <w:rPr>
          <w:rFonts w:cs="Arial"/>
          <w:rtl/>
        </w:rPr>
        <w:t xml:space="preserve">כיום ישנה בעיה בתכנון התוכניות ובשימוש במודל </w:t>
      </w:r>
      <w:r>
        <w:t>EOQ</w:t>
      </w:r>
      <w:r>
        <w:rPr>
          <w:rFonts w:cs="Arial"/>
          <w:rtl/>
        </w:rPr>
        <w:t xml:space="preserve"> בפרט, ישנם מספר פרמטרים רב שאינם נלקחים בחשבון במודל המשפיעים על עלות ניהול המלאי. </w:t>
      </w:r>
    </w:p>
    <w:p w14:paraId="2C94CEB9" w14:textId="77777777" w:rsidR="008E0D47" w:rsidRDefault="008E0D47" w:rsidP="009201EA">
      <w:pPr>
        <w:bidi/>
        <w:spacing w:line="360" w:lineRule="auto"/>
        <w:jc w:val="both"/>
      </w:pPr>
      <w:r>
        <w:rPr>
          <w:rFonts w:cs="Arial"/>
          <w:rtl/>
        </w:rPr>
        <w:t>מטרות הפרויקט?</w:t>
      </w:r>
    </w:p>
    <w:p w14:paraId="63CB47ED" w14:textId="77777777" w:rsidR="008E0D47" w:rsidRDefault="008E0D47" w:rsidP="009201EA">
      <w:pPr>
        <w:bidi/>
        <w:spacing w:line="360" w:lineRule="auto"/>
        <w:jc w:val="both"/>
      </w:pPr>
      <w:r>
        <w:rPr>
          <w:rFonts w:cs="Arial"/>
          <w:rtl/>
        </w:rPr>
        <w:lastRenderedPageBreak/>
        <w:t xml:space="preserve">מטרת הפרויקט תהיה למצוא ולהגדיר פרמטרים אלו, לפתח מודל </w:t>
      </w:r>
      <w:r>
        <w:t>EOQ</w:t>
      </w:r>
      <w:r>
        <w:rPr>
          <w:rFonts w:cs="Arial"/>
          <w:rtl/>
        </w:rPr>
        <w:t xml:space="preserve"> המתחשב בפרמטרים אלו ומציע פתרון לניהול מלאי בצורה מדויקת וקרובה יותר למציאות, בנוסף במהלך הפרויקט נפתח תוכנת פיתון שתיישם את המודל וממנה נוכל למצוא את הקשר בין הפרמטרים השונים למודל שנמצא.</w:t>
      </w:r>
    </w:p>
    <w:p w14:paraId="08933C32" w14:textId="77777777" w:rsidR="008E0D47" w:rsidRDefault="008E0D47" w:rsidP="009201EA">
      <w:pPr>
        <w:bidi/>
        <w:spacing w:line="360" w:lineRule="auto"/>
        <w:jc w:val="both"/>
      </w:pPr>
    </w:p>
    <w:p w14:paraId="13790FA0" w14:textId="77777777" w:rsidR="008E0D47" w:rsidRDefault="008E0D47" w:rsidP="009201EA">
      <w:pPr>
        <w:bidi/>
        <w:spacing w:line="360" w:lineRule="auto"/>
        <w:jc w:val="both"/>
      </w:pPr>
      <w:r>
        <w:rPr>
          <w:rFonts w:cs="Arial"/>
          <w:rtl/>
        </w:rPr>
        <w:t>אופי הפרויקט-</w:t>
      </w:r>
    </w:p>
    <w:p w14:paraId="26592F37" w14:textId="77777777" w:rsidR="008E0D47" w:rsidRDefault="008E0D47" w:rsidP="009201EA">
      <w:pPr>
        <w:bidi/>
        <w:spacing w:line="360" w:lineRule="auto"/>
        <w:jc w:val="both"/>
      </w:pPr>
      <w:r>
        <w:rPr>
          <w:rFonts w:cs="Arial"/>
          <w:rtl/>
        </w:rPr>
        <w:t xml:space="preserve">פרויקט זה עוסק במחקר אמפירי בעיקרו. סקירת ספרות בנושאי שרשראות הספקה, מודלים של ניהול מלאי ואיסוף נתוני עבר יהוו בסיס תיאורטי למימוש המחקר. </w:t>
      </w:r>
    </w:p>
    <w:p w14:paraId="46750C66" w14:textId="77777777" w:rsidR="008E0D47" w:rsidRDefault="008E0D47" w:rsidP="004337DF">
      <w:pPr>
        <w:bidi/>
        <w:spacing w:line="360" w:lineRule="auto"/>
      </w:pPr>
    </w:p>
    <w:p w14:paraId="13698078" w14:textId="00CD693A" w:rsidR="008E0D47" w:rsidRPr="00E0762F" w:rsidRDefault="008E0D47" w:rsidP="004337DF">
      <w:pPr>
        <w:bidi/>
        <w:spacing w:line="360" w:lineRule="auto"/>
      </w:pPr>
      <w:r>
        <w:rPr>
          <w:rFonts w:cs="Arial"/>
          <w:rtl/>
        </w:rPr>
        <w:t>הגדרות מטרת הפרויקט</w:t>
      </w:r>
      <w:r w:rsidR="00E0762F">
        <w:rPr>
          <w:rFonts w:cs="Arial"/>
        </w:rPr>
        <w:t>-</w:t>
      </w:r>
    </w:p>
    <w:p w14:paraId="51724626" w14:textId="77777777" w:rsidR="008E0D47" w:rsidRDefault="008E0D47" w:rsidP="004337DF">
      <w:pPr>
        <w:bidi/>
        <w:spacing w:line="360" w:lineRule="auto"/>
      </w:pPr>
      <w:r>
        <w:rPr>
          <w:rFonts w:cs="Arial"/>
          <w:rtl/>
        </w:rPr>
        <w:t xml:space="preserve">נחלק את הפרויקט שלנו לשלושה פרקים עיקריים – </w:t>
      </w:r>
    </w:p>
    <w:p w14:paraId="27F9EF61" w14:textId="5FEBF736" w:rsidR="008E0D47" w:rsidRDefault="008E0D47" w:rsidP="004337DF">
      <w:pPr>
        <w:bidi/>
        <w:spacing w:line="360" w:lineRule="auto"/>
      </w:pPr>
      <w:r>
        <w:rPr>
          <w:rFonts w:cs="Arial"/>
          <w:rtl/>
        </w:rPr>
        <w:t>1.</w:t>
      </w:r>
      <w:r>
        <w:rPr>
          <w:rFonts w:cs="Arial"/>
          <w:rtl/>
        </w:rPr>
        <w:tab/>
        <w:t xml:space="preserve">סקירת ספרות ובניית מודל </w:t>
      </w:r>
      <w:r>
        <w:t>EOQ</w:t>
      </w:r>
      <w:r>
        <w:rPr>
          <w:rFonts w:cs="Arial"/>
          <w:rtl/>
        </w:rPr>
        <w:t xml:space="preserve"> סטוכסטי רחב בשפת פיתון.</w:t>
      </w:r>
    </w:p>
    <w:p w14:paraId="3A613255" w14:textId="77777777" w:rsidR="008E0D47" w:rsidRDefault="008E0D47" w:rsidP="004337DF">
      <w:pPr>
        <w:bidi/>
        <w:spacing w:line="360" w:lineRule="auto"/>
      </w:pPr>
      <w:r>
        <w:rPr>
          <w:rFonts w:cs="Arial"/>
          <w:rtl/>
        </w:rPr>
        <w:t>2.</w:t>
      </w:r>
      <w:r>
        <w:rPr>
          <w:rFonts w:cs="Arial"/>
          <w:rtl/>
        </w:rPr>
        <w:tab/>
        <w:t>צבירת מסד נתונים ע"י המודל, מציאת קשרים סטטיסטים מתוך המודל.</w:t>
      </w:r>
    </w:p>
    <w:p w14:paraId="2440180C" w14:textId="0F95600C" w:rsidR="008E0D47" w:rsidRDefault="008E0D47" w:rsidP="00750EE0">
      <w:pPr>
        <w:bidi/>
        <w:spacing w:line="360" w:lineRule="auto"/>
      </w:pPr>
      <w:r>
        <w:rPr>
          <w:rFonts w:cs="Arial"/>
          <w:rtl/>
        </w:rPr>
        <w:t>3.</w:t>
      </w:r>
      <w:r>
        <w:rPr>
          <w:rFonts w:cs="Arial"/>
          <w:rtl/>
        </w:rPr>
        <w:tab/>
        <w:t>שימוש בכלי לימוד מכונה ובמסד הנתונים כדי לשפר את המודל שפותח.</w:t>
      </w:r>
    </w:p>
    <w:p w14:paraId="6B12CCEA" w14:textId="38A40F48" w:rsidR="00F07F67" w:rsidRDefault="00F07F67" w:rsidP="004337DF">
      <w:pPr>
        <w:pStyle w:val="Heading1"/>
        <w:shd w:val="clear" w:color="auto" w:fill="8EAADB" w:themeFill="accent1" w:themeFillTint="99"/>
        <w:bidi/>
        <w:spacing w:line="360" w:lineRule="auto"/>
        <w:rPr>
          <w:b/>
          <w:bCs/>
          <w:noProof/>
          <w:sz w:val="36"/>
          <w:szCs w:val="36"/>
          <w:rtl/>
        </w:rPr>
      </w:pPr>
      <w:bookmarkStart w:id="4" w:name="_Toc103116846"/>
      <w:r>
        <w:rPr>
          <w:rFonts w:asciiTheme="minorBidi" w:hAnsiTheme="minorBidi" w:cstheme="minorBidi" w:hint="cs"/>
          <w:b/>
          <w:bCs/>
          <w:color w:val="000000" w:themeColor="text1"/>
          <w:rtl/>
        </w:rPr>
        <w:t>2</w:t>
      </w:r>
      <w:r w:rsidRPr="009E4DB9">
        <w:rPr>
          <w:rFonts w:asciiTheme="minorBidi" w:hAnsiTheme="minorBidi" w:cstheme="minorBidi"/>
          <w:b/>
          <w:bCs/>
          <w:color w:val="000000" w:themeColor="text1"/>
          <w:rtl/>
        </w:rPr>
        <w:t xml:space="preserve">. </w:t>
      </w:r>
      <w:r>
        <w:rPr>
          <w:rFonts w:asciiTheme="minorBidi" w:hAnsiTheme="minorBidi" w:cstheme="minorBidi" w:hint="cs"/>
          <w:b/>
          <w:bCs/>
          <w:color w:val="000000" w:themeColor="text1"/>
          <w:rtl/>
        </w:rPr>
        <w:t>רקע</w:t>
      </w:r>
      <w:bookmarkEnd w:id="4"/>
      <w:r w:rsidRPr="00F07F67">
        <w:rPr>
          <w:b/>
          <w:bCs/>
          <w:noProof/>
          <w:sz w:val="36"/>
          <w:szCs w:val="36"/>
        </w:rPr>
        <w:t xml:space="preserve"> </w:t>
      </w:r>
    </w:p>
    <w:p w14:paraId="0CE0E237" w14:textId="4D2D2A09" w:rsidR="00A442C7" w:rsidRPr="004337DF" w:rsidRDefault="00A442C7" w:rsidP="009201EA">
      <w:pPr>
        <w:bidi/>
        <w:spacing w:line="360" w:lineRule="auto"/>
        <w:jc w:val="both"/>
        <w:rPr>
          <w:rFonts w:asciiTheme="minorBidi" w:eastAsia="Times New Roman" w:hAnsiTheme="minorBidi"/>
        </w:rPr>
      </w:pPr>
      <w:r w:rsidRPr="004337DF">
        <w:rPr>
          <w:rFonts w:asciiTheme="minorBidi" w:eastAsia="Times New Roman" w:hAnsiTheme="minorBidi"/>
          <w:color w:val="000000"/>
          <w:rtl/>
        </w:rPr>
        <w:t xml:space="preserve">בעיית המלאי החלה להיחקר בשנת 1915 ע״י </w:t>
      </w:r>
      <w:r w:rsidRPr="004337DF">
        <w:rPr>
          <w:rFonts w:asciiTheme="minorBidi" w:eastAsia="Times New Roman" w:hAnsiTheme="minorBidi"/>
          <w:color w:val="000000"/>
        </w:rPr>
        <w:t>Ford Whitman Harris</w:t>
      </w:r>
      <w:r w:rsidRPr="004337DF">
        <w:rPr>
          <w:rFonts w:asciiTheme="minorBidi" w:eastAsia="Times New Roman" w:hAnsiTheme="minorBidi"/>
          <w:color w:val="000000"/>
          <w:rtl/>
        </w:rPr>
        <w:t>, שהגדיר את מודל ה</w:t>
      </w:r>
      <w:r w:rsidRPr="004337DF">
        <w:rPr>
          <w:rFonts w:asciiTheme="minorBidi" w:eastAsia="Times New Roman" w:hAnsiTheme="minorBidi"/>
          <w:color w:val="000000"/>
        </w:rPr>
        <w:t>eoq</w:t>
      </w:r>
      <w:r w:rsidRPr="004337DF">
        <w:rPr>
          <w:rFonts w:asciiTheme="minorBidi" w:eastAsia="Times New Roman" w:hAnsiTheme="minorBidi"/>
          <w:color w:val="000000"/>
          <w:rtl/>
        </w:rPr>
        <w:t xml:space="preserve"> הפשוט והמפורסם. באופן כללי קצב הביקוש של כל מוצר תמיד דינמי, הכוונה שקצב הביקוש משתנה בזמן. </w:t>
      </w:r>
      <w:r w:rsidR="00D64509" w:rsidRPr="004337DF">
        <w:rPr>
          <w:rFonts w:asciiTheme="minorBidi" w:eastAsia="Times New Roman" w:hAnsiTheme="minorBidi"/>
          <w:color w:val="000000"/>
          <w:rtl/>
        </w:rPr>
        <w:t>המודל מגדיר ש</w:t>
      </w:r>
      <w:r w:rsidRPr="004337DF">
        <w:rPr>
          <w:rFonts w:asciiTheme="minorBidi" w:eastAsia="Times New Roman" w:hAnsiTheme="minorBidi"/>
          <w:color w:val="000000"/>
          <w:rtl/>
        </w:rPr>
        <w:t xml:space="preserve">קצב הביקוש תלוי </w:t>
      </w:r>
      <w:r w:rsidR="00D64509" w:rsidRPr="004337DF">
        <w:rPr>
          <w:rFonts w:asciiTheme="minorBidi" w:eastAsia="Times New Roman" w:hAnsiTheme="minorBidi"/>
          <w:color w:val="000000"/>
          <w:rtl/>
        </w:rPr>
        <w:t xml:space="preserve">בפרמטרים שונים ביניהם בביקוש המשתנה </w:t>
      </w:r>
      <w:r w:rsidRPr="004337DF">
        <w:rPr>
          <w:rFonts w:asciiTheme="minorBidi" w:eastAsia="Times New Roman" w:hAnsiTheme="minorBidi"/>
          <w:color w:val="000000"/>
          <w:rtl/>
        </w:rPr>
        <w:t>בזמן, במחיר המוצר ואפילו ברמת המלאי בה המוצרים מוצגים בחנויות. בשנים האחרונות הדיון על הבעיה עולה למציאת מודל שמתחשב בשונות הביקוש לשיפור ניהול המלאי. בעבר, המודלים פותחו בהנחה שיש איסור לחוסרים במלאי, בשנת 1987 המודל פותח להתחשב בחוסר במלאי, בשנת 1995 פותח הקשר בין חוסר במלאי לקצב ביקוש יורד.</w:t>
      </w:r>
    </w:p>
    <w:p w14:paraId="072D58D6" w14:textId="31F2CB7C" w:rsidR="00B417D3" w:rsidRPr="004337DF" w:rsidRDefault="00A442C7" w:rsidP="009201EA">
      <w:pPr>
        <w:bidi/>
        <w:spacing w:line="360" w:lineRule="auto"/>
        <w:jc w:val="both"/>
        <w:rPr>
          <w:rFonts w:asciiTheme="minorBidi" w:eastAsia="Times New Roman" w:hAnsiTheme="minorBidi"/>
        </w:rPr>
      </w:pPr>
      <w:r w:rsidRPr="004337DF">
        <w:rPr>
          <w:rFonts w:asciiTheme="minorBidi" w:eastAsia="Times New Roman" w:hAnsiTheme="minorBidi"/>
          <w:color w:val="000000"/>
          <w:rtl/>
        </w:rPr>
        <w:t xml:space="preserve">בשנת 1997 פיתחו את מודל </w:t>
      </w:r>
      <w:r w:rsidRPr="004337DF">
        <w:rPr>
          <w:rFonts w:asciiTheme="minorBidi" w:eastAsia="Times New Roman" w:hAnsiTheme="minorBidi"/>
          <w:color w:val="000000"/>
        </w:rPr>
        <w:t>eoq</w:t>
      </w:r>
      <w:r w:rsidRPr="004337DF">
        <w:rPr>
          <w:rFonts w:asciiTheme="minorBidi" w:eastAsia="Times New Roman" w:hAnsiTheme="minorBidi"/>
          <w:color w:val="000000"/>
          <w:rtl/>
        </w:rPr>
        <w:t xml:space="preserve"> כך שקצב הביקוש הינה פונקציה הכוללת מספר פרמטרים ביניהם מחיר המוצר, התקופה במלאי וכמות המלאי. כיום המודל המ</w:t>
      </w:r>
      <w:r w:rsidR="00602CF2">
        <w:rPr>
          <w:rFonts w:asciiTheme="minorBidi" w:eastAsia="Times New Roman" w:hAnsiTheme="minorBidi" w:hint="cs"/>
          <w:color w:val="000000"/>
          <w:rtl/>
        </w:rPr>
        <w:t>פו</w:t>
      </w:r>
      <w:r w:rsidRPr="004337DF">
        <w:rPr>
          <w:rFonts w:asciiTheme="minorBidi" w:eastAsia="Times New Roman" w:hAnsiTheme="minorBidi"/>
          <w:color w:val="000000"/>
          <w:rtl/>
        </w:rPr>
        <w:t xml:space="preserve">רסם לוקח בחשבון פרמטרים </w:t>
      </w:r>
      <w:r w:rsidR="00602CF2" w:rsidRPr="004337DF">
        <w:rPr>
          <w:rFonts w:asciiTheme="minorBidi" w:eastAsia="Times New Roman" w:hAnsiTheme="minorBidi" w:hint="cs"/>
          <w:color w:val="000000"/>
          <w:rtl/>
        </w:rPr>
        <w:t>דטרמיניסט</w:t>
      </w:r>
      <w:r w:rsidR="00602CF2" w:rsidRPr="004337DF">
        <w:rPr>
          <w:rFonts w:asciiTheme="minorBidi" w:eastAsia="Times New Roman" w:hAnsiTheme="minorBidi" w:hint="eastAsia"/>
          <w:color w:val="000000"/>
          <w:rtl/>
        </w:rPr>
        <w:t>יים</w:t>
      </w:r>
      <w:r w:rsidRPr="004337DF">
        <w:rPr>
          <w:rFonts w:asciiTheme="minorBidi" w:eastAsia="Times New Roman" w:hAnsiTheme="minorBidi"/>
          <w:color w:val="000000"/>
          <w:rtl/>
        </w:rPr>
        <w:t xml:space="preserve"> לחישוב המלאי כגון : קצב ביקוש </w:t>
      </w:r>
      <w:r w:rsidR="00C86134" w:rsidRPr="004337DF">
        <w:rPr>
          <w:rFonts w:asciiTheme="minorBidi" w:eastAsia="Times New Roman" w:hAnsiTheme="minorBidi" w:hint="cs"/>
          <w:color w:val="000000"/>
          <w:rtl/>
        </w:rPr>
        <w:t>דטרמיניס</w:t>
      </w:r>
      <w:r w:rsidR="00C86134" w:rsidRPr="004337DF">
        <w:rPr>
          <w:rFonts w:asciiTheme="minorBidi" w:eastAsia="Times New Roman" w:hAnsiTheme="minorBidi" w:hint="eastAsia"/>
          <w:color w:val="000000"/>
          <w:rtl/>
        </w:rPr>
        <w:t>טי</w:t>
      </w:r>
      <w:r w:rsidRPr="004337DF">
        <w:rPr>
          <w:rFonts w:asciiTheme="minorBidi" w:eastAsia="Times New Roman" w:hAnsiTheme="minorBidi"/>
          <w:color w:val="000000"/>
          <w:rtl/>
        </w:rPr>
        <w:t xml:space="preserve"> לינארי גדל בזמן, תלות בכמות המלאי וקצב הביקוש, מחיר המוצר שמשפיע על ביקוש המוצר וזמן בין הזמנת המוצר להגעתו למלאי.</w:t>
      </w:r>
      <w:r w:rsidR="008F2A73">
        <w:rPr>
          <w:rFonts w:asciiTheme="minorBidi" w:eastAsia="Times New Roman" w:hAnsiTheme="minorBidi" w:hint="cs"/>
          <w:color w:val="000000"/>
          <w:rtl/>
        </w:rPr>
        <w:t xml:space="preserve"> </w:t>
      </w:r>
      <w:sdt>
        <w:sdtPr>
          <w:rPr>
            <w:rFonts w:asciiTheme="minorBidi" w:eastAsia="Times New Roman" w:hAnsiTheme="minorBidi" w:hint="cs"/>
            <w:color w:val="000000"/>
            <w:rtl/>
          </w:rPr>
          <w:id w:val="-1784573517"/>
          <w:citation/>
        </w:sdtPr>
        <w:sdtContent>
          <w:r w:rsidR="008F2A73">
            <w:rPr>
              <w:rFonts w:asciiTheme="minorBidi" w:eastAsia="Times New Roman" w:hAnsiTheme="minorBidi"/>
              <w:color w:val="000000"/>
              <w:rtl/>
            </w:rPr>
            <w:fldChar w:fldCharType="begin"/>
          </w:r>
          <w:r w:rsidR="008F2A73">
            <w:rPr>
              <w:rFonts w:asciiTheme="minorBidi" w:eastAsia="Times New Roman" w:hAnsiTheme="minorBidi"/>
              <w:color w:val="000000"/>
              <w:rtl/>
            </w:rPr>
            <w:instrText xml:space="preserve"> </w:instrText>
          </w:r>
          <w:r w:rsidR="008F2A73">
            <w:rPr>
              <w:rFonts w:asciiTheme="minorBidi" w:eastAsia="Times New Roman" w:hAnsiTheme="minorBidi" w:hint="cs"/>
              <w:color w:val="000000"/>
            </w:rPr>
            <w:instrText>CITATION</w:instrText>
          </w:r>
          <w:r w:rsidR="008F2A73">
            <w:rPr>
              <w:rFonts w:asciiTheme="minorBidi" w:eastAsia="Times New Roman" w:hAnsiTheme="minorBidi" w:hint="cs"/>
              <w:color w:val="000000"/>
              <w:rtl/>
            </w:rPr>
            <w:instrText xml:space="preserve"> </w:instrText>
          </w:r>
          <w:r w:rsidR="008F2A73">
            <w:rPr>
              <w:rFonts w:asciiTheme="minorBidi" w:eastAsia="Times New Roman" w:hAnsiTheme="minorBidi" w:hint="cs"/>
              <w:color w:val="000000"/>
            </w:rPr>
            <w:instrText>San11 \l 1037</w:instrText>
          </w:r>
          <w:r w:rsidR="008F2A73">
            <w:rPr>
              <w:rFonts w:asciiTheme="minorBidi" w:eastAsia="Times New Roman" w:hAnsiTheme="minorBidi"/>
              <w:color w:val="000000"/>
              <w:rtl/>
            </w:rPr>
            <w:instrText xml:space="preserve"> </w:instrText>
          </w:r>
          <w:r w:rsidR="008F2A73">
            <w:rPr>
              <w:rFonts w:asciiTheme="minorBidi" w:eastAsia="Times New Roman" w:hAnsiTheme="minorBidi"/>
              <w:color w:val="000000"/>
              <w:rtl/>
            </w:rPr>
            <w:fldChar w:fldCharType="separate"/>
          </w:r>
          <w:r w:rsidR="000A6CA5" w:rsidRPr="000A6CA5">
            <w:rPr>
              <w:rFonts w:asciiTheme="minorBidi" w:eastAsia="Times New Roman" w:hAnsiTheme="minorBidi" w:hint="cs"/>
              <w:noProof/>
              <w:color w:val="000000"/>
              <w:rtl/>
            </w:rPr>
            <w:t>(</w:t>
          </w:r>
          <w:r w:rsidR="000A6CA5" w:rsidRPr="000A6CA5">
            <w:rPr>
              <w:rFonts w:asciiTheme="minorBidi" w:eastAsia="Times New Roman" w:hAnsiTheme="minorBidi" w:hint="cs"/>
              <w:noProof/>
              <w:color w:val="000000"/>
            </w:rPr>
            <w:t>Sana</w:t>
          </w:r>
          <w:r w:rsidR="000A6CA5" w:rsidRPr="000A6CA5">
            <w:rPr>
              <w:rFonts w:asciiTheme="minorBidi" w:eastAsia="Times New Roman" w:hAnsiTheme="minorBidi" w:hint="cs"/>
              <w:noProof/>
              <w:color w:val="000000"/>
              <w:rtl/>
            </w:rPr>
            <w:t xml:space="preserve"> &amp; </w:t>
          </w:r>
          <w:r w:rsidR="000A6CA5" w:rsidRPr="000A6CA5">
            <w:rPr>
              <w:rFonts w:asciiTheme="minorBidi" w:eastAsia="Times New Roman" w:hAnsiTheme="minorBidi" w:hint="cs"/>
              <w:noProof/>
              <w:color w:val="000000"/>
            </w:rPr>
            <w:t>Chaudhuri, 2011</w:t>
          </w:r>
          <w:r w:rsidR="000A6CA5" w:rsidRPr="000A6CA5">
            <w:rPr>
              <w:rFonts w:asciiTheme="minorBidi" w:eastAsia="Times New Roman" w:hAnsiTheme="minorBidi" w:hint="cs"/>
              <w:noProof/>
              <w:color w:val="000000"/>
              <w:rtl/>
            </w:rPr>
            <w:t>)</w:t>
          </w:r>
          <w:r w:rsidR="008F2A73">
            <w:rPr>
              <w:rFonts w:asciiTheme="minorBidi" w:eastAsia="Times New Roman" w:hAnsiTheme="minorBidi"/>
              <w:color w:val="000000"/>
              <w:rtl/>
            </w:rPr>
            <w:fldChar w:fldCharType="end"/>
          </w:r>
        </w:sdtContent>
      </w:sdt>
    </w:p>
    <w:p w14:paraId="731DFD99" w14:textId="1A638A4A" w:rsidR="00750EE0" w:rsidRPr="004337DF" w:rsidRDefault="00750EE0" w:rsidP="00750EE0">
      <w:pPr>
        <w:bidi/>
        <w:spacing w:line="360" w:lineRule="auto"/>
        <w:rPr>
          <w:rFonts w:asciiTheme="minorBidi" w:eastAsia="Times New Roman" w:hAnsiTheme="minorBidi"/>
        </w:rPr>
      </w:pPr>
    </w:p>
    <w:p w14:paraId="14667D0E" w14:textId="76D304D1" w:rsidR="00D2221F" w:rsidRDefault="00D2221F" w:rsidP="004337DF">
      <w:pPr>
        <w:bidi/>
        <w:spacing w:line="360" w:lineRule="auto"/>
        <w:rPr>
          <w:rFonts w:asciiTheme="minorBidi" w:hAnsiTheme="minorBidi"/>
          <w:b/>
          <w:bCs/>
          <w:u w:val="single"/>
          <w:rtl/>
        </w:rPr>
      </w:pPr>
    </w:p>
    <w:p w14:paraId="140FE10A" w14:textId="77777777" w:rsidR="00D2221F" w:rsidRDefault="00D2221F" w:rsidP="00D2221F">
      <w:pPr>
        <w:bidi/>
        <w:spacing w:line="360" w:lineRule="auto"/>
        <w:rPr>
          <w:rFonts w:asciiTheme="minorBidi" w:hAnsiTheme="minorBidi"/>
          <w:b/>
          <w:bCs/>
          <w:u w:val="single"/>
        </w:rPr>
      </w:pPr>
    </w:p>
    <w:p w14:paraId="63A530BD" w14:textId="24B72EBB" w:rsidR="00D2221F" w:rsidRDefault="00D2221F" w:rsidP="00D2221F">
      <w:pPr>
        <w:bidi/>
        <w:spacing w:line="360" w:lineRule="auto"/>
        <w:rPr>
          <w:rFonts w:asciiTheme="minorBidi" w:hAnsiTheme="minorBidi"/>
          <w:b/>
          <w:bCs/>
          <w:u w:val="single"/>
        </w:rPr>
      </w:pPr>
    </w:p>
    <w:p w14:paraId="2288885D" w14:textId="77777777" w:rsidR="00E65C04" w:rsidRDefault="00E65C04" w:rsidP="00E65C04">
      <w:pPr>
        <w:bidi/>
        <w:spacing w:line="360" w:lineRule="auto"/>
        <w:rPr>
          <w:rFonts w:asciiTheme="minorBidi" w:hAnsiTheme="minorBidi"/>
          <w:b/>
          <w:bCs/>
          <w:u w:val="single"/>
        </w:rPr>
      </w:pPr>
    </w:p>
    <w:p w14:paraId="191B5104" w14:textId="77777777" w:rsidR="00D2221F" w:rsidRDefault="00D2221F" w:rsidP="00D2221F">
      <w:pPr>
        <w:bidi/>
        <w:spacing w:line="360" w:lineRule="auto"/>
        <w:rPr>
          <w:rFonts w:asciiTheme="minorBidi" w:hAnsiTheme="minorBidi"/>
          <w:b/>
          <w:bCs/>
          <w:u w:val="single"/>
        </w:rPr>
      </w:pPr>
    </w:p>
    <w:p w14:paraId="3B0514AF" w14:textId="77777777" w:rsidR="00D2221F" w:rsidRDefault="00D2221F" w:rsidP="00D2221F">
      <w:pPr>
        <w:bidi/>
        <w:spacing w:line="360" w:lineRule="auto"/>
        <w:rPr>
          <w:rFonts w:asciiTheme="minorBidi" w:hAnsiTheme="minorBidi"/>
          <w:b/>
          <w:bCs/>
          <w:u w:val="single"/>
        </w:rPr>
      </w:pPr>
    </w:p>
    <w:p w14:paraId="50A05152" w14:textId="5006D46C" w:rsidR="00FC20D1" w:rsidRPr="004337DF" w:rsidRDefault="00B417D3" w:rsidP="00D2221F">
      <w:pPr>
        <w:bidi/>
        <w:spacing w:line="360" w:lineRule="auto"/>
        <w:rPr>
          <w:rFonts w:asciiTheme="minorBidi" w:hAnsiTheme="minorBidi"/>
          <w:rtl/>
        </w:rPr>
      </w:pPr>
      <w:r w:rsidRPr="004337DF">
        <w:rPr>
          <w:rFonts w:asciiTheme="minorBidi" w:hAnsiTheme="minorBidi"/>
          <w:b/>
          <w:bCs/>
          <w:u w:val="single"/>
          <w:rtl/>
        </w:rPr>
        <w:lastRenderedPageBreak/>
        <w:t>המודל הראשון</w:t>
      </w:r>
      <w:r w:rsidRPr="004337DF">
        <w:rPr>
          <w:rFonts w:asciiTheme="minorBidi" w:hAnsiTheme="minorBidi"/>
          <w:rtl/>
        </w:rPr>
        <w:t xml:space="preserve"> </w:t>
      </w:r>
    </w:p>
    <w:p w14:paraId="71B5B041" w14:textId="41D08EEE" w:rsidR="00B417D3" w:rsidRPr="004337DF" w:rsidRDefault="000271E6" w:rsidP="00D75B8E">
      <w:pPr>
        <w:bidi/>
        <w:spacing w:line="360" w:lineRule="auto"/>
        <w:jc w:val="both"/>
        <w:rPr>
          <w:rFonts w:asciiTheme="minorBidi" w:hAnsiTheme="minorBidi"/>
          <w:rtl/>
        </w:rPr>
      </w:pPr>
      <w:r w:rsidRPr="004337DF">
        <w:rPr>
          <w:rFonts w:asciiTheme="minorBidi" w:hAnsiTheme="minorBidi"/>
          <w:noProof/>
          <w:rtl/>
          <w:lang w:val="he-IL"/>
        </w:rPr>
        <w:drawing>
          <wp:anchor distT="0" distB="0" distL="114300" distR="114300" simplePos="0" relativeHeight="251660288" behindDoc="0" locked="0" layoutInCell="1" allowOverlap="1" wp14:anchorId="6C30D804" wp14:editId="53CA4E1A">
            <wp:simplePos x="0" y="0"/>
            <wp:positionH relativeFrom="column">
              <wp:posOffset>3810</wp:posOffset>
            </wp:positionH>
            <wp:positionV relativeFrom="paragraph">
              <wp:posOffset>596900</wp:posOffset>
            </wp:positionV>
            <wp:extent cx="2423795" cy="2467610"/>
            <wp:effectExtent l="0" t="0" r="0" b="8890"/>
            <wp:wrapThrough wrapText="bothSides">
              <wp:wrapPolygon edited="0">
                <wp:start x="0" y="0"/>
                <wp:lineTo x="0" y="21511"/>
                <wp:lineTo x="21391" y="21511"/>
                <wp:lineTo x="21391" y="0"/>
                <wp:lineTo x="0" y="0"/>
              </wp:wrapPolygon>
            </wp:wrapThrough>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795" cy="2467610"/>
                    </a:xfrm>
                    <a:prstGeom prst="rect">
                      <a:avLst/>
                    </a:prstGeom>
                  </pic:spPr>
                </pic:pic>
              </a:graphicData>
            </a:graphic>
            <wp14:sizeRelH relativeFrom="margin">
              <wp14:pctWidth>0</wp14:pctWidth>
            </wp14:sizeRelH>
            <wp14:sizeRelV relativeFrom="margin">
              <wp14:pctHeight>0</wp14:pctHeight>
            </wp14:sizeRelV>
          </wp:anchor>
        </w:drawing>
      </w:r>
      <w:r w:rsidR="00B417D3" w:rsidRPr="004337DF">
        <w:rPr>
          <w:rFonts w:asciiTheme="minorBidi" w:hAnsiTheme="minorBidi"/>
          <w:rtl/>
        </w:rPr>
        <w:t>מניח שהחוסר במלאי אסור,</w:t>
      </w:r>
      <w:r w:rsidR="00D64509" w:rsidRPr="004337DF">
        <w:rPr>
          <w:rFonts w:asciiTheme="minorBidi" w:hAnsiTheme="minorBidi"/>
          <w:rtl/>
        </w:rPr>
        <w:t xml:space="preserve"> הוא לוקח בחשבון שפונקציית עלות המדיניות כתלות בגודל מנה תלויה במחיר הזמנת המוצרים ועלות אחסון המוצרים במחסן</w:t>
      </w:r>
      <w:r w:rsidR="00FC20D1" w:rsidRPr="004337DF">
        <w:rPr>
          <w:rFonts w:asciiTheme="minorBidi" w:hAnsiTheme="minorBidi"/>
          <w:rtl/>
        </w:rPr>
        <w:t>, בנוסף המודל מתאים עבור מוצרים הנרכשים בלבד ואיננו מתחשב בקצב יצירת המוצר.</w:t>
      </w:r>
    </w:p>
    <w:p w14:paraId="4605E1FD" w14:textId="58E07609" w:rsidR="008E521D" w:rsidRPr="000271E6" w:rsidRDefault="008E521D" w:rsidP="00D75B8E">
      <w:pPr>
        <w:bidi/>
        <w:spacing w:line="360" w:lineRule="auto"/>
        <w:jc w:val="center"/>
        <w:rPr>
          <w:rFonts w:asciiTheme="minorBidi" w:eastAsiaTheme="minorEastAsia" w:hAnsiTheme="minorBidi"/>
        </w:rPr>
      </w:pPr>
      <w:bookmarkStart w:id="5" w:name="_Hlk103111574"/>
      <m:oMathPara>
        <m:oMathParaPr>
          <m:jc m:val="left"/>
        </m:oMathParaPr>
        <m:oMath>
          <m:r>
            <w:rPr>
              <w:rFonts w:ascii="Cambria Math" w:hAnsi="Cambria Math"/>
              <w:sz w:val="20"/>
              <w:szCs w:val="20"/>
            </w:rPr>
            <m:t>y(Q)</m:t>
          </m:r>
          <m:r>
            <w:rPr>
              <w:rFonts w:ascii="Cambria Math" w:hAnsi="Cambria Math" w:cs="Arial"/>
              <w:sz w:val="20"/>
              <w:szCs w:val="20"/>
              <w:rtl/>
            </w:rPr>
            <m:t xml:space="preserve"> =</m:t>
          </m:r>
          <m:r>
            <w:rPr>
              <w:rFonts w:ascii="Cambria Math" w:hAnsi="Cambria Math" w:cs="Arial"/>
              <w:sz w:val="20"/>
              <w:szCs w:val="20"/>
            </w:rPr>
            <m:t>(</m:t>
          </m:r>
          <m:r>
            <w:rPr>
              <w:rFonts w:ascii="Cambria Math" w:hAnsi="Cambria Math" w:cs="Arial" w:hint="cs"/>
              <w:sz w:val="20"/>
              <w:szCs w:val="20"/>
              <w:rtl/>
            </w:rPr>
            <m:t>הזמנה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oMath>
      </m:oMathPara>
    </w:p>
    <w:p w14:paraId="52A871F0" w14:textId="4374C135" w:rsidR="000271E6" w:rsidRPr="00BA667B" w:rsidRDefault="000271E6" w:rsidP="00D75B8E">
      <w:pPr>
        <w:bidi/>
        <w:spacing w:line="360" w:lineRule="auto"/>
        <w:jc w:val="center"/>
        <w:rPr>
          <w:rFonts w:asciiTheme="minorBidi" w:eastAsiaTheme="minorEastAsia" w:hAnsiTheme="minorBidi"/>
          <w:sz w:val="20"/>
          <w:szCs w:val="20"/>
          <w:rtl/>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r>
            <w:rPr>
              <w:rFonts w:ascii="Cambria Math" w:hAnsi="Cambria Math" w:cs="Arial"/>
              <w:sz w:val="20"/>
              <w:szCs w:val="20"/>
              <w:rtl/>
            </w:rPr>
            <m:t>(</m:t>
          </m:r>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tl/>
            </w:rPr>
            <m:t>)</m:t>
          </m:r>
        </m:oMath>
      </m:oMathPara>
    </w:p>
    <w:p w14:paraId="001F8C4B" w14:textId="72D3541E" w:rsidR="00BA667B" w:rsidRPr="00D75B8E" w:rsidRDefault="00BA667B" w:rsidP="00D75B8E">
      <w:pPr>
        <w:spacing w:line="360" w:lineRule="auto"/>
        <w:jc w:val="center"/>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     </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m:t>
          </m:r>
          <m:f>
            <m:fPr>
              <m:ctrlPr>
                <w:rPr>
                  <w:rFonts w:ascii="Cambria Math" w:hAnsi="Cambria Math"/>
                  <w:i/>
                  <w:sz w:val="20"/>
                  <w:szCs w:val="20"/>
                </w:rPr>
              </m:ctrlPr>
            </m:fPr>
            <m:num>
              <m:r>
                <w:rPr>
                  <w:rFonts w:ascii="Cambria Math" w:hAnsi="Cambria Math" w:hint="cs"/>
                  <w:sz w:val="20"/>
                  <w:szCs w:val="20"/>
                  <w:rtl/>
                </w:rPr>
                <m:t>המשולש</m:t>
              </m:r>
              <m:r>
                <w:rPr>
                  <w:rFonts w:ascii="Cambria Math" w:hAnsi="Cambria Math"/>
                  <w:sz w:val="20"/>
                  <w:szCs w:val="20"/>
                </w:rPr>
                <m:t xml:space="preserve"> </m:t>
              </m:r>
              <m:r>
                <w:rPr>
                  <w:rFonts w:ascii="Cambria Math" w:hAnsi="Cambria Math" w:hint="cs"/>
                  <w:sz w:val="20"/>
                  <w:szCs w:val="20"/>
                  <w:rtl/>
                </w:rPr>
                <m:t>שטח</m:t>
              </m:r>
            </m:num>
            <m:den>
              <m:r>
                <w:rPr>
                  <w:rFonts w:ascii="Cambria Math" w:hAnsi="Cambria Math" w:hint="cs"/>
                  <w:sz w:val="20"/>
                  <w:szCs w:val="20"/>
                  <w:rtl/>
                </w:rPr>
                <m:t>המחזור</m:t>
              </m:r>
              <m:r>
                <w:rPr>
                  <w:rFonts w:ascii="Cambria Math" w:hAnsi="Cambria Math"/>
                  <w:sz w:val="20"/>
                  <w:szCs w:val="20"/>
                </w:rPr>
                <m:t xml:space="preserve"> </m:t>
              </m:r>
              <m:r>
                <w:rPr>
                  <w:rFonts w:ascii="Cambria Math" w:hAnsi="Cambria Math" w:hint="cs"/>
                  <w:sz w:val="20"/>
                  <w:szCs w:val="20"/>
                  <w:rtl/>
                </w:rPr>
                <m:t>זמן</m:t>
              </m:r>
            </m:den>
          </m:f>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TQ</m:t>
                  </m:r>
                </m:num>
                <m:den>
                  <m:r>
                    <w:rPr>
                      <w:rFonts w:ascii="Cambria Math" w:eastAsiaTheme="minorEastAsia" w:hAnsi="Cambria Math"/>
                      <w:sz w:val="20"/>
                      <w:szCs w:val="20"/>
                    </w:rPr>
                    <m:t>2</m:t>
                  </m:r>
                </m:den>
              </m:f>
            </m:num>
            <m:den>
              <m:r>
                <w:rPr>
                  <w:rFonts w:ascii="Cambria Math" w:eastAsiaTheme="minorEastAsia" w:hAnsi="Cambria Math"/>
                  <w:sz w:val="20"/>
                  <w:szCs w:val="20"/>
                </w:rPr>
                <m:t>T</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Q</m:t>
              </m:r>
            </m:num>
            <m:den>
              <m:r>
                <w:rPr>
                  <w:rFonts w:ascii="Cambria Math" w:eastAsiaTheme="minorEastAsia" w:hAnsi="Cambria Math"/>
                  <w:sz w:val="20"/>
                  <w:szCs w:val="20"/>
                </w:rPr>
                <m:t>2</m:t>
              </m:r>
            </m:den>
          </m:f>
        </m:oMath>
      </m:oMathPara>
    </w:p>
    <w:p w14:paraId="3452553B" w14:textId="4A2204D6" w:rsidR="00460FE5" w:rsidRPr="00D75B8E" w:rsidRDefault="009724D7" w:rsidP="00D75B8E">
      <w:pPr>
        <w:bidi/>
        <w:spacing w:line="360" w:lineRule="auto"/>
        <w:jc w:val="center"/>
        <w:rPr>
          <w:rFonts w:asciiTheme="minorBidi" w:eastAsiaTheme="minorEastAsia" w:hAnsiTheme="minorBidi"/>
        </w:rPr>
      </w:pPr>
      <m:oMathPara>
        <m:oMathParaPr>
          <m:jc m:val="left"/>
        </m:oMathParaP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 xml:space="preserve">  →  GTC</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+λC per year</m:t>
          </m:r>
        </m:oMath>
      </m:oMathPara>
    </w:p>
    <w:p w14:paraId="65265A7C" w14:textId="6C6435E5" w:rsidR="00B417D3" w:rsidRDefault="00B417D3" w:rsidP="004337DF">
      <w:pPr>
        <w:bidi/>
        <w:spacing w:line="360" w:lineRule="auto"/>
        <w:rPr>
          <w:rFonts w:asciiTheme="minorBidi" w:hAnsiTheme="minorBidi"/>
        </w:rPr>
      </w:pPr>
      <w:r w:rsidRPr="004337DF">
        <w:rPr>
          <w:rFonts w:asciiTheme="minorBidi" w:hAnsiTheme="minorBidi"/>
          <w:rtl/>
        </w:rPr>
        <w:t>כדי למצוא את הכמות האופטימלית</w:t>
      </w:r>
      <w:r w:rsidR="00FC20D1" w:rsidRPr="004337DF">
        <w:rPr>
          <w:rFonts w:asciiTheme="minorBidi" w:hAnsiTheme="minorBidi"/>
          <w:rtl/>
        </w:rPr>
        <w:t xml:space="preserve"> לרכישה המתאימה למודל הראשון</w:t>
      </w:r>
      <w:r w:rsidR="00460FE5">
        <w:rPr>
          <w:rFonts w:asciiTheme="minorBidi" w:hAnsiTheme="minorBidi" w:hint="cs"/>
          <w:rtl/>
        </w:rPr>
        <w:t xml:space="preserve">, נגזור את משואה זו, </w:t>
      </w:r>
      <w:r w:rsidR="00AB196F">
        <w:rPr>
          <w:rFonts w:asciiTheme="minorBidi" w:hAnsiTheme="minorBidi" w:hint="cs"/>
          <w:rtl/>
        </w:rPr>
        <w:t>נשווה ל</w:t>
      </w:r>
      <w:r w:rsidR="00AB196F">
        <w:rPr>
          <w:rFonts w:asciiTheme="minorBidi" w:hAnsiTheme="minorBidi"/>
        </w:rPr>
        <w:t xml:space="preserve"> 0</w:t>
      </w:r>
      <w:r w:rsidR="00AB196F">
        <w:rPr>
          <w:rFonts w:asciiTheme="minorBidi" w:hAnsiTheme="minorBidi" w:hint="cs"/>
          <w:rtl/>
        </w:rPr>
        <w:t xml:space="preserve"> </w:t>
      </w:r>
      <w:r w:rsidR="00DD749F">
        <w:rPr>
          <w:rFonts w:asciiTheme="minorBidi" w:hAnsiTheme="minorBidi" w:hint="cs"/>
          <w:rtl/>
        </w:rPr>
        <w:t>ונ</w:t>
      </w:r>
      <w:r w:rsidR="00460FE5">
        <w:rPr>
          <w:rFonts w:asciiTheme="minorBidi" w:hAnsiTheme="minorBidi" w:hint="cs"/>
          <w:rtl/>
        </w:rPr>
        <w:t xml:space="preserve">בודד את </w:t>
      </w:r>
      <w:r w:rsidR="00460FE5">
        <w:rPr>
          <w:rFonts w:asciiTheme="minorBidi" w:hAnsiTheme="minorBidi" w:hint="cs"/>
        </w:rPr>
        <w:t>Q</w:t>
      </w:r>
      <w:r w:rsidR="00460FE5">
        <w:rPr>
          <w:rFonts w:asciiTheme="minorBidi" w:hAnsiTheme="minorBidi" w:hint="cs"/>
          <w:rtl/>
        </w:rPr>
        <w:t xml:space="preserve">. כך נמצא את משוואת </w:t>
      </w:r>
      <w:r w:rsidR="00460FE5">
        <w:rPr>
          <w:rFonts w:asciiTheme="minorBidi" w:hAnsiTheme="minorBidi" w:hint="cs"/>
        </w:rPr>
        <w:t>Q</w:t>
      </w:r>
      <w:r w:rsidR="00460FE5">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sidRPr="004337DF">
        <w:rPr>
          <w:rFonts w:asciiTheme="minorBidi" w:hAnsiTheme="minorBidi"/>
          <w:rtl/>
        </w:rPr>
        <w:t>:</w:t>
      </w:r>
    </w:p>
    <w:p w14:paraId="351614E7" w14:textId="2B2CB0F8" w:rsidR="00460FE5" w:rsidRDefault="00460FE5" w:rsidP="00460FE5">
      <w:pPr>
        <w:bidi/>
        <w:spacing w:line="360" w:lineRule="auto"/>
        <w:rPr>
          <w:rFonts w:asciiTheme="minorBidi" w:hAnsiTheme="minorBidi"/>
        </w:rPr>
      </w:pPr>
    </w:p>
    <w:p w14:paraId="6C8DE5C5" w14:textId="21640A14" w:rsidR="00460FE5" w:rsidRPr="00460FE5" w:rsidRDefault="00000000" w:rsidP="00460FE5">
      <w:pPr>
        <w:bidi/>
        <w:spacing w:line="360" w:lineRule="auto"/>
        <w:rPr>
          <w:rFonts w:asciiTheme="minorBidi" w:eastAsiaTheme="minorEastAsia" w:hAnsiTheme="minorBid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=0</m:t>
          </m:r>
        </m:oMath>
      </m:oMathPara>
    </w:p>
    <w:p w14:paraId="3BAF5C43" w14:textId="5D5269BB" w:rsidR="00460FE5" w:rsidRPr="00460FE5" w:rsidRDefault="00000000" w:rsidP="00460FE5">
      <w:pPr>
        <w:bidi/>
        <w:spacing w:line="360" w:lineRule="auto"/>
        <w:rPr>
          <w:rFonts w:asciiTheme="minorBidi" w:eastAsiaTheme="minorEastAsia" w:hAnsiTheme="minorBidi"/>
        </w:rPr>
      </w:pPr>
      <m:oMathPara>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oMath>
      </m:oMathPara>
    </w:p>
    <w:p w14:paraId="3DAF0FB6" w14:textId="76AD6BEF" w:rsidR="00460FE5" w:rsidRPr="00460FE5" w:rsidRDefault="00460FE5" w:rsidP="00460FE5">
      <w:pPr>
        <w:bidi/>
        <w:spacing w:line="360" w:lineRule="auto"/>
        <w:rPr>
          <w:rFonts w:asciiTheme="minorBidi" w:eastAsiaTheme="minorEastAsia" w:hAnsiTheme="minorBidi"/>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=2k</m:t>
          </m:r>
          <m:r>
            <w:rPr>
              <w:rFonts w:ascii="Cambria Math" w:hAnsi="Cambria Math"/>
            </w:rPr>
            <m:t>λ</m:t>
          </m:r>
        </m:oMath>
      </m:oMathPara>
    </w:p>
    <w:p w14:paraId="366A1426" w14:textId="3FD75556" w:rsidR="00234F05" w:rsidRPr="00750EE0" w:rsidRDefault="00B417D3" w:rsidP="00750EE0">
      <w:pPr>
        <w:bidi/>
        <w:spacing w:line="360" w:lineRule="auto"/>
        <w:rPr>
          <w:rFonts w:asciiTheme="minorBidi" w:hAnsiTheme="minorBidi"/>
          <w:rtl/>
        </w:rPr>
      </w:pPr>
      <m:oMathPara>
        <m:oMath>
          <m:r>
            <w:rPr>
              <w:rFonts w:ascii="Cambria Math" w:hAnsi="Cambria Math"/>
            </w:rPr>
            <m:t>Q*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oMath>
      </m:oMathPara>
    </w:p>
    <w:p w14:paraId="7DB6C290" w14:textId="4C0314CA" w:rsidR="00D2221F" w:rsidRDefault="00AB196F" w:rsidP="00AB196F">
      <w:pPr>
        <w:bidi/>
        <w:spacing w:line="360" w:lineRule="auto"/>
        <w:jc w:val="both"/>
        <w:rPr>
          <w:rFonts w:asciiTheme="minorBidi" w:hAnsiTheme="minorBidi"/>
          <w:rtl/>
        </w:rPr>
      </w:pPr>
      <w:bookmarkStart w:id="6" w:name="_Hlk103112105"/>
      <w:bookmarkEnd w:id="5"/>
      <w:r>
        <w:rPr>
          <w:rFonts w:asciiTheme="minorBidi" w:hAnsiTheme="minorBidi" w:hint="cs"/>
          <w:rtl/>
        </w:rPr>
        <w:t>נראה דוגמה לשימוש במודל 1-</w:t>
      </w:r>
    </w:p>
    <w:p w14:paraId="01CCE7B3" w14:textId="77777777" w:rsidR="00AB196F" w:rsidRPr="00AB196F" w:rsidRDefault="00AB196F" w:rsidP="00AB196F">
      <w:pPr>
        <w:bidi/>
        <w:spacing w:line="360" w:lineRule="auto"/>
        <w:jc w:val="both"/>
        <w:rPr>
          <w:rFonts w:asciiTheme="minorBidi" w:hAnsiTheme="minorBidi"/>
          <w:rtl/>
        </w:rPr>
      </w:pPr>
      <w:r w:rsidRPr="00AB196F">
        <w:rPr>
          <w:rFonts w:asciiTheme="minorBidi" w:hAnsiTheme="minorBidi" w:cs="Arial"/>
          <w:rtl/>
        </w:rPr>
        <w:t>משקאות שביט הינה היבואנית הבלעדית של משקה האנרגיה</w:t>
      </w:r>
      <w:r w:rsidRPr="00AB196F">
        <w:rPr>
          <w:rFonts w:asciiTheme="minorBidi" w:hAnsiTheme="minorBidi"/>
        </w:rPr>
        <w:t xml:space="preserve"> Bull-Bad </w:t>
      </w:r>
      <w:r w:rsidRPr="00AB196F">
        <w:rPr>
          <w:rFonts w:asciiTheme="minorBidi" w:hAnsiTheme="minorBidi" w:cs="Arial"/>
          <w:rtl/>
        </w:rPr>
        <w:t>בישראל</w:t>
      </w:r>
      <w:r w:rsidRPr="00AB196F">
        <w:rPr>
          <w:rFonts w:asciiTheme="minorBidi" w:hAnsiTheme="minorBidi"/>
        </w:rPr>
        <w:t>.</w:t>
      </w:r>
    </w:p>
    <w:p w14:paraId="71E62639" w14:textId="4A4C7B8A" w:rsidR="00AB196F" w:rsidRPr="00AB196F" w:rsidRDefault="00AB196F" w:rsidP="00AA71AC">
      <w:pPr>
        <w:bidi/>
        <w:spacing w:line="360" w:lineRule="auto"/>
        <w:jc w:val="both"/>
        <w:rPr>
          <w:rFonts w:asciiTheme="minorBidi" w:hAnsiTheme="minorBidi"/>
          <w:rtl/>
        </w:rPr>
      </w:pPr>
      <w:r w:rsidRPr="00AB196F">
        <w:rPr>
          <w:rFonts w:asciiTheme="minorBidi" w:hAnsiTheme="minorBidi" w:cs="Arial"/>
          <w:rtl/>
        </w:rPr>
        <w:t xml:space="preserve">הביקוש למשקה קבוע ועומד על </w:t>
      </w:r>
      <w:r>
        <w:rPr>
          <w:rFonts w:asciiTheme="minorBidi" w:hAnsiTheme="minorBidi" w:cs="Arial" w:hint="cs"/>
          <w:rtl/>
        </w:rPr>
        <w:t xml:space="preserve">40,000 </w:t>
      </w:r>
      <w:r w:rsidRPr="00AB196F">
        <w:rPr>
          <w:rFonts w:asciiTheme="minorBidi" w:hAnsiTheme="minorBidi" w:cs="Arial"/>
          <w:rtl/>
        </w:rPr>
        <w:t>ליטר בשנה</w:t>
      </w:r>
      <w:r>
        <w:rPr>
          <w:rFonts w:asciiTheme="minorBidi" w:hAnsiTheme="minorBidi" w:cs="Arial" w:hint="cs"/>
          <w:rtl/>
        </w:rPr>
        <w:t xml:space="preserve">. </w:t>
      </w:r>
      <w:r w:rsidRPr="00AB196F">
        <w:rPr>
          <w:rFonts w:asciiTheme="minorBidi" w:hAnsiTheme="minorBidi" w:cs="Arial"/>
          <w:rtl/>
        </w:rPr>
        <w:t>את המשקה מייבאת החברה מהודו</w:t>
      </w:r>
      <w:r>
        <w:rPr>
          <w:rFonts w:asciiTheme="minorBidi" w:hAnsiTheme="minorBidi" w:cs="Arial" w:hint="cs"/>
          <w:rtl/>
        </w:rPr>
        <w:t xml:space="preserve">. </w:t>
      </w:r>
      <w:r w:rsidRPr="00AB196F">
        <w:rPr>
          <w:rFonts w:asciiTheme="minorBidi" w:hAnsiTheme="minorBidi" w:cs="Arial"/>
          <w:rtl/>
        </w:rPr>
        <w:t>המשלוח מגיע ארצה במכולה המסוגלת להכיל כל כמות. עלות המשלוח איננה תלויה בכמות המוזמנת</w:t>
      </w:r>
      <w:r w:rsidR="00AA71AC">
        <w:rPr>
          <w:rFonts w:asciiTheme="minorBidi" w:hAnsiTheme="minorBidi" w:cs="Arial"/>
        </w:rPr>
        <w:t xml:space="preserve"> </w:t>
      </w:r>
      <w:r w:rsidRPr="00AB196F">
        <w:rPr>
          <w:rFonts w:asciiTheme="minorBidi" w:hAnsiTheme="minorBidi" w:cs="Arial"/>
          <w:rtl/>
        </w:rPr>
        <w:t xml:space="preserve">ועומדת על </w:t>
      </w:r>
      <w:r>
        <w:rPr>
          <w:rFonts w:asciiTheme="minorBidi" w:hAnsiTheme="minorBidi" w:cs="Arial" w:hint="cs"/>
          <w:rtl/>
        </w:rPr>
        <w:t xml:space="preserve">5000 </w:t>
      </w:r>
      <w:r w:rsidRPr="00AB196F">
        <w:rPr>
          <w:rFonts w:asciiTheme="minorBidi" w:hAnsiTheme="minorBidi" w:cs="Arial"/>
          <w:rtl/>
        </w:rPr>
        <w:t>₪</w:t>
      </w:r>
      <w:r>
        <w:rPr>
          <w:rFonts w:asciiTheme="minorBidi" w:hAnsiTheme="minorBidi" w:cs="Arial" w:hint="cs"/>
          <w:rtl/>
        </w:rPr>
        <w:t xml:space="preserve">. </w:t>
      </w:r>
      <w:r w:rsidRPr="00AB196F">
        <w:rPr>
          <w:rFonts w:asciiTheme="minorBidi" w:hAnsiTheme="minorBidi" w:cs="Arial"/>
          <w:rtl/>
        </w:rPr>
        <w:t>העלות הקבועה להחזקת ליטר משקה לשנה במלאי הינה</w:t>
      </w:r>
      <w:r>
        <w:rPr>
          <w:rFonts w:asciiTheme="minorBidi" w:hAnsiTheme="minorBidi" w:cs="Arial" w:hint="cs"/>
          <w:rtl/>
        </w:rPr>
        <w:t xml:space="preserve"> 1</w:t>
      </w:r>
      <w:r w:rsidRPr="00AB196F">
        <w:rPr>
          <w:rFonts w:asciiTheme="minorBidi" w:hAnsiTheme="minorBidi" w:cs="Arial"/>
          <w:rtl/>
        </w:rPr>
        <w:t xml:space="preserve"> ₪</w:t>
      </w:r>
    </w:p>
    <w:p w14:paraId="55D20968" w14:textId="2DB1171A" w:rsidR="00AB196F" w:rsidRPr="00AB196F" w:rsidRDefault="00AB196F" w:rsidP="00AA71AC">
      <w:pPr>
        <w:bidi/>
        <w:spacing w:line="360" w:lineRule="auto"/>
        <w:jc w:val="both"/>
        <w:rPr>
          <w:rFonts w:asciiTheme="minorBidi" w:hAnsiTheme="minorBidi"/>
          <w:rtl/>
        </w:rPr>
      </w:pPr>
      <w:r w:rsidRPr="00AB196F">
        <w:rPr>
          <w:rFonts w:asciiTheme="minorBidi" w:hAnsiTheme="minorBidi" w:cs="Arial"/>
          <w:rtl/>
        </w:rPr>
        <w:t xml:space="preserve">הריבית השנתית היא </w:t>
      </w:r>
      <w:r>
        <w:rPr>
          <w:rFonts w:asciiTheme="minorBidi" w:hAnsiTheme="minorBidi" w:cs="Arial" w:hint="cs"/>
          <w:rtl/>
        </w:rPr>
        <w:t>10%</w:t>
      </w:r>
      <w:r w:rsidRPr="00AB196F">
        <w:rPr>
          <w:rFonts w:asciiTheme="minorBidi" w:hAnsiTheme="minorBidi"/>
        </w:rPr>
        <w:t>.</w:t>
      </w:r>
    </w:p>
    <w:p w14:paraId="75BFC3D4" w14:textId="77777777" w:rsidR="00AB196F" w:rsidRPr="00AB196F" w:rsidRDefault="00AB196F" w:rsidP="00AB196F">
      <w:pPr>
        <w:bidi/>
        <w:spacing w:line="360" w:lineRule="auto"/>
        <w:jc w:val="both"/>
        <w:rPr>
          <w:rFonts w:asciiTheme="minorBidi" w:hAnsiTheme="minorBidi"/>
          <w:rtl/>
        </w:rPr>
      </w:pPr>
      <w:r w:rsidRPr="00AB196F">
        <w:rPr>
          <w:rFonts w:asciiTheme="minorBidi" w:hAnsiTheme="minorBidi" w:cs="Arial"/>
          <w:rtl/>
        </w:rPr>
        <w:t>א. מהי הכמות המומלצת להזמנה בכל מחזור ? מהי העלות השנתית הכוללת</w:t>
      </w:r>
      <w:r w:rsidRPr="00AB196F">
        <w:rPr>
          <w:rFonts w:asciiTheme="minorBidi" w:hAnsiTheme="minorBidi"/>
        </w:rPr>
        <w:t xml:space="preserve"> ?</w:t>
      </w:r>
    </w:p>
    <w:p w14:paraId="7957E493" w14:textId="6C989629" w:rsidR="00D2221F" w:rsidRPr="00AA71AC" w:rsidRDefault="00AA71AC" w:rsidP="00AA71AC">
      <w:pPr>
        <w:bidi/>
        <w:spacing w:line="360" w:lineRule="auto"/>
        <w:rPr>
          <w:rFonts w:asciiTheme="minorBidi" w:hAnsiTheme="minorBidi"/>
        </w:rPr>
      </w:pPr>
      <w:r>
        <w:rPr>
          <w:rFonts w:asciiTheme="minorBidi" w:hAnsiTheme="minorBidi" w:hint="cs"/>
          <w:rtl/>
        </w:rPr>
        <w:t xml:space="preserve">נתונים- </w:t>
      </w:r>
      <m:oMath>
        <m:r>
          <w:rPr>
            <w:rFonts w:ascii="Cambria Math" w:hAnsi="Cambria Math"/>
          </w:rPr>
          <m:t>λ=40,000 liter per year, k=5000</m:t>
        </m:r>
        <m:r>
          <m:rPr>
            <m:sty m:val="p"/>
          </m:rPr>
          <w:rPr>
            <w:rFonts w:ascii="Cambria Math" w:hAnsi="Cambria Math" w:cs="Arial"/>
            <w:rtl/>
          </w:rPr>
          <m:t>₪</m:t>
        </m:r>
        <m:r>
          <m:rPr>
            <m:sty m:val="p"/>
          </m:rPr>
          <w:rPr>
            <w:rFonts w:ascii="Cambria Math" w:hAnsiTheme="minorBidi" w:cs="Arial"/>
          </w:rPr>
          <m:t>, h=1</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Theme="minorBidi" w:cs="Arial"/>
          </w:rPr>
          <m:t>, i=10%</m:t>
        </m:r>
        <m:r>
          <w:rPr>
            <w:rFonts w:ascii="Cambria Math" w:hAnsi="Cambria Math"/>
          </w:rPr>
          <m:t xml:space="preserve"> </m:t>
        </m:r>
      </m:oMath>
    </w:p>
    <w:p w14:paraId="321D44BF" w14:textId="0316C2E3" w:rsidR="00AA71AC" w:rsidRDefault="00AA71AC" w:rsidP="00AA71AC">
      <w:pPr>
        <w:bidi/>
        <w:spacing w:line="360" w:lineRule="auto"/>
        <w:rPr>
          <w:rFonts w:asciiTheme="minorBidi" w:hAnsiTheme="minorBidi"/>
          <w:b/>
          <w:bCs/>
          <w:u w:val="single"/>
        </w:rPr>
      </w:pPr>
    </w:p>
    <w:p w14:paraId="1B3F34B7" w14:textId="2D7A628A" w:rsidR="00AA71AC" w:rsidRPr="00D669A7" w:rsidRDefault="00AA71AC" w:rsidP="00AA71AC">
      <w:pPr>
        <w:bidi/>
        <w:spacing w:line="360" w:lineRule="auto"/>
        <w:rPr>
          <w:rFonts w:asciiTheme="minorBidi" w:hAnsiTheme="minorBidi"/>
          <w:rtl/>
        </w:rPr>
      </w:pPr>
      <w:r>
        <w:rPr>
          <w:rFonts w:asciiTheme="minorBidi" w:hAnsiTheme="minorBidi" w:hint="cs"/>
          <w:rtl/>
        </w:rPr>
        <w:t xml:space="preserve">נחשב </w:t>
      </w:r>
      <w:r w:rsidR="00D669A7">
        <w:rPr>
          <w:rFonts w:asciiTheme="minorBidi" w:hAnsiTheme="minorBidi" w:hint="cs"/>
          <w:rtl/>
        </w:rPr>
        <w:t>כמות אופטימלית של יחידות בכל מנה (</w:t>
      </w:r>
      <w:r w:rsidR="00D669A7">
        <w:rPr>
          <w:rFonts w:asciiTheme="minorBidi" w:hAnsiTheme="minorBidi" w:hint="cs"/>
        </w:rPr>
        <w:t>Q</w:t>
      </w:r>
      <w:r w:rsidR="00D669A7">
        <w:rPr>
          <w:rFonts w:asciiTheme="minorBidi" w:hAnsiTheme="minorBidi" w:hint="cs"/>
          <w:rtl/>
        </w:rPr>
        <w:t xml:space="preserve">*) : </w:t>
      </w:r>
      <m:oMath>
        <m:r>
          <w:rPr>
            <w:rFonts w:ascii="Cambria Math" w:hAnsi="Cambria Math"/>
          </w:rPr>
          <m:t>Q*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2*5000*40000</m:t>
                </m:r>
              </m:num>
              <m:den>
                <m:r>
                  <w:rPr>
                    <w:rFonts w:ascii="Cambria Math" w:hAnsi="Cambria Math"/>
                  </w:rPr>
                  <m:t>1</m:t>
                </m:r>
              </m:den>
            </m:f>
          </m:e>
        </m:rad>
        <m:r>
          <w:rPr>
            <w:rFonts w:ascii="Cambria Math" w:hAnsi="Cambria Math"/>
          </w:rPr>
          <m:t xml:space="preserve">=20,000 units </m:t>
        </m:r>
      </m:oMath>
    </w:p>
    <w:p w14:paraId="3B2C6469" w14:textId="1DB54A35" w:rsidR="00D669A7" w:rsidRPr="00D669A7" w:rsidRDefault="00D669A7" w:rsidP="00750EE0">
      <w:pPr>
        <w:bidi/>
        <w:spacing w:line="360" w:lineRule="auto"/>
        <w:rPr>
          <w:rFonts w:asciiTheme="minorBidi" w:hAnsiTheme="minorBidi"/>
          <w:i/>
        </w:rPr>
      </w:pPr>
      <w:r>
        <w:rPr>
          <w:rFonts w:asciiTheme="minorBidi" w:hAnsiTheme="minorBidi" w:hint="cs"/>
          <w:rtl/>
        </w:rPr>
        <w:lastRenderedPageBreak/>
        <w:t xml:space="preserve">נחשב עלות ניהול מלאי שנתית: </w:t>
      </w: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=5000</m:t>
        </m:r>
        <m:f>
          <m:fPr>
            <m:ctrlPr>
              <w:rPr>
                <w:rFonts w:ascii="Cambria Math" w:hAnsi="Cambria Math"/>
              </w:rPr>
            </m:ctrlPr>
          </m:fPr>
          <m:num>
            <m:r>
              <w:rPr>
                <w:rFonts w:ascii="Cambria Math" w:hAnsi="Cambria Math"/>
              </w:rPr>
              <m:t>40000</m:t>
            </m:r>
          </m:num>
          <m:den>
            <m:r>
              <w:rPr>
                <w:rFonts w:ascii="Cambria Math" w:hAnsi="Cambria Math"/>
              </w:rPr>
              <m:t>20000</m:t>
            </m:r>
          </m:den>
        </m:f>
        <m:r>
          <w:rPr>
            <w:rFonts w:ascii="Cambria Math" w:hAnsi="Cambria Math"/>
          </w:rPr>
          <m:t>+1</m:t>
        </m:r>
        <m:f>
          <m:fPr>
            <m:ctrlPr>
              <w:rPr>
                <w:rFonts w:ascii="Cambria Math" w:hAnsi="Cambria Math"/>
              </w:rPr>
            </m:ctrlPr>
          </m:fPr>
          <m:num>
            <m:r>
              <w:rPr>
                <w:rFonts w:ascii="Cambria Math" w:hAnsi="Cambria Math"/>
              </w:rPr>
              <m:t>20000</m:t>
            </m:r>
          </m:num>
          <m:den>
            <m:r>
              <w:rPr>
                <w:rFonts w:ascii="Cambria Math" w:hAnsi="Cambria Math"/>
              </w:rPr>
              <m:t>2</m:t>
            </m:r>
          </m:den>
        </m:f>
        <m:r>
          <w:rPr>
            <w:rFonts w:ascii="Cambria Math" w:hAnsi="Cambria Math"/>
          </w:rPr>
          <m:t xml:space="preserve">=20,000 </m:t>
        </m:r>
        <m:r>
          <m:rPr>
            <m:sty m:val="p"/>
          </m:rPr>
          <w:rPr>
            <w:rFonts w:ascii="Cambria Math" w:hAnsi="Cambria Math" w:cs="Arial"/>
            <w:rtl/>
          </w:rPr>
          <m:t>₪</m:t>
        </m:r>
        <m:r>
          <m:rPr>
            <m:sty m:val="p"/>
          </m:rPr>
          <w:rPr>
            <w:rFonts w:ascii="Cambria Math" w:hAnsi="Cambria Math" w:cs="Arial"/>
          </w:rPr>
          <m:t xml:space="preserve"> per year</m:t>
        </m:r>
        <m:r>
          <w:rPr>
            <w:rFonts w:ascii="Cambria Math" w:hAnsi="Cambria Math"/>
          </w:rPr>
          <m:t xml:space="preserve"> </m:t>
        </m:r>
      </m:oMath>
    </w:p>
    <w:bookmarkEnd w:id="6"/>
    <w:p w14:paraId="0C8C11F3" w14:textId="77777777" w:rsidR="00D669A7" w:rsidRDefault="00D669A7" w:rsidP="00D669A7">
      <w:pPr>
        <w:bidi/>
        <w:spacing w:line="360" w:lineRule="auto"/>
        <w:rPr>
          <w:rFonts w:asciiTheme="minorBidi" w:hAnsiTheme="minorBidi"/>
          <w:b/>
          <w:bCs/>
          <w:u w:val="single"/>
          <w:rtl/>
        </w:rPr>
      </w:pPr>
    </w:p>
    <w:p w14:paraId="34B4CC13" w14:textId="399B0E9B" w:rsidR="00FC20D1" w:rsidRPr="004337DF" w:rsidRDefault="00B417D3" w:rsidP="00D669A7">
      <w:pPr>
        <w:bidi/>
        <w:spacing w:line="360" w:lineRule="auto"/>
        <w:rPr>
          <w:rFonts w:asciiTheme="minorBidi" w:hAnsiTheme="minorBidi"/>
          <w:rtl/>
        </w:rPr>
      </w:pPr>
      <w:r w:rsidRPr="004337DF">
        <w:rPr>
          <w:rFonts w:asciiTheme="minorBidi" w:hAnsiTheme="minorBidi"/>
          <w:b/>
          <w:bCs/>
          <w:u w:val="single"/>
          <w:rtl/>
        </w:rPr>
        <w:t>המודל השני</w:t>
      </w:r>
      <w:r w:rsidRPr="004337DF">
        <w:rPr>
          <w:rFonts w:asciiTheme="minorBidi" w:hAnsiTheme="minorBidi"/>
          <w:rtl/>
        </w:rPr>
        <w:t xml:space="preserve"> </w:t>
      </w:r>
    </w:p>
    <w:p w14:paraId="660B6235" w14:textId="71784A63" w:rsidR="00B417D3" w:rsidRPr="004337DF" w:rsidRDefault="00FC20D1" w:rsidP="007F75F3">
      <w:pPr>
        <w:bidi/>
        <w:spacing w:line="360" w:lineRule="auto"/>
        <w:jc w:val="both"/>
        <w:rPr>
          <w:rFonts w:asciiTheme="minorBidi" w:hAnsiTheme="minorBidi"/>
          <w:rtl/>
        </w:rPr>
      </w:pPr>
      <w:r w:rsidRPr="004337DF">
        <w:rPr>
          <w:rFonts w:asciiTheme="minorBidi" w:hAnsiTheme="minorBidi"/>
          <w:rtl/>
        </w:rPr>
        <w:t xml:space="preserve">גם הוא, מניח שהחוסר במלאי אסור. הוא לוקח בחשבון שפונקציית עלות המדיניות כתלות בגודל מנה תלויה במחיר </w:t>
      </w:r>
      <w:r w:rsidR="000926FB">
        <w:rPr>
          <w:rFonts w:asciiTheme="minorBidi" w:hAnsiTheme="minorBidi" w:hint="cs"/>
          <w:rtl/>
        </w:rPr>
        <w:t>עריכת</w:t>
      </w:r>
      <w:r w:rsidRPr="004337DF">
        <w:rPr>
          <w:rFonts w:asciiTheme="minorBidi" w:hAnsiTheme="minorBidi"/>
          <w:rtl/>
        </w:rPr>
        <w:t xml:space="preserve"> </w:t>
      </w:r>
      <w:r w:rsidR="000926FB">
        <w:rPr>
          <w:rFonts w:asciiTheme="minorBidi" w:hAnsiTheme="minorBidi" w:hint="cs"/>
          <w:rtl/>
        </w:rPr>
        <w:t xml:space="preserve">פס הייצור </w:t>
      </w:r>
      <w:r w:rsidRPr="004337DF">
        <w:rPr>
          <w:rFonts w:asciiTheme="minorBidi" w:hAnsiTheme="minorBidi"/>
          <w:rtl/>
        </w:rPr>
        <w:t>ועלות אחסון המוצרים במחסן, בנוסף המודל מתחשב בקצב י</w:t>
      </w:r>
      <w:r w:rsidR="000926FB">
        <w:rPr>
          <w:rFonts w:asciiTheme="minorBidi" w:hAnsiTheme="minorBidi" w:hint="cs"/>
          <w:rtl/>
        </w:rPr>
        <w:t>יצור</w:t>
      </w:r>
      <w:r w:rsidRPr="004337DF">
        <w:rPr>
          <w:rFonts w:asciiTheme="minorBidi" w:hAnsiTheme="minorBidi"/>
          <w:rtl/>
        </w:rPr>
        <w:t xml:space="preserve"> המוצר.</w:t>
      </w:r>
    </w:p>
    <w:p w14:paraId="44A2DEED" w14:textId="1FF339EE" w:rsidR="00FC20D1" w:rsidRPr="004337DF" w:rsidRDefault="00750EE0" w:rsidP="004337DF">
      <w:pPr>
        <w:bidi/>
        <w:spacing w:line="360" w:lineRule="auto"/>
        <w:rPr>
          <w:rFonts w:asciiTheme="minorBidi" w:hAnsiTheme="minorBidi"/>
          <w:rtl/>
        </w:rPr>
      </w:pPr>
      <w:r w:rsidRPr="004337DF">
        <w:rPr>
          <w:rFonts w:asciiTheme="minorBidi" w:hAnsiTheme="minorBidi"/>
          <w:noProof/>
          <w:rtl/>
          <w:lang w:val="he-IL"/>
        </w:rPr>
        <w:drawing>
          <wp:anchor distT="0" distB="0" distL="114300" distR="114300" simplePos="0" relativeHeight="251661312" behindDoc="0" locked="0" layoutInCell="1" allowOverlap="1" wp14:anchorId="5318844D" wp14:editId="2C8DCDBD">
            <wp:simplePos x="0" y="0"/>
            <wp:positionH relativeFrom="column">
              <wp:posOffset>-539115</wp:posOffset>
            </wp:positionH>
            <wp:positionV relativeFrom="paragraph">
              <wp:posOffset>-3810</wp:posOffset>
            </wp:positionV>
            <wp:extent cx="3260725" cy="2976880"/>
            <wp:effectExtent l="0" t="0" r="0" b="0"/>
            <wp:wrapThrough wrapText="bothSides">
              <wp:wrapPolygon edited="0">
                <wp:start x="0" y="0"/>
                <wp:lineTo x="0" y="21425"/>
                <wp:lineTo x="21453" y="21425"/>
                <wp:lineTo x="21453" y="0"/>
                <wp:lineTo x="0" y="0"/>
              </wp:wrapPolygon>
            </wp:wrapThrough>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725" cy="2976880"/>
                    </a:xfrm>
                    <a:prstGeom prst="rect">
                      <a:avLst/>
                    </a:prstGeom>
                  </pic:spPr>
                </pic:pic>
              </a:graphicData>
            </a:graphic>
            <wp14:sizeRelH relativeFrom="margin">
              <wp14:pctWidth>0</wp14:pctWidth>
            </wp14:sizeRelH>
            <wp14:sizeRelV relativeFrom="margin">
              <wp14:pctHeight>0</wp14:pctHeight>
            </wp14:sizeRelV>
          </wp:anchor>
        </w:drawing>
      </w:r>
    </w:p>
    <w:p w14:paraId="40A0CF6C" w14:textId="412C7300" w:rsidR="00D75B8E" w:rsidRPr="000271E6" w:rsidRDefault="00D75B8E" w:rsidP="00D75B8E">
      <w:pPr>
        <w:bidi/>
        <w:spacing w:line="360" w:lineRule="auto"/>
        <w:jc w:val="center"/>
        <w:rPr>
          <w:rFonts w:asciiTheme="minorBidi" w:eastAsiaTheme="minorEastAsia" w:hAnsiTheme="minorBidi"/>
        </w:rPr>
      </w:pPr>
      <m:oMathPara>
        <m:oMathParaPr>
          <m:jc m:val="left"/>
        </m:oMathParaPr>
        <m:oMath>
          <m:r>
            <w:rPr>
              <w:rFonts w:ascii="Cambria Math" w:hAnsi="Cambria Math"/>
              <w:sz w:val="20"/>
              <w:szCs w:val="20"/>
            </w:rPr>
            <m:t>y(Q)</m:t>
          </m:r>
          <m:r>
            <w:rPr>
              <w:rFonts w:ascii="Cambria Math" w:hAnsi="Cambria Math" w:cs="Arial"/>
              <w:sz w:val="20"/>
              <w:szCs w:val="20"/>
              <w:rtl/>
            </w:rPr>
            <m:t xml:space="preserve"> =</m:t>
          </m:r>
          <m:r>
            <w:rPr>
              <w:rFonts w:ascii="Cambria Math" w:hAnsi="Cambria Math" w:cs="Arial"/>
              <w:sz w:val="20"/>
              <w:szCs w:val="20"/>
            </w:rPr>
            <m:t xml:space="preserve">( </m:t>
          </m:r>
          <m:r>
            <w:rPr>
              <w:rFonts w:ascii="Cambria Math" w:hAnsi="Cambria Math" w:cs="Arial" w:hint="cs"/>
              <w:sz w:val="20"/>
              <w:szCs w:val="20"/>
              <w:rtl/>
            </w:rPr>
            <m:t>העריכה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oMath>
      </m:oMathPara>
    </w:p>
    <w:p w14:paraId="7442309B" w14:textId="77777777" w:rsidR="00D75B8E" w:rsidRPr="00BA667B" w:rsidRDefault="00D75B8E" w:rsidP="00D75B8E">
      <w:pPr>
        <w:bidi/>
        <w:spacing w:line="360" w:lineRule="auto"/>
        <w:jc w:val="center"/>
        <w:rPr>
          <w:rFonts w:asciiTheme="minorBidi" w:eastAsiaTheme="minorEastAsia" w:hAnsiTheme="minorBidi"/>
          <w:sz w:val="20"/>
          <w:szCs w:val="20"/>
          <w:rtl/>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r>
            <w:rPr>
              <w:rFonts w:ascii="Cambria Math" w:hAnsi="Cambria Math" w:cs="Arial"/>
              <w:sz w:val="20"/>
              <w:szCs w:val="20"/>
              <w:rtl/>
            </w:rPr>
            <m:t>(</m:t>
          </m:r>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tl/>
            </w:rPr>
            <m:t>)</m:t>
          </m:r>
        </m:oMath>
      </m:oMathPara>
    </w:p>
    <w:p w14:paraId="2A4FAA5D" w14:textId="3D510AF1" w:rsidR="00D75B8E" w:rsidRPr="00135789" w:rsidRDefault="00D75B8E" w:rsidP="00D75B8E">
      <w:pPr>
        <w:spacing w:line="360" w:lineRule="auto"/>
        <w:jc w:val="center"/>
        <w:rPr>
          <w:rFonts w:asciiTheme="minorBidi" w:eastAsiaTheme="minorEastAsia"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     </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m:t>
          </m:r>
          <m:f>
            <m:fPr>
              <m:ctrlPr>
                <w:rPr>
                  <w:rFonts w:ascii="Cambria Math" w:hAnsi="Cambria Math"/>
                  <w:i/>
                  <w:sz w:val="20"/>
                  <w:szCs w:val="20"/>
                </w:rPr>
              </m:ctrlPr>
            </m:fPr>
            <m:num>
              <m:r>
                <w:rPr>
                  <w:rFonts w:ascii="Cambria Math" w:hAnsi="Cambria Math" w:hint="cs"/>
                  <w:sz w:val="20"/>
                  <w:szCs w:val="20"/>
                  <w:rtl/>
                </w:rPr>
                <m:t>המשולש</m:t>
              </m:r>
              <m:r>
                <w:rPr>
                  <w:rFonts w:ascii="Cambria Math" w:hAnsi="Cambria Math"/>
                  <w:sz w:val="20"/>
                  <w:szCs w:val="20"/>
                </w:rPr>
                <m:t xml:space="preserve"> </m:t>
              </m:r>
              <m:r>
                <w:rPr>
                  <w:rFonts w:ascii="Cambria Math" w:hAnsi="Cambria Math" w:hint="cs"/>
                  <w:sz w:val="20"/>
                  <w:szCs w:val="20"/>
                  <w:rtl/>
                </w:rPr>
                <m:t>שטח</m:t>
              </m:r>
            </m:num>
            <m:den>
              <m:r>
                <w:rPr>
                  <w:rFonts w:ascii="Cambria Math" w:hAnsi="Cambria Math" w:hint="cs"/>
                  <w:sz w:val="20"/>
                  <w:szCs w:val="20"/>
                  <w:rtl/>
                </w:rPr>
                <m:t>המחזור</m:t>
              </m:r>
              <m:r>
                <w:rPr>
                  <w:rFonts w:ascii="Cambria Math" w:hAnsi="Cambria Math"/>
                  <w:sz w:val="20"/>
                  <w:szCs w:val="20"/>
                </w:rPr>
                <m:t xml:space="preserve"> </m:t>
              </m:r>
              <m:r>
                <w:rPr>
                  <w:rFonts w:ascii="Cambria Math" w:hAnsi="Cambria Math" w:hint="cs"/>
                  <w:sz w:val="20"/>
                  <w:szCs w:val="20"/>
                  <w:rtl/>
                </w:rPr>
                <m:t>זמן</m:t>
              </m:r>
            </m:den>
          </m:f>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num>
                <m:den>
                  <m:r>
                    <w:rPr>
                      <w:rFonts w:ascii="Cambria Math" w:eastAsiaTheme="minorEastAsia" w:hAnsi="Cambria Math"/>
                      <w:sz w:val="20"/>
                      <w:szCs w:val="20"/>
                    </w:rPr>
                    <m:t>2</m:t>
                  </m:r>
                </m:den>
              </m:f>
            </m:num>
            <m:den>
              <m:r>
                <w:rPr>
                  <w:rFonts w:ascii="Cambria Math" w:eastAsiaTheme="minorEastAsia" w:hAnsi="Cambria Math"/>
                  <w:sz w:val="20"/>
                  <w:szCs w:val="20"/>
                </w:rPr>
                <m:t>T</m:t>
              </m:r>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num>
            <m:den>
              <m:r>
                <w:rPr>
                  <w:rFonts w:ascii="Cambria Math" w:eastAsiaTheme="minorEastAsia" w:hAnsi="Cambria Math"/>
                  <w:sz w:val="20"/>
                  <w:szCs w:val="20"/>
                </w:rPr>
                <m:t>2</m:t>
              </m:r>
            </m:den>
          </m:f>
        </m:oMath>
      </m:oMathPara>
    </w:p>
    <w:p w14:paraId="691D9D22" w14:textId="3404F3DC" w:rsidR="00135789" w:rsidRDefault="00135789" w:rsidP="00135789">
      <w:pPr>
        <w:bidi/>
        <w:spacing w:line="360" w:lineRule="auto"/>
        <w:rPr>
          <w:rFonts w:asciiTheme="minorBidi" w:eastAsiaTheme="minorEastAsia" w:hAnsiTheme="minorBidi"/>
          <w:sz w:val="20"/>
          <w:szCs w:val="20"/>
          <w:rtl/>
        </w:rPr>
      </w:pPr>
      <w:r>
        <w:rPr>
          <w:rFonts w:asciiTheme="minorBidi" w:eastAsiaTheme="minorEastAsia" w:hAnsiTheme="minorBidi" w:hint="cs"/>
          <w:sz w:val="20"/>
          <w:szCs w:val="20"/>
          <w:rtl/>
        </w:rPr>
        <w:t xml:space="preserve">נחשב את </w:t>
      </w:r>
      <m:oMath>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oMath>
      <w:r>
        <w:rPr>
          <w:rFonts w:asciiTheme="minorBidi" w:eastAsiaTheme="minorEastAsia" w:hAnsiTheme="minorBidi" w:hint="cs"/>
          <w:sz w:val="20"/>
          <w:szCs w:val="20"/>
          <w:rtl/>
        </w:rPr>
        <w:t xml:space="preserve"> : </w:t>
      </w:r>
    </w:p>
    <w:p w14:paraId="3D0C0ECC" w14:textId="1450DE44" w:rsidR="00135789" w:rsidRPr="00DE00B5" w:rsidRDefault="00000000" w:rsidP="00135789">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ϕ</m:t>
                  </m:r>
                </m:sub>
              </m:sSub>
            </m:den>
          </m:f>
          <m:r>
            <w:rPr>
              <w:rFonts w:ascii="Cambria Math" w:hAnsi="Cambria Math"/>
              <w:sz w:val="20"/>
              <w:szCs w:val="20"/>
            </w:rPr>
            <m:t>= ϕ→</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ϕ</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ϕ</m:t>
              </m:r>
            </m:den>
          </m:f>
        </m:oMath>
      </m:oMathPara>
    </w:p>
    <w:p w14:paraId="7D6B85D4" w14:textId="0A752354" w:rsidR="00DE00B5" w:rsidRPr="00DE00B5" w:rsidRDefault="00000000" w:rsidP="00DE00B5">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hAnsi="Cambria Math"/>
                      <w:sz w:val="20"/>
                      <w:szCs w:val="20"/>
                    </w:rPr>
                    <m:t>ϕ</m:t>
                  </m:r>
                </m:sub>
              </m:sSub>
            </m:den>
          </m:f>
          <m:r>
            <w:rPr>
              <w:rFonts w:ascii="Cambria Math" w:eastAsiaTheme="minorEastAsia" w:hAnsi="Cambria Math"/>
              <w:sz w:val="20"/>
              <w:szCs w:val="20"/>
            </w:rPr>
            <m:t>=</m:t>
          </m:r>
          <m:r>
            <w:rPr>
              <w:rFonts w:ascii="Cambria Math" w:hAnsi="Cambria Math"/>
              <w:sz w:val="20"/>
              <w:szCs w:val="20"/>
            </w:rPr>
            <m:t>ϕ-λ→</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ϕ</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ϕ-λ</m:t>
              </m:r>
            </m:den>
          </m:f>
        </m:oMath>
      </m:oMathPara>
    </w:p>
    <w:p w14:paraId="4AD913B9" w14:textId="06BD8645" w:rsidR="00DE00B5" w:rsidRPr="00DE00B5" w:rsidRDefault="00000000" w:rsidP="00DE00B5">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ϕ</m:t>
              </m:r>
            </m:den>
          </m:f>
          <m:r>
            <w:rPr>
              <w:rFonts w:ascii="Cambria Math" w:eastAsiaTheme="minorEastAsia"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ϕ-λ</m:t>
              </m:r>
            </m:den>
          </m:f>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ϕ-λ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ϕ</m:t>
          </m:r>
          <m:r>
            <m:rPr>
              <m:sty m:val="bi"/>
            </m:rPr>
            <w:rPr>
              <w:rFonts w:ascii="Cambria Math" w:hAnsi="Cambria Math"/>
              <w:sz w:val="20"/>
              <w:szCs w:val="20"/>
            </w:rPr>
            <m:t xml:space="preserve">→ </m:t>
          </m:r>
          <m:f>
            <m:fPr>
              <m:ctrlPr>
                <w:rPr>
                  <w:rFonts w:ascii="Cambria Math" w:hAnsi="Cambria Math"/>
                  <w:b/>
                  <w:bCs/>
                  <w:i/>
                  <w:sz w:val="20"/>
                  <w:szCs w:val="20"/>
                </w:rPr>
              </m:ctrlPr>
            </m:fPr>
            <m:num>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ϕ-λ</m:t>
                  </m:r>
                </m:e>
              </m:d>
            </m:num>
            <m:den>
              <m:r>
                <w:rPr>
                  <w:rFonts w:ascii="Cambria Math" w:hAnsi="Cambria Math"/>
                  <w:sz w:val="20"/>
                  <w:szCs w:val="20"/>
                </w:rPr>
                <m:t>ϕ</m:t>
              </m:r>
            </m:den>
          </m:f>
          <m:r>
            <m:rPr>
              <m:sty m:val="bi"/>
            </m:rP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oMath>
      </m:oMathPara>
    </w:p>
    <w:p w14:paraId="2FD4B313" w14:textId="4211D83E" w:rsidR="00DE00B5" w:rsidRPr="003851E9" w:rsidRDefault="00000000" w:rsidP="00DE00B5">
      <w:pPr>
        <w:bidi/>
        <w:spacing w:line="360" w:lineRule="auto"/>
        <w:jc w:val="right"/>
        <w:rPr>
          <w:rFonts w:asciiTheme="minorBidi" w:eastAsiaTheme="minorEastAsia" w:hAnsiTheme="minorBidi"/>
          <w:sz w:val="20"/>
          <w:szCs w:val="20"/>
          <w:rtl/>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hAnsi="Cambria Math"/>
                  <w:sz w:val="20"/>
                  <w:szCs w:val="20"/>
                </w:rPr>
                <m:t>ϕ</m:t>
              </m:r>
            </m:den>
          </m:f>
          <m:r>
            <w:rPr>
              <w:rFonts w:ascii="Cambria Math" w:eastAsiaTheme="minorEastAsia" w:hAnsi="Cambria Math"/>
              <w:sz w:val="20"/>
              <w:szCs w:val="20"/>
            </w:rPr>
            <m:t>Q</m:t>
          </m:r>
          <m:d>
            <m:dPr>
              <m:ctrlPr>
                <w:rPr>
                  <w:rFonts w:ascii="Cambria Math" w:eastAsiaTheme="minorEastAsia" w:hAnsi="Cambria Math"/>
                  <w:i/>
                  <w:sz w:val="20"/>
                  <w:szCs w:val="20"/>
                </w:rPr>
              </m:ctrlPr>
            </m:dPr>
            <m:e>
              <m:r>
                <w:rPr>
                  <w:rFonts w:ascii="Cambria Math" w:hAnsi="Cambria Math"/>
                  <w:sz w:val="20"/>
                  <w:szCs w:val="20"/>
                </w:rPr>
                <m:t>ϕ-1</m:t>
              </m:r>
              <m:ctrlPr>
                <w:rPr>
                  <w:rFonts w:ascii="Cambria Math" w:hAnsi="Cambria Math"/>
                  <w:i/>
                  <w:sz w:val="20"/>
                  <w:szCs w:val="20"/>
                </w:rPr>
              </m:ctrlP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 xml:space="preserve">) </m:t>
          </m:r>
        </m:oMath>
      </m:oMathPara>
    </w:p>
    <w:p w14:paraId="41A1A32E" w14:textId="015838C8" w:rsidR="003851E9" w:rsidRPr="003851E9" w:rsidRDefault="003851E9" w:rsidP="003851E9">
      <w:pPr>
        <w:bidi/>
        <w:spacing w:line="360" w:lineRule="auto"/>
        <w:jc w:val="center"/>
        <w:rPr>
          <w:rFonts w:asciiTheme="minorBidi" w:eastAsiaTheme="minorEastAsia" w:hAnsiTheme="minorBidi"/>
          <w:sz w:val="20"/>
          <w:szCs w:val="20"/>
        </w:rPr>
      </w:pPr>
      <m:oMathPara>
        <m:oMathParaPr>
          <m:jc m:val="center"/>
        </m:oMathParaPr>
        <m:oMath>
          <m:r>
            <m:rPr>
              <m:sty m:val="p"/>
            </m:rPr>
            <w:rPr>
              <w:rFonts w:ascii="Cambria Math" w:eastAsiaTheme="minorEastAsia" w:hAnsi="Cambria Math"/>
              <w:sz w:val="20"/>
              <w:szCs w:val="20"/>
            </w:rPr>
            <m:t>→</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num>
            <m:den>
              <m:r>
                <w:rPr>
                  <w:rFonts w:ascii="Cambria Math" w:hAnsi="Cambria Math"/>
                  <w:sz w:val="20"/>
                  <w:szCs w:val="20"/>
                </w:rPr>
                <m:t>2</m:t>
              </m:r>
            </m:den>
          </m:f>
          <m:r>
            <w:rPr>
              <w:rFonts w:ascii="Cambria Math" w:hAnsi="Cambria Math"/>
              <w:sz w:val="20"/>
              <w:szCs w:val="20"/>
            </w:rPr>
            <m:t xml:space="preserve"> </m:t>
          </m:r>
        </m:oMath>
      </m:oMathPara>
    </w:p>
    <w:p w14:paraId="706C2D8C" w14:textId="1DB19E47" w:rsidR="003851E9" w:rsidRPr="003851E9" w:rsidRDefault="003851E9" w:rsidP="003851E9">
      <w:pPr>
        <w:bidi/>
        <w:spacing w:line="360" w:lineRule="auto"/>
        <w:rPr>
          <w:rFonts w:asciiTheme="minorBidi" w:eastAsiaTheme="minorEastAsia" w:hAnsiTheme="minorBidi"/>
          <w:sz w:val="20"/>
          <w:szCs w:val="20"/>
          <w:rtl/>
        </w:rPr>
      </w:pPr>
      <w:r w:rsidRPr="003851E9">
        <w:rPr>
          <w:rFonts w:asciiTheme="minorBidi" w:eastAsiaTheme="minorEastAsia" w:hAnsiTheme="minorBidi" w:hint="cs"/>
          <w:sz w:val="20"/>
          <w:szCs w:val="20"/>
          <w:rtl/>
        </w:rPr>
        <w:t>ולכן</w:t>
      </w:r>
      <w:r>
        <w:rPr>
          <w:rFonts w:asciiTheme="minorBidi" w:eastAsiaTheme="minorEastAsia" w:hAnsiTheme="minorBidi" w:hint="cs"/>
          <w:sz w:val="20"/>
          <w:szCs w:val="20"/>
          <w:rtl/>
        </w:rPr>
        <w:t>:</w:t>
      </w:r>
    </w:p>
    <w:p w14:paraId="62AD286F" w14:textId="588BD035" w:rsidR="009724D7" w:rsidRPr="009724D7" w:rsidRDefault="009724D7" w:rsidP="009724D7">
      <w:pPr>
        <w:bidi/>
        <w:spacing w:line="360" w:lineRule="auto"/>
        <w:rPr>
          <w:rFonts w:asciiTheme="minorBidi" w:eastAsiaTheme="minorEastAsia" w:hAnsiTheme="minorBidi"/>
        </w:rPr>
      </w:pPr>
      <m:oMathPara>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r>
            <w:rPr>
              <w:rFonts w:ascii="Cambria Math" w:hAnsi="Cambria Math"/>
            </w:rPr>
            <m:t>→  GTC</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r>
            <w:rPr>
              <w:rFonts w:ascii="Cambria Math" w:hAnsi="Cambria Math"/>
            </w:rPr>
            <m:t>+λC</m:t>
          </m:r>
        </m:oMath>
      </m:oMathPara>
    </w:p>
    <w:p w14:paraId="7204137B" w14:textId="5B747EB0" w:rsidR="00DD749F" w:rsidRDefault="00DD749F" w:rsidP="00DD749F">
      <w:pPr>
        <w:bidi/>
        <w:spacing w:line="360" w:lineRule="auto"/>
        <w:rPr>
          <w:rFonts w:asciiTheme="minorBidi" w:hAnsiTheme="minorBidi"/>
          <w:rtl/>
        </w:rPr>
      </w:pPr>
      <w:r w:rsidRPr="004337DF">
        <w:rPr>
          <w:rFonts w:asciiTheme="minorBidi" w:hAnsiTheme="minorBidi"/>
          <w:rtl/>
        </w:rPr>
        <w:t>כדי למצוא את הכמות האופטימלית לרכישה המתאימה למודל ה</w:t>
      </w:r>
      <w:r>
        <w:rPr>
          <w:rFonts w:asciiTheme="minorBidi" w:hAnsiTheme="minorBidi" w:hint="cs"/>
          <w:rtl/>
        </w:rPr>
        <w:t>שני, נגזור את משואה זו,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sidRPr="004337DF">
        <w:rPr>
          <w:rFonts w:asciiTheme="minorBidi" w:hAnsiTheme="minorBidi"/>
          <w:rtl/>
        </w:rPr>
        <w:t>:</w:t>
      </w:r>
    </w:p>
    <w:p w14:paraId="7B32689B" w14:textId="71C4450F" w:rsidR="00DD749F" w:rsidRPr="00460FE5" w:rsidRDefault="00000000" w:rsidP="00DD749F">
      <w:pPr>
        <w:bidi/>
        <w:spacing w:line="360" w:lineRule="auto"/>
        <w:rPr>
          <w:rFonts w:asciiTheme="minorBidi" w:eastAsiaTheme="minorEastAsia" w:hAnsiTheme="minorBid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ϕ</m:t>
              </m:r>
            </m:den>
          </m:f>
          <m:r>
            <w:rPr>
              <w:rFonts w:ascii="Cambria Math" w:eastAsiaTheme="minorEastAsia" w:hAnsi="Cambria Math"/>
            </w:rPr>
            <m:t>)=0</m:t>
          </m:r>
        </m:oMath>
      </m:oMathPara>
    </w:p>
    <w:p w14:paraId="57E3EF07" w14:textId="1A1F9A28" w:rsidR="00DD749F" w:rsidRPr="00460FE5" w:rsidRDefault="00000000" w:rsidP="00DD749F">
      <w:pPr>
        <w:bidi/>
        <w:spacing w:line="360" w:lineRule="auto"/>
        <w:rPr>
          <w:rFonts w:asciiTheme="minorBidi" w:eastAsiaTheme="minorEastAsia" w:hAnsiTheme="minorBidi"/>
        </w:rPr>
      </w:pPr>
      <m:oMathPara>
        <m:oMath>
          <m:f>
            <m:fPr>
              <m:ctrlPr>
                <w:rPr>
                  <w:rFonts w:ascii="Cambria Math" w:eastAsiaTheme="minorEastAsia" w:hAnsi="Cambria Math"/>
                  <w:i/>
                </w:rPr>
              </m:ctrlPr>
            </m:fPr>
            <m:num>
              <m:r>
                <w:rPr>
                  <w:rFonts w:ascii="Cambria Math" w:eastAsiaTheme="minorEastAsia" w:hAnsi="Cambria Math"/>
                </w:rPr>
                <m:t>h(1-</m:t>
              </m:r>
              <m:f>
                <m:fPr>
                  <m:ctrlPr>
                    <w:rPr>
                      <w:rFonts w:ascii="Cambria Math" w:eastAsiaTheme="minorEastAsia" w:hAnsi="Cambria Math"/>
                      <w:i/>
                    </w:rPr>
                  </m:ctrlPr>
                </m:fPr>
                <m:num>
                  <m:r>
                    <w:rPr>
                      <w:rFonts w:ascii="Cambria Math" w:hAnsi="Cambria Math"/>
                    </w:rPr>
                    <m:t>λ</m:t>
                  </m:r>
                </m:num>
                <m:den>
                  <m:r>
                    <w:rPr>
                      <w:rFonts w:ascii="Cambria Math" w:hAnsi="Cambria Math"/>
                    </w:rPr>
                    <m:t>ϕ</m:t>
                  </m:r>
                </m:den>
              </m:f>
              <m:r>
                <w:rPr>
                  <w:rFonts w:ascii="Cambria Math" w:eastAsiaTheme="minorEastAsia" w:hAnsi="Cambria Math"/>
                </w:rPr>
                <m:t>)</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oMath>
      </m:oMathPara>
    </w:p>
    <w:p w14:paraId="5E55CEF6" w14:textId="4969B6E3" w:rsidR="00DD749F" w:rsidRPr="00460FE5" w:rsidRDefault="00DD749F" w:rsidP="00DD749F">
      <w:pPr>
        <w:bidi/>
        <w:spacing w:line="360" w:lineRule="auto"/>
        <w:rPr>
          <w:rFonts w:asciiTheme="minorBidi" w:eastAsiaTheme="minorEastAsia" w:hAnsiTheme="minorBidi"/>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ϕ</m:t>
                  </m:r>
                </m:den>
              </m:f>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=2k</m:t>
          </m:r>
          <m:r>
            <w:rPr>
              <w:rFonts w:ascii="Cambria Math" w:hAnsi="Cambria Math"/>
            </w:rPr>
            <m:t>λ</m:t>
          </m:r>
        </m:oMath>
      </m:oMathPara>
    </w:p>
    <w:p w14:paraId="1CF19108" w14:textId="77E89DD0" w:rsidR="00DD749F" w:rsidRPr="00750EE0" w:rsidRDefault="00DD749F" w:rsidP="00DD749F">
      <w:pPr>
        <w:bidi/>
        <w:spacing w:line="360" w:lineRule="auto"/>
        <w:rPr>
          <w:rFonts w:asciiTheme="minorBidi" w:hAnsiTheme="minorBidi"/>
          <w:rtl/>
        </w:rPr>
      </w:pPr>
    </w:p>
    <w:p w14:paraId="1F2D0061" w14:textId="7C83D1C8" w:rsidR="00DD749F" w:rsidRDefault="00DD749F" w:rsidP="00DD749F">
      <w:pPr>
        <w:bidi/>
        <w:spacing w:line="360" w:lineRule="auto"/>
        <w:rPr>
          <w:rFonts w:asciiTheme="minorBidi" w:hAnsiTheme="minorBidi"/>
        </w:rPr>
      </w:pPr>
    </w:p>
    <w:p w14:paraId="7EB3CE89" w14:textId="77777777" w:rsidR="00B417D3" w:rsidRPr="004337DF" w:rsidRDefault="00B417D3" w:rsidP="00DD749F">
      <w:pPr>
        <w:bidi/>
        <w:spacing w:line="360" w:lineRule="auto"/>
        <w:rPr>
          <w:rFonts w:asciiTheme="minorBidi" w:hAnsiTheme="minorBidi"/>
        </w:rPr>
      </w:pPr>
      <m:oMathPara>
        <m:oMath>
          <m:r>
            <w:rPr>
              <w:rFonts w:ascii="Cambria Math" w:hAnsi="Cambria Math"/>
            </w:rPr>
            <w:lastRenderedPageBreak/>
            <m:t>Q*=</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h(1-</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m:t>
                  </m:r>
                </m:den>
              </m:f>
            </m:e>
          </m:rad>
        </m:oMath>
      </m:oMathPara>
    </w:p>
    <w:p w14:paraId="5EEEB122" w14:textId="14EE4815" w:rsidR="00B417D3" w:rsidRDefault="00B417D3" w:rsidP="004337DF">
      <w:pPr>
        <w:bidi/>
        <w:spacing w:line="360" w:lineRule="auto"/>
        <w:rPr>
          <w:rFonts w:asciiTheme="minorBidi" w:hAnsiTheme="minorBidi"/>
          <w:b/>
          <w:bCs/>
          <w:u w:val="single"/>
          <w:rtl/>
        </w:rPr>
      </w:pPr>
    </w:p>
    <w:p w14:paraId="43FCA348" w14:textId="7B04D776" w:rsidR="00DD749F" w:rsidRPr="00DD749F" w:rsidRDefault="00DD749F" w:rsidP="00DD749F">
      <w:pPr>
        <w:bidi/>
        <w:spacing w:line="360" w:lineRule="auto"/>
        <w:rPr>
          <w:rFonts w:asciiTheme="minorBidi" w:hAnsiTheme="minorBidi"/>
          <w:rtl/>
        </w:rPr>
      </w:pPr>
      <w:r>
        <w:rPr>
          <w:rFonts w:asciiTheme="minorBidi" w:hAnsiTheme="minorBidi" w:hint="cs"/>
          <w:rtl/>
        </w:rPr>
        <w:t xml:space="preserve">נראה דוגמה לשימוש במודל </w:t>
      </w:r>
      <w:r>
        <w:rPr>
          <w:rFonts w:asciiTheme="minorBidi" w:hAnsiTheme="minorBidi"/>
        </w:rPr>
        <w:t>2</w:t>
      </w:r>
      <w:r>
        <w:rPr>
          <w:rFonts w:asciiTheme="minorBidi" w:hAnsiTheme="minorBidi" w:hint="cs"/>
          <w:rtl/>
        </w:rPr>
        <w:t>-</w:t>
      </w:r>
    </w:p>
    <w:p w14:paraId="7349CCE5" w14:textId="26C4B8BC" w:rsidR="00DD749F" w:rsidRPr="00DD749F" w:rsidRDefault="00DD749F" w:rsidP="00077518">
      <w:pPr>
        <w:spacing w:line="360" w:lineRule="auto"/>
        <w:jc w:val="right"/>
        <w:rPr>
          <w:rFonts w:asciiTheme="minorBidi" w:hAnsiTheme="minorBidi"/>
          <w:rtl/>
        </w:rPr>
      </w:pPr>
      <w:r w:rsidRPr="00DD749F">
        <w:rPr>
          <w:rFonts w:asciiTheme="minorBidi" w:hAnsiTheme="minorBidi" w:cs="Arial"/>
          <w:rtl/>
        </w:rPr>
        <w:t>משקאות דפנה הינו מפעל משפחתי קטן המתמחה בייצור משקאות מוגזים</w:t>
      </w:r>
      <w:r>
        <w:rPr>
          <w:rFonts w:asciiTheme="minorBidi" w:hAnsiTheme="minorBidi" w:cs="Arial" w:hint="cs"/>
          <w:rtl/>
        </w:rPr>
        <w:t xml:space="preserve">. </w:t>
      </w:r>
      <w:r w:rsidRPr="00DD749F">
        <w:rPr>
          <w:rFonts w:asciiTheme="minorBidi" w:hAnsiTheme="minorBidi" w:cs="Arial"/>
          <w:rtl/>
        </w:rPr>
        <w:t>לאחרונה החליטה החברה להיכנס</w:t>
      </w:r>
      <w:r>
        <w:rPr>
          <w:rFonts w:asciiTheme="minorBidi" w:hAnsiTheme="minorBidi" w:cs="Arial" w:hint="cs"/>
          <w:rtl/>
        </w:rPr>
        <w:t xml:space="preserve"> </w:t>
      </w:r>
      <w:r w:rsidRPr="00DD749F">
        <w:rPr>
          <w:rFonts w:asciiTheme="minorBidi" w:hAnsiTheme="minorBidi" w:cs="Arial"/>
          <w:rtl/>
        </w:rPr>
        <w:t>לתחום הבירה</w:t>
      </w:r>
      <w:r>
        <w:rPr>
          <w:rFonts w:asciiTheme="minorBidi" w:hAnsiTheme="minorBidi" w:cs="Arial" w:hint="cs"/>
          <w:rtl/>
        </w:rPr>
        <w:t xml:space="preserve">. </w:t>
      </w:r>
      <w:r w:rsidRPr="00DD749F">
        <w:rPr>
          <w:rFonts w:asciiTheme="minorBidi" w:hAnsiTheme="minorBidi" w:cs="Arial"/>
          <w:rtl/>
        </w:rPr>
        <w:t xml:space="preserve">הביקוש לבירה קבוע בזמן ועומד על </w:t>
      </w:r>
      <w:r>
        <w:rPr>
          <w:rFonts w:asciiTheme="minorBidi" w:hAnsiTheme="minorBidi" w:cs="Arial" w:hint="cs"/>
          <w:rtl/>
        </w:rPr>
        <w:t>25,000</w:t>
      </w:r>
      <w:r w:rsidRPr="00DD749F">
        <w:rPr>
          <w:rFonts w:asciiTheme="minorBidi" w:hAnsiTheme="minorBidi" w:cs="Arial"/>
          <w:rtl/>
        </w:rPr>
        <w:t xml:space="preserve"> ליטר בשנה</w:t>
      </w:r>
      <w:r>
        <w:rPr>
          <w:rFonts w:asciiTheme="minorBidi" w:hAnsiTheme="minorBidi" w:cs="Arial" w:hint="cs"/>
          <w:rtl/>
        </w:rPr>
        <w:t xml:space="preserve">. </w:t>
      </w:r>
      <w:r w:rsidRPr="00DD749F">
        <w:rPr>
          <w:rFonts w:asciiTheme="minorBidi" w:hAnsiTheme="minorBidi" w:cs="Arial"/>
          <w:rtl/>
        </w:rPr>
        <w:t>ברשות החברה מבשלה המסוגלת</w:t>
      </w:r>
      <w:r w:rsidR="00077518">
        <w:rPr>
          <w:rFonts w:asciiTheme="minorBidi" w:hAnsiTheme="minorBidi" w:cs="Arial" w:hint="cs"/>
          <w:rtl/>
        </w:rPr>
        <w:t xml:space="preserve"> </w:t>
      </w:r>
      <w:r w:rsidRPr="00DD749F">
        <w:rPr>
          <w:rFonts w:asciiTheme="minorBidi" w:hAnsiTheme="minorBidi" w:cs="Arial"/>
          <w:rtl/>
        </w:rPr>
        <w:t xml:space="preserve">לייצר </w:t>
      </w:r>
      <w:r w:rsidR="00077518">
        <w:rPr>
          <w:rFonts w:asciiTheme="minorBidi" w:hAnsiTheme="minorBidi" w:cs="Arial" w:hint="cs"/>
          <w:rtl/>
        </w:rPr>
        <w:t>100,000</w:t>
      </w:r>
      <w:r w:rsidRPr="00DD749F">
        <w:rPr>
          <w:rFonts w:asciiTheme="minorBidi" w:hAnsiTheme="minorBidi" w:cs="Arial"/>
          <w:rtl/>
        </w:rPr>
        <w:t xml:space="preserve"> ליטר בשנה</w:t>
      </w:r>
      <w:r w:rsidR="00077518">
        <w:rPr>
          <w:rFonts w:asciiTheme="minorBidi" w:hAnsiTheme="minorBidi" w:cs="Arial" w:hint="cs"/>
          <w:rtl/>
        </w:rPr>
        <w:t xml:space="preserve">. </w:t>
      </w:r>
      <w:r w:rsidRPr="00DD749F">
        <w:rPr>
          <w:rFonts w:asciiTheme="minorBidi" w:hAnsiTheme="minorBidi" w:cs="Arial"/>
          <w:rtl/>
        </w:rPr>
        <w:t>עלות העריכה לפני כל סדרת ייצור הינה 2400₪</w:t>
      </w:r>
      <w:r w:rsidR="00077518">
        <w:rPr>
          <w:rFonts w:asciiTheme="minorBidi" w:hAnsiTheme="minorBidi" w:cs="Arial" w:hint="cs"/>
          <w:rtl/>
        </w:rPr>
        <w:t xml:space="preserve">. </w:t>
      </w:r>
      <w:r w:rsidRPr="00DD749F">
        <w:rPr>
          <w:rFonts w:asciiTheme="minorBidi" w:hAnsiTheme="minorBidi" w:cs="Arial"/>
          <w:rtl/>
        </w:rPr>
        <w:t xml:space="preserve">הריבית השנתית היא </w:t>
      </w:r>
      <w:r w:rsidR="00077518">
        <w:rPr>
          <w:rFonts w:asciiTheme="minorBidi" w:hAnsiTheme="minorBidi" w:cs="Arial" w:hint="cs"/>
          <w:rtl/>
        </w:rPr>
        <w:t>10%. עלות אחזקת ליטר בירה לשנה במלאי הינה 1</w:t>
      </w:r>
      <w:r w:rsidR="00077518" w:rsidRPr="00DD749F">
        <w:rPr>
          <w:rFonts w:asciiTheme="minorBidi" w:hAnsiTheme="minorBidi" w:cs="Arial"/>
          <w:rtl/>
        </w:rPr>
        <w:t>₪</w:t>
      </w:r>
      <w:r w:rsidR="00077518">
        <w:rPr>
          <w:rFonts w:asciiTheme="minorBidi" w:hAnsiTheme="minorBidi" w:cs="Arial" w:hint="cs"/>
          <w:rtl/>
        </w:rPr>
        <w:t>.</w:t>
      </w:r>
    </w:p>
    <w:p w14:paraId="144FF9EA" w14:textId="714672C9" w:rsidR="00750EE0" w:rsidRPr="00DD749F" w:rsidRDefault="00DD749F" w:rsidP="00DD749F">
      <w:pPr>
        <w:bidi/>
        <w:spacing w:line="360" w:lineRule="auto"/>
        <w:jc w:val="both"/>
        <w:rPr>
          <w:rFonts w:asciiTheme="minorBidi" w:hAnsiTheme="minorBidi"/>
          <w:rtl/>
        </w:rPr>
      </w:pPr>
      <w:r w:rsidRPr="00DD749F">
        <w:rPr>
          <w:rFonts w:asciiTheme="minorBidi" w:hAnsiTheme="minorBidi" w:cs="Arial"/>
          <w:rtl/>
        </w:rPr>
        <w:t>מהו גודל מנת הייצור המומלצת ומהי העלות השנתית ?</w:t>
      </w:r>
    </w:p>
    <w:p w14:paraId="75AFDD52" w14:textId="2F0BBDF8" w:rsidR="00077518" w:rsidRPr="00AA71AC" w:rsidRDefault="00077518" w:rsidP="00077518">
      <w:pPr>
        <w:bidi/>
        <w:spacing w:line="360" w:lineRule="auto"/>
        <w:rPr>
          <w:rFonts w:asciiTheme="minorBidi" w:hAnsiTheme="minorBidi"/>
        </w:rPr>
      </w:pPr>
      <w:r>
        <w:rPr>
          <w:rFonts w:asciiTheme="minorBidi" w:hAnsiTheme="minorBidi" w:hint="cs"/>
          <w:rtl/>
        </w:rPr>
        <w:t xml:space="preserve">נתונים- </w:t>
      </w:r>
      <m:oMath>
        <m:r>
          <w:rPr>
            <w:rFonts w:ascii="Cambria Math" w:hAnsi="Cambria Math"/>
          </w:rPr>
          <m:t>λ=25,000 liter per year, ϕ=100,000 liter per year ,k=2400</m:t>
        </m:r>
        <m:r>
          <m:rPr>
            <m:sty m:val="p"/>
          </m:rPr>
          <w:rPr>
            <w:rFonts w:ascii="Cambria Math" w:hAnsi="Cambria Math" w:cs="Arial"/>
            <w:rtl/>
          </w:rPr>
          <m:t>₪</m:t>
        </m:r>
        <m:r>
          <m:rPr>
            <m:sty m:val="p"/>
          </m:rPr>
          <w:rPr>
            <w:rFonts w:ascii="Cambria Math" w:hAnsiTheme="minorBidi" w:cs="Arial"/>
          </w:rPr>
          <m:t>, h=1</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Theme="minorBidi" w:cs="Arial"/>
          </w:rPr>
          <m:t>, i=10%</m:t>
        </m:r>
        <m:r>
          <w:rPr>
            <w:rFonts w:ascii="Cambria Math" w:hAnsi="Cambria Math"/>
          </w:rPr>
          <m:t xml:space="preserve"> </m:t>
        </m:r>
      </m:oMath>
    </w:p>
    <w:p w14:paraId="76CA7804" w14:textId="77777777" w:rsidR="00077518" w:rsidRDefault="00077518" w:rsidP="00077518">
      <w:pPr>
        <w:bidi/>
        <w:spacing w:line="360" w:lineRule="auto"/>
        <w:rPr>
          <w:rFonts w:asciiTheme="minorBidi" w:hAnsiTheme="minorBidi"/>
          <w:b/>
          <w:bCs/>
          <w:u w:val="single"/>
        </w:rPr>
      </w:pPr>
    </w:p>
    <w:p w14:paraId="506B1A94" w14:textId="6E4458D2" w:rsidR="00077518" w:rsidRPr="00D669A7" w:rsidRDefault="00077518" w:rsidP="00077518">
      <w:pPr>
        <w:bidi/>
        <w:spacing w:line="360" w:lineRule="auto"/>
        <w:rPr>
          <w:rFonts w:asciiTheme="minorBidi" w:hAnsiTheme="minorBidi"/>
          <w:rtl/>
        </w:rPr>
      </w:pPr>
      <w:r>
        <w:rPr>
          <w:rFonts w:asciiTheme="minorBidi" w:hAnsiTheme="minorBidi" w:hint="cs"/>
          <w:rtl/>
        </w:rPr>
        <w:t>נחשב כמות אופטימלית של יחידות בכל מנה (</w:t>
      </w:r>
      <w:r>
        <w:rPr>
          <w:rFonts w:asciiTheme="minorBidi" w:hAnsiTheme="minorBidi" w:hint="cs"/>
        </w:rPr>
        <w:t>Q</w:t>
      </w:r>
      <w:r>
        <w:rPr>
          <w:rFonts w:asciiTheme="minorBidi" w:hAnsiTheme="minorBidi" w:hint="cs"/>
          <w:rtl/>
        </w:rPr>
        <w:t xml:space="preserve">*) : </w:t>
      </w:r>
      <m:oMath>
        <m:r>
          <w:rPr>
            <w:rFonts w:ascii="Cambria Math" w:hAnsi="Cambria Math"/>
          </w:rPr>
          <m:t>Q*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2*2400*25000</m:t>
                </m:r>
              </m:num>
              <m:den>
                <m:r>
                  <w:rPr>
                    <w:rFonts w:ascii="Cambria Math" w:hAnsi="Cambria Math"/>
                  </w:rPr>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25000</m:t>
                        </m:r>
                      </m:num>
                      <m:den>
                        <m:r>
                          <w:rPr>
                            <w:rFonts w:ascii="Cambria Math" w:hAnsi="Cambria Math"/>
                          </w:rPr>
                          <m:t>100000</m:t>
                        </m:r>
                      </m:den>
                    </m:f>
                  </m:e>
                </m:d>
              </m:den>
            </m:f>
          </m:e>
        </m:rad>
        <m:r>
          <w:rPr>
            <w:rFonts w:ascii="Cambria Math" w:hAnsi="Cambria Math"/>
          </w:rPr>
          <m:t xml:space="preserve">=12,649 liters </m:t>
        </m:r>
      </m:oMath>
    </w:p>
    <w:p w14:paraId="2BD6AC38" w14:textId="77777777" w:rsidR="00DA6B6C" w:rsidRDefault="00077518" w:rsidP="00077518">
      <w:pPr>
        <w:bidi/>
        <w:spacing w:line="360" w:lineRule="auto"/>
        <w:rPr>
          <w:rFonts w:asciiTheme="minorBidi" w:hAnsiTheme="minorBidi"/>
        </w:rPr>
      </w:pPr>
      <w:r>
        <w:rPr>
          <w:rFonts w:asciiTheme="minorBidi" w:hAnsiTheme="minorBidi" w:hint="cs"/>
          <w:rtl/>
        </w:rPr>
        <w:t>נחשב עלות ניהול מלאי שנתית:</w:t>
      </w:r>
    </w:p>
    <w:p w14:paraId="37E7739C" w14:textId="4950478D" w:rsidR="00077518" w:rsidRPr="00D669A7" w:rsidRDefault="00077518" w:rsidP="00DA6B6C">
      <w:pPr>
        <w:bidi/>
        <w:spacing w:line="360" w:lineRule="auto"/>
        <w:rPr>
          <w:rFonts w:asciiTheme="minorBidi" w:hAnsiTheme="minorBidi"/>
          <w:i/>
        </w:rPr>
      </w:pPr>
      <w:r>
        <w:rPr>
          <w:rFonts w:asciiTheme="minorBidi" w:hAnsiTheme="minorBidi" w:hint="cs"/>
          <w:rtl/>
        </w:rPr>
        <w:t xml:space="preserve"> </w:t>
      </w: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)=2400</m:t>
        </m:r>
        <m:f>
          <m:fPr>
            <m:ctrlPr>
              <w:rPr>
                <w:rFonts w:ascii="Cambria Math" w:hAnsi="Cambria Math"/>
              </w:rPr>
            </m:ctrlPr>
          </m:fPr>
          <m:num>
            <m:r>
              <w:rPr>
                <w:rFonts w:ascii="Cambria Math" w:hAnsi="Cambria Math"/>
              </w:rPr>
              <m:t>25000</m:t>
            </m:r>
          </m:num>
          <m:den>
            <m:r>
              <w:rPr>
                <w:rFonts w:ascii="Cambria Math" w:hAnsi="Cambria Math"/>
              </w:rPr>
              <m:t>12649</m:t>
            </m:r>
          </m:den>
        </m:f>
        <m:r>
          <w:rPr>
            <w:rFonts w:ascii="Cambria Math" w:hAnsi="Cambria Math"/>
          </w:rPr>
          <m:t>+1</m:t>
        </m:r>
        <m:f>
          <m:fPr>
            <m:ctrlPr>
              <w:rPr>
                <w:rFonts w:ascii="Cambria Math" w:hAnsi="Cambria Math"/>
              </w:rPr>
            </m:ctrlPr>
          </m:fPr>
          <m:num>
            <m:r>
              <w:rPr>
                <w:rFonts w:ascii="Cambria Math" w:hAnsi="Cambria Math"/>
              </w:rPr>
              <m:t>12649</m:t>
            </m:r>
          </m:num>
          <m:den>
            <m:r>
              <w:rPr>
                <w:rFonts w:ascii="Cambria Math" w:hAnsi="Cambria Math"/>
              </w:rPr>
              <m:t>2</m:t>
            </m:r>
          </m:den>
        </m:f>
        <m:r>
          <w:rPr>
            <w:rFonts w:ascii="Cambria Math" w:hAnsi="Cambria Math"/>
          </w:rPr>
          <m:t>(1-</m:t>
        </m:r>
        <m:f>
          <m:fPr>
            <m:ctrlPr>
              <w:rPr>
                <w:rFonts w:ascii="Cambria Math" w:hAnsi="Cambria Math"/>
              </w:rPr>
            </m:ctrlPr>
          </m:fPr>
          <m:num>
            <m:r>
              <w:rPr>
                <w:rFonts w:ascii="Cambria Math" w:hAnsi="Cambria Math"/>
              </w:rPr>
              <m:t>25000</m:t>
            </m:r>
          </m:num>
          <m:den>
            <m:r>
              <w:rPr>
                <w:rFonts w:ascii="Cambria Math" w:hAnsi="Cambria Math"/>
              </w:rPr>
              <m:t>100000</m:t>
            </m:r>
          </m:den>
        </m:f>
        <m:r>
          <w:rPr>
            <w:rFonts w:ascii="Cambria Math" w:hAnsi="Cambria Math"/>
          </w:rPr>
          <m:t xml:space="preserve">)=9,487 </m:t>
        </m:r>
        <m:r>
          <m:rPr>
            <m:sty m:val="p"/>
          </m:rPr>
          <w:rPr>
            <w:rFonts w:ascii="Cambria Math" w:hAnsi="Cambria Math" w:cs="Arial"/>
            <w:rtl/>
          </w:rPr>
          <m:t>₪</m:t>
        </m:r>
        <m:r>
          <m:rPr>
            <m:sty m:val="p"/>
          </m:rPr>
          <w:rPr>
            <w:rFonts w:ascii="Cambria Math" w:hAnsi="Cambria Math" w:cs="Arial"/>
          </w:rPr>
          <m:t xml:space="preserve"> per year</m:t>
        </m:r>
        <m:r>
          <w:rPr>
            <w:rFonts w:ascii="Cambria Math" w:hAnsi="Cambria Math"/>
          </w:rPr>
          <m:t xml:space="preserve"> </m:t>
        </m:r>
      </m:oMath>
    </w:p>
    <w:p w14:paraId="635A87D8" w14:textId="77777777" w:rsidR="00D2221F" w:rsidRDefault="00D2221F" w:rsidP="00D2221F">
      <w:pPr>
        <w:bidi/>
        <w:spacing w:line="360" w:lineRule="auto"/>
        <w:jc w:val="both"/>
        <w:rPr>
          <w:rFonts w:asciiTheme="minorBidi" w:hAnsiTheme="minorBidi"/>
          <w:b/>
          <w:bCs/>
          <w:u w:val="single"/>
        </w:rPr>
      </w:pPr>
    </w:p>
    <w:p w14:paraId="4A337CFF" w14:textId="260D3297" w:rsidR="00FC20D1" w:rsidRPr="004337DF" w:rsidRDefault="00B417D3" w:rsidP="00D2221F">
      <w:pPr>
        <w:bidi/>
        <w:spacing w:line="360" w:lineRule="auto"/>
        <w:jc w:val="both"/>
        <w:rPr>
          <w:rFonts w:asciiTheme="minorBidi" w:hAnsiTheme="minorBidi"/>
          <w:rtl/>
        </w:rPr>
      </w:pPr>
      <w:r w:rsidRPr="004337DF">
        <w:rPr>
          <w:rFonts w:asciiTheme="minorBidi" w:hAnsiTheme="minorBidi"/>
          <w:b/>
          <w:bCs/>
          <w:u w:val="single"/>
          <w:rtl/>
        </w:rPr>
        <w:t>המודל השלישי</w:t>
      </w:r>
      <w:r w:rsidRPr="004337DF">
        <w:rPr>
          <w:rFonts w:asciiTheme="minorBidi" w:hAnsiTheme="minorBidi"/>
          <w:rtl/>
        </w:rPr>
        <w:t xml:space="preserve"> </w:t>
      </w:r>
    </w:p>
    <w:p w14:paraId="060E4E68" w14:textId="44D6A2B5" w:rsidR="00B417D3" w:rsidRDefault="00580DB9" w:rsidP="007F75F3">
      <w:pPr>
        <w:bidi/>
        <w:spacing w:line="360" w:lineRule="auto"/>
        <w:jc w:val="both"/>
        <w:rPr>
          <w:rFonts w:asciiTheme="minorBidi" w:hAnsiTheme="minorBidi"/>
        </w:rPr>
      </w:pPr>
      <w:r w:rsidRPr="004337DF">
        <w:rPr>
          <w:rFonts w:asciiTheme="minorBidi" w:hAnsiTheme="minorBidi"/>
          <w:noProof/>
          <w:rtl/>
          <w:lang w:val="he-IL"/>
        </w:rPr>
        <w:drawing>
          <wp:anchor distT="0" distB="0" distL="114300" distR="114300" simplePos="0" relativeHeight="251662336" behindDoc="0" locked="0" layoutInCell="1" allowOverlap="1" wp14:anchorId="6FF2535E" wp14:editId="571A9D55">
            <wp:simplePos x="0" y="0"/>
            <wp:positionH relativeFrom="column">
              <wp:posOffset>-539115</wp:posOffset>
            </wp:positionH>
            <wp:positionV relativeFrom="paragraph">
              <wp:posOffset>676275</wp:posOffset>
            </wp:positionV>
            <wp:extent cx="2837815" cy="2966085"/>
            <wp:effectExtent l="0" t="0" r="635" b="5715"/>
            <wp:wrapThrough wrapText="bothSides">
              <wp:wrapPolygon edited="0">
                <wp:start x="0" y="0"/>
                <wp:lineTo x="0" y="21503"/>
                <wp:lineTo x="21460" y="21503"/>
                <wp:lineTo x="21460" y="0"/>
                <wp:lineTo x="0" y="0"/>
              </wp:wrapPolygon>
            </wp:wrapThrough>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815" cy="2966085"/>
                    </a:xfrm>
                    <a:prstGeom prst="rect">
                      <a:avLst/>
                    </a:prstGeom>
                  </pic:spPr>
                </pic:pic>
              </a:graphicData>
            </a:graphic>
            <wp14:sizeRelH relativeFrom="margin">
              <wp14:pctWidth>0</wp14:pctWidth>
            </wp14:sizeRelH>
            <wp14:sizeRelV relativeFrom="margin">
              <wp14:pctHeight>0</wp14:pctHeight>
            </wp14:sizeRelV>
          </wp:anchor>
        </w:drawing>
      </w:r>
      <w:r w:rsidR="00FC20D1" w:rsidRPr="004337DF">
        <w:rPr>
          <w:rFonts w:asciiTheme="minorBidi" w:hAnsiTheme="minorBidi"/>
          <w:rtl/>
        </w:rPr>
        <w:t xml:space="preserve">מודל זה מתחשב במצב בו יש חוסר במלאי. </w:t>
      </w:r>
      <w:r w:rsidR="00B7725F" w:rsidRPr="004337DF">
        <w:rPr>
          <w:rFonts w:asciiTheme="minorBidi" w:hAnsiTheme="minorBidi"/>
          <w:rtl/>
        </w:rPr>
        <w:t>המודל מחשב את העלות הכללית כחיבור של עלות ההזמנה, עלות אחסון המוצרים במלאי, הקנס על מצב של חוסר ככפל בין עלות החוסר וסך היחידות החסרות, עלות החוסר הממוצעת.</w:t>
      </w:r>
    </w:p>
    <w:p w14:paraId="792CD29E" w14:textId="4F72A413" w:rsidR="003851E9" w:rsidRPr="00463281" w:rsidRDefault="003851E9" w:rsidP="003851E9">
      <w:pPr>
        <w:bidi/>
        <w:spacing w:line="360" w:lineRule="auto"/>
        <w:jc w:val="both"/>
        <w:rPr>
          <w:rFonts w:asciiTheme="minorBidi" w:eastAsiaTheme="minorEastAsia" w:hAnsiTheme="minorBidi"/>
          <w:sz w:val="20"/>
          <w:szCs w:val="20"/>
          <w:rtl/>
        </w:rPr>
      </w:pPr>
      <m:oMathPara>
        <m:oMathParaPr>
          <m:jc m:val="left"/>
        </m:oMathParaPr>
        <m:oMath>
          <m:r>
            <w:rPr>
              <w:rFonts w:ascii="Cambria Math" w:hAnsi="Cambria Math"/>
              <w:sz w:val="20"/>
              <w:szCs w:val="20"/>
            </w:rPr>
            <m:t>y(Q)</m:t>
          </m:r>
          <m:r>
            <w:rPr>
              <w:rFonts w:ascii="Cambria Math" w:hAnsi="Cambria Math" w:cs="Arial"/>
              <w:sz w:val="20"/>
              <w:szCs w:val="20"/>
              <w:rtl/>
            </w:rPr>
            <m:t>=</m:t>
          </m:r>
          <m:r>
            <w:rPr>
              <w:rFonts w:ascii="Cambria Math" w:hAnsi="Cambria Math" w:cs="Arial"/>
              <w:sz w:val="20"/>
              <w:szCs w:val="20"/>
            </w:rPr>
            <m:t>(</m:t>
          </m:r>
          <m:r>
            <w:rPr>
              <w:rFonts w:ascii="Cambria Math" w:hAnsi="Cambria Math" w:cs="Arial" w:hint="cs"/>
              <w:sz w:val="20"/>
              <w:szCs w:val="20"/>
              <w:rtl/>
            </w:rPr>
            <m:t>הזמנה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קבועות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r>
            <w:rPr>
              <w:rFonts w:ascii="Cambria Math" w:hAnsi="Cambria Math" w:cs="Arial"/>
              <w:sz w:val="20"/>
              <w:szCs w:val="20"/>
              <w:rtl/>
            </w:rPr>
            <m:t>+(</m:t>
          </m:r>
          <m:r>
            <w:rPr>
              <w:rFonts w:ascii="Cambria Math" w:hAnsi="Cambria Math" w:cs="Arial" w:hint="cs"/>
              <w:sz w:val="20"/>
              <w:szCs w:val="20"/>
              <w:rtl/>
            </w:rPr>
            <m:t>ליחידה</m:t>
          </m:r>
          <m:r>
            <w:rPr>
              <w:rFonts w:ascii="Cambria Math" w:hAnsi="Cambria Math" w:cs="Arial"/>
              <w:sz w:val="20"/>
              <w:szCs w:val="20"/>
            </w:rPr>
            <m:t xml:space="preserve"> </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oMath>
      </m:oMathPara>
    </w:p>
    <w:p w14:paraId="7C0D556D" w14:textId="07B7BC7C" w:rsidR="00463281" w:rsidRPr="00463281" w:rsidRDefault="00463281" w:rsidP="00463281">
      <w:pPr>
        <w:bidi/>
        <w:spacing w:line="360" w:lineRule="auto"/>
        <w:jc w:val="right"/>
        <w:rPr>
          <w:rFonts w:asciiTheme="minorBidi" w:eastAsiaTheme="minorEastAsia" w:hAnsiTheme="minorBidi"/>
          <w: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hint="cs"/>
                  <w:sz w:val="20"/>
                  <w:szCs w:val="20"/>
                  <w:rtl/>
                </w:rPr>
                <m:t>החסרות</m:t>
              </m:r>
              <m:r>
                <w:rPr>
                  <w:rFonts w:ascii="Cambria Math" w:hAnsi="Cambria Math" w:cs="Arial"/>
                  <w:sz w:val="20"/>
                  <w:szCs w:val="20"/>
                </w:rPr>
                <m:t xml:space="preserve"> </m:t>
              </m:r>
              <m:r>
                <w:rPr>
                  <w:rFonts w:ascii="Cambria Math" w:hAnsi="Cambria Math" w:cs="Arial" w:hint="cs"/>
                  <w:sz w:val="20"/>
                  <w:szCs w:val="20"/>
                  <w:rtl/>
                </w:rPr>
                <m:t>היחידות</m:t>
              </m:r>
              <m:r>
                <w:rPr>
                  <w:rFonts w:ascii="Cambria Math" w:hAnsi="Cambria Math" w:cs="Arial"/>
                  <w:sz w:val="20"/>
                  <w:szCs w:val="20"/>
                </w:rPr>
                <m:t xml:space="preserve"> </m:t>
              </m:r>
              <m:r>
                <w:rPr>
                  <w:rFonts w:ascii="Cambria Math" w:hAnsi="Cambria Math" w:cs="Arial" w:hint="cs"/>
                  <w:sz w:val="20"/>
                  <w:szCs w:val="20"/>
                  <w:rtl/>
                </w:rPr>
                <m:t>כל</m:t>
              </m:r>
              <m:r>
                <w:rPr>
                  <w:rFonts w:ascii="Cambria Math" w:hAnsi="Cambria Math" w:cs="Arial"/>
                  <w:sz w:val="20"/>
                  <w:szCs w:val="20"/>
                </w:rPr>
                <m:t xml:space="preserve"> </m:t>
              </m:r>
              <m:r>
                <w:rPr>
                  <w:rFonts w:ascii="Cambria Math" w:hAnsi="Cambria Math" w:cs="Arial" w:hint="cs"/>
                  <w:sz w:val="20"/>
                  <w:szCs w:val="20"/>
                  <w:rtl/>
                </w:rPr>
                <m:t>סך</m:t>
              </m:r>
            </m:e>
          </m:d>
          <m:r>
            <w:rPr>
              <w:rFonts w:ascii="Cambria Math" w:hAnsi="Cambria Math" w:cs="Arial"/>
              <w:sz w:val="20"/>
              <w:szCs w:val="20"/>
            </w:rPr>
            <m:t>+</m:t>
          </m:r>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m:t>
          </m:r>
          <m:r>
            <w:rPr>
              <w:rFonts w:ascii="Cambria Math" w:hAnsi="Cambria Math" w:cs="Arial" w:hint="cs"/>
              <w:sz w:val="20"/>
              <w:szCs w:val="20"/>
              <w:rtl/>
            </w:rPr>
            <m:t>הממוצעת</m:t>
          </m:r>
          <m:r>
            <w:rPr>
              <w:rFonts w:ascii="Cambria Math" w:hAnsi="Cambria Math" w:cs="Arial"/>
              <w:sz w:val="20"/>
              <w:szCs w:val="20"/>
            </w:rPr>
            <m:t xml:space="preserve"> </m:t>
          </m:r>
          <m:r>
            <w:rPr>
              <w:rFonts w:ascii="Cambria Math" w:hAnsi="Cambria Math" w:cs="Arial" w:hint="cs"/>
              <w:sz w:val="20"/>
              <w:szCs w:val="20"/>
              <w:rtl/>
            </w:rPr>
            <m:t>חוסר</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Pr>
            <m:t>)</m:t>
          </m:r>
        </m:oMath>
      </m:oMathPara>
    </w:p>
    <w:p w14:paraId="2EC6919A" w14:textId="6D8C475E" w:rsidR="00463281" w:rsidRPr="00463281" w:rsidRDefault="00463281" w:rsidP="00463281">
      <w:pPr>
        <w:bidi/>
        <w:spacing w:line="360" w:lineRule="auto"/>
        <w:jc w:val="right"/>
        <w:rPr>
          <w:rFonts w:asciiTheme="minorBidi" w:hAnsiTheme="minorBidi"/>
          <w: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+pb</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p</m:t>
              </m:r>
            </m:e>
          </m:acc>
          <m:bar>
            <m:barPr>
              <m:pos m:val="top"/>
              <m:ctrlPr>
                <w:rPr>
                  <w:rFonts w:ascii="Cambria Math" w:hAnsi="Cambria Math"/>
                  <w:i/>
                  <w:sz w:val="20"/>
                  <w:szCs w:val="20"/>
                </w:rPr>
              </m:ctrlPr>
            </m:barPr>
            <m:e>
              <m:r>
                <w:rPr>
                  <w:rFonts w:ascii="Cambria Math" w:hAnsi="Cambria Math"/>
                  <w:sz w:val="20"/>
                  <w:szCs w:val="20"/>
                </w:rPr>
                <m:t>b</m:t>
              </m:r>
            </m:e>
          </m:bar>
          <m:r>
            <w:rPr>
              <w:rFonts w:ascii="Cambria Math" w:hAnsi="Cambria Math"/>
              <w:sz w:val="20"/>
              <w:szCs w:val="20"/>
            </w:rPr>
            <m:t xml:space="preserve">  </m:t>
          </m:r>
        </m:oMath>
      </m:oMathPara>
    </w:p>
    <w:p w14:paraId="1F94E5F7" w14:textId="77777777" w:rsidR="00463281" w:rsidRPr="00463281" w:rsidRDefault="00463281" w:rsidP="00463281">
      <w:pPr>
        <w:bidi/>
        <w:rPr>
          <w:rFonts w:eastAsiaTheme="minorEastAsia"/>
          <w:sz w:val="20"/>
          <w:szCs w:val="20"/>
        </w:rPr>
      </w:pPr>
      <w:r w:rsidRPr="00463281">
        <w:rPr>
          <w:sz w:val="20"/>
          <w:szCs w:val="20"/>
          <w:rtl/>
        </w:rPr>
        <w:t xml:space="preserve">חישוב </w:t>
      </w:r>
      <m:oMath>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m:t>
        </m:r>
        <m:acc>
          <m:accPr>
            <m:chr m:val="̅"/>
            <m:ctrlPr>
              <w:rPr>
                <w:rFonts w:ascii="Cambria Math" w:hAnsi="Cambria Math"/>
                <w:i/>
                <w:sz w:val="20"/>
                <w:szCs w:val="20"/>
              </w:rPr>
            </m:ctrlPr>
          </m:accPr>
          <m:e>
            <m:r>
              <w:rPr>
                <w:rFonts w:ascii="Cambria Math" w:hAnsi="Cambria Math"/>
                <w:sz w:val="20"/>
                <w:szCs w:val="20"/>
              </w:rPr>
              <m:t>b</m:t>
            </m:r>
          </m:e>
        </m:acc>
      </m:oMath>
      <w:r w:rsidRPr="00463281">
        <w:rPr>
          <w:rFonts w:eastAsiaTheme="minorEastAsia"/>
          <w:sz w:val="20"/>
          <w:szCs w:val="20"/>
        </w:rPr>
        <w:t>:</w:t>
      </w:r>
    </w:p>
    <w:p w14:paraId="2E470A26" w14:textId="77777777" w:rsidR="00463281" w:rsidRPr="00463281" w:rsidRDefault="00000000" w:rsidP="00463281">
      <w:pPr>
        <w:bidi/>
        <w:rPr>
          <w:rFonts w:eastAsiaTheme="minorEastAsia"/>
          <w:i/>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num>
            <m:den>
              <m:r>
                <w:rPr>
                  <w:rFonts w:ascii="Cambria Math" w:hAnsi="Cambria Math"/>
                  <w:sz w:val="20"/>
                  <w:szCs w:val="20"/>
                </w:rPr>
                <m:t>2T</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λ</m:t>
                  </m:r>
                </m:den>
              </m:f>
            </m:num>
            <m:den>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I</m:t>
                      </m:r>
                    </m:e>
                    <m:sub>
                      <m:r>
                        <w:rPr>
                          <w:rFonts w:ascii="Cambria Math" w:hAnsi="Cambria Math"/>
                          <w:sz w:val="20"/>
                          <w:szCs w:val="20"/>
                        </w:rPr>
                        <m:t>max</m:t>
                      </m:r>
                    </m:sub>
                    <m:sup>
                      <m:r>
                        <w:rPr>
                          <w:rFonts w:ascii="Cambria Math" w:hAnsi="Cambria Math"/>
                          <w:sz w:val="20"/>
                          <w:szCs w:val="20"/>
                        </w:rPr>
                        <m:t>2</m:t>
                      </m:r>
                    </m:sup>
                  </m:sSubSup>
                </m:num>
                <m:den>
                  <m:r>
                    <w:rPr>
                      <w:rFonts w:ascii="Cambria Math" w:hAnsi="Cambria Math"/>
                      <w:sz w:val="20"/>
                      <w:szCs w:val="20"/>
                    </w:rPr>
                    <m:t>λ</m:t>
                  </m:r>
                </m:den>
              </m:f>
            </m:num>
            <m:den>
              <m:f>
                <m:fPr>
                  <m:ctrlPr>
                    <w:rPr>
                      <w:rFonts w:ascii="Cambria Math" w:hAnsi="Cambria Math"/>
                      <w:i/>
                      <w:sz w:val="20"/>
                      <w:szCs w:val="20"/>
                    </w:rPr>
                  </m:ctrlPr>
                </m:fPr>
                <m:num>
                  <m:r>
                    <w:rPr>
                      <w:rFonts w:ascii="Cambria Math" w:hAnsi="Cambria Math"/>
                      <w:sz w:val="20"/>
                      <w:szCs w:val="20"/>
                    </w:rPr>
                    <m:t>2Q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I</m:t>
                  </m:r>
                </m:e>
                <m:sub>
                  <m:r>
                    <w:rPr>
                      <w:rFonts w:ascii="Cambria Math" w:hAnsi="Cambria Math"/>
                      <w:sz w:val="20"/>
                      <w:szCs w:val="20"/>
                    </w:rPr>
                    <m:t>max</m:t>
                  </m:r>
                </m:sub>
                <m:sup>
                  <m:r>
                    <w:rPr>
                      <w:rFonts w:ascii="Cambria Math" w:hAnsi="Cambria Math"/>
                      <w:sz w:val="20"/>
                      <w:szCs w:val="20"/>
                    </w:rPr>
                    <m:t>2</m:t>
                  </m:r>
                </m:sup>
              </m:sSubSup>
            </m:num>
            <m:den>
              <m:r>
                <w:rPr>
                  <w:rFonts w:ascii="Cambria Math" w:hAnsi="Cambria Math"/>
                  <w:sz w:val="20"/>
                  <w:szCs w:val="20"/>
                </w:rPr>
                <m:t>2Q</m:t>
              </m:r>
            </m:den>
          </m:f>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oMath>
      </m:oMathPara>
    </w:p>
    <w:p w14:paraId="765D3057" w14:textId="77777777" w:rsidR="00463281" w:rsidRPr="00463281" w:rsidRDefault="00000000" w:rsidP="00463281">
      <w:pPr>
        <w:bidi/>
        <w:rPr>
          <w:i/>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b</m:t>
              </m:r>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b*</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num>
            <m:den>
              <m:r>
                <w:rPr>
                  <w:rFonts w:ascii="Cambria Math" w:hAnsi="Cambria Math"/>
                  <w:sz w:val="20"/>
                  <w:szCs w:val="20"/>
                </w:rPr>
                <m:t>2T</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b*</m:t>
              </m:r>
              <m:f>
                <m:fPr>
                  <m:ctrlPr>
                    <w:rPr>
                      <w:rFonts w:ascii="Cambria Math" w:hAnsi="Cambria Math"/>
                      <w:i/>
                      <w:sz w:val="20"/>
                      <w:szCs w:val="20"/>
                    </w:rPr>
                  </m:ctrlPr>
                </m:fPr>
                <m:num>
                  <m:r>
                    <w:rPr>
                      <w:rFonts w:ascii="Cambria Math" w:hAnsi="Cambria Math"/>
                      <w:sz w:val="20"/>
                      <w:szCs w:val="20"/>
                    </w:rPr>
                    <m:t>b</m:t>
                  </m:r>
                </m:num>
                <m:den>
                  <m:r>
                    <w:rPr>
                      <w:rFonts w:ascii="Cambria Math" w:hAnsi="Cambria Math"/>
                      <w:sz w:val="20"/>
                      <w:szCs w:val="20"/>
                    </w:rPr>
                    <m:t>λ</m:t>
                  </m:r>
                </m:den>
              </m:f>
            </m:num>
            <m:den>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λ</m:t>
                  </m:r>
                </m:den>
              </m:f>
            </m:num>
            <m:den>
              <m:f>
                <m:fPr>
                  <m:ctrlPr>
                    <w:rPr>
                      <w:rFonts w:ascii="Cambria Math" w:hAnsi="Cambria Math"/>
                      <w:i/>
                      <w:sz w:val="20"/>
                      <w:szCs w:val="20"/>
                    </w:rPr>
                  </m:ctrlPr>
                </m:fPr>
                <m:num>
                  <m:r>
                    <w:rPr>
                      <w:rFonts w:ascii="Cambria Math" w:hAnsi="Cambria Math"/>
                      <w:sz w:val="20"/>
                      <w:szCs w:val="20"/>
                    </w:rPr>
                    <m:t>2Q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oMath>
      </m:oMathPara>
    </w:p>
    <w:p w14:paraId="35211887" w14:textId="77777777" w:rsidR="00463281" w:rsidRPr="00463281" w:rsidRDefault="00463281" w:rsidP="00463281">
      <w:pPr>
        <w:bidi/>
        <w:spacing w:line="360" w:lineRule="auto"/>
        <w:jc w:val="right"/>
        <w:rPr>
          <w:rFonts w:asciiTheme="minorBidi" w:hAnsiTheme="minorBidi"/>
          <w:i/>
          <w:sz w:val="20"/>
          <w:szCs w:val="20"/>
        </w:rPr>
      </w:pPr>
    </w:p>
    <w:p w14:paraId="6DE29238" w14:textId="48C57A27" w:rsidR="00B417D3" w:rsidRPr="00463281" w:rsidRDefault="009724D7" w:rsidP="00580DB9">
      <w:pPr>
        <w:bidi/>
        <w:spacing w:line="360" w:lineRule="auto"/>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+p</m:t>
          </m:r>
          <m:f>
            <m:fPr>
              <m:ctrlPr>
                <w:rPr>
                  <w:rFonts w:ascii="Cambria Math" w:hAnsi="Cambria Math"/>
                  <w:sz w:val="20"/>
                  <w:szCs w:val="20"/>
                </w:rPr>
              </m:ctrlPr>
            </m:fPr>
            <m:num>
              <m:r>
                <w:rPr>
                  <w:rFonts w:ascii="Cambria Math" w:hAnsi="Cambria Math"/>
                  <w:sz w:val="20"/>
                  <w:szCs w:val="20"/>
                </w:rPr>
                <m:t>bλ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 GTC</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+p</m:t>
          </m:r>
          <m:f>
            <m:fPr>
              <m:ctrlPr>
                <w:rPr>
                  <w:rFonts w:ascii="Cambria Math" w:hAnsi="Cambria Math"/>
                  <w:sz w:val="20"/>
                  <w:szCs w:val="20"/>
                </w:rPr>
              </m:ctrlPr>
            </m:fPr>
            <m:num>
              <m:r>
                <w:rPr>
                  <w:rFonts w:ascii="Cambria Math" w:hAnsi="Cambria Math"/>
                  <w:sz w:val="20"/>
                  <w:szCs w:val="20"/>
                </w:rPr>
                <m:t>bλ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+λC</m:t>
          </m:r>
        </m:oMath>
      </m:oMathPara>
    </w:p>
    <w:p w14:paraId="28104F27" w14:textId="727E26B8" w:rsidR="00B417D3" w:rsidRPr="004337DF" w:rsidRDefault="00B417D3" w:rsidP="004337DF">
      <w:pPr>
        <w:spacing w:line="360" w:lineRule="auto"/>
        <w:rPr>
          <w:rFonts w:asciiTheme="minorBidi" w:hAnsiTheme="minorBidi"/>
        </w:rPr>
      </w:pPr>
    </w:p>
    <w:p w14:paraId="14B958B9" w14:textId="255588C4" w:rsidR="00B417D3" w:rsidRDefault="00397C61" w:rsidP="00397C61">
      <w:pPr>
        <w:bidi/>
        <w:spacing w:line="360" w:lineRule="auto"/>
        <w:rPr>
          <w:rFonts w:asciiTheme="minorBidi" w:hAnsiTheme="minorBidi"/>
        </w:rPr>
      </w:pPr>
      <w:r w:rsidRPr="004337DF">
        <w:rPr>
          <w:rFonts w:asciiTheme="minorBidi" w:hAnsiTheme="minorBidi"/>
          <w:rtl/>
        </w:rPr>
        <w:t>כדי למצוא את הכמות האופטימלית לרכישה המתאימה למודל ה</w:t>
      </w:r>
      <w:r w:rsidR="00881190">
        <w:rPr>
          <w:rFonts w:asciiTheme="minorBidi" w:hAnsiTheme="minorBidi" w:hint="cs"/>
          <w:rtl/>
        </w:rPr>
        <w:t>שלישי</w:t>
      </w:r>
      <w:r>
        <w:rPr>
          <w:rFonts w:asciiTheme="minorBidi" w:hAnsiTheme="minorBidi" w:hint="cs"/>
          <w:rtl/>
        </w:rPr>
        <w:t>, נגזור את משואה זו,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(נזכור כי </w:t>
      </w:r>
      <w:r>
        <w:rPr>
          <w:rFonts w:asciiTheme="minorBidi" w:eastAsiaTheme="minorEastAsia" w:hAnsiTheme="minorBidi"/>
        </w:rPr>
        <w:t>b</w:t>
      </w:r>
      <w:r>
        <w:rPr>
          <w:rFonts w:asciiTheme="minorBidi" w:eastAsiaTheme="minorEastAsia" w:hAnsiTheme="minorBidi" w:hint="cs"/>
          <w:rtl/>
        </w:rPr>
        <w:t xml:space="preserve"> נתון)</w:t>
      </w:r>
      <w:r w:rsidRPr="004337DF">
        <w:rPr>
          <w:rFonts w:asciiTheme="minorBidi" w:hAnsiTheme="minorBidi"/>
          <w:rtl/>
        </w:rPr>
        <w:t>:</w:t>
      </w:r>
    </w:p>
    <w:p w14:paraId="1B707D52" w14:textId="77777777" w:rsidR="00D329EA" w:rsidRDefault="00D329EA" w:rsidP="00D329EA">
      <w:pPr>
        <w:bidi/>
        <w:spacing w:line="360" w:lineRule="auto"/>
        <w:jc w:val="right"/>
        <w:rPr>
          <w:rFonts w:asciiTheme="minorBidi" w:hAnsiTheme="minorBidi"/>
        </w:rPr>
      </w:pPr>
    </w:p>
    <w:p w14:paraId="45847C12" w14:textId="53FAC1E0" w:rsidR="00D329EA" w:rsidRPr="00D329EA" w:rsidRDefault="00000000" w:rsidP="00D329EA">
      <w:pPr>
        <w:bidi/>
        <w:spacing w:line="360" w:lineRule="auto"/>
        <w:jc w:val="right"/>
        <w:rPr>
          <w:rFonts w:asciiTheme="minorBidi" w:eastAsiaTheme="minorEastAsia" w:hAnsiTheme="minorBidi"/>
        </w:rPr>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Q,b</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+h</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Q-b</m:t>
                      </m:r>
                    </m:e>
                  </m:d>
                  <m:r>
                    <w:rPr>
                      <w:rFonts w:ascii="Cambria Math" w:eastAsiaTheme="minorEastAsia" w:hAnsi="Cambria Math"/>
                    </w:rPr>
                    <m:t>2Q-2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q-b</m:t>
                          </m:r>
                        </m:e>
                      </m:d>
                    </m:e>
                    <m:sup>
                      <m:r>
                        <w:rPr>
                          <w:rFonts w:ascii="Cambria Math" w:eastAsiaTheme="minorEastAsia" w:hAnsi="Cambria Math"/>
                        </w:rPr>
                        <m:t>2</m:t>
                      </m:r>
                    </m:sup>
                  </m:sSup>
                </m:num>
                <m:den>
                  <m:r>
                    <w:rPr>
                      <w:rFonts w:ascii="Cambria Math" w:eastAsiaTheme="minorEastAsia" w:hAnsi="Cambria Math"/>
                    </w:rPr>
                    <m:t>2Q</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pb</m:t>
              </m:r>
              <m:r>
                <w:rPr>
                  <w:rFonts w:ascii="Cambria Math" w:hAnsi="Cambria Math"/>
                  <w:sz w:val="20"/>
                  <w:szCs w:val="20"/>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sz w:val="20"/>
                  <w:szCs w:val="20"/>
                </w:rPr>
                <m:t>p</m:t>
              </m:r>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=0</m:t>
          </m:r>
        </m:oMath>
      </m:oMathPara>
    </w:p>
    <w:p w14:paraId="06988ABF" w14:textId="0CFAC13A" w:rsidR="00D329EA" w:rsidRPr="00314AE2" w:rsidRDefault="00314AE2" w:rsidP="00D329EA">
      <w:pPr>
        <w:bidi/>
        <w:spacing w:line="360" w:lineRule="auto"/>
        <w:jc w:val="right"/>
        <w:rPr>
          <w:rFonts w:asciiTheme="minorBidi" w:eastAsiaTheme="minorEastAsia" w:hAnsiTheme="minorBidi"/>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-4Qb-2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+4Qb</m:t>
                  </m:r>
                </m:e>
              </m:d>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pb</m:t>
              </m:r>
              <m:r>
                <w:rPr>
                  <w:rFonts w:ascii="Cambria Math" w:hAnsi="Cambria Math"/>
                  <w:sz w:val="20"/>
                  <w:szCs w:val="20"/>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acc>
                <m:accPr>
                  <m:ctrlPr>
                    <w:rPr>
                      <w:rFonts w:ascii="Cambria Math" w:hAnsi="Cambria Math"/>
                      <w:i/>
                      <w:sz w:val="20"/>
                      <w:szCs w:val="20"/>
                    </w:rPr>
                  </m:ctrlPr>
                </m:accPr>
                <m:e>
                  <m:r>
                    <w:rPr>
                      <w:rFonts w:ascii="Cambria Math" w:hAnsi="Cambria Math"/>
                      <w:sz w:val="20"/>
                      <w:szCs w:val="20"/>
                    </w:rPr>
                    <m:t>p</m:t>
                  </m:r>
                </m:e>
              </m:acc>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=0       /*4</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oMath>
      </m:oMathPara>
    </w:p>
    <w:p w14:paraId="6B45B49A" w14:textId="5CA70311" w:rsidR="00314AE2" w:rsidRPr="00314AE2" w:rsidRDefault="00314AE2" w:rsidP="00314AE2">
      <w:pPr>
        <w:bidi/>
        <w:spacing w:line="360" w:lineRule="auto"/>
        <w:jc w:val="right"/>
        <w:rPr>
          <w:rFonts w:asciiTheme="minorBidi" w:eastAsiaTheme="minorEastAsia" w:hAnsiTheme="minorBidi"/>
        </w:rPr>
      </w:pPr>
      <m:oMathPara>
        <m:oMathParaPr>
          <m:jc m:val="left"/>
        </m:oMathParaPr>
        <m:oMath>
          <m:r>
            <w:rPr>
              <w:rFonts w:ascii="Cambria Math" w:eastAsiaTheme="minorEastAsia" w:hAnsi="Cambria Math"/>
            </w:rPr>
            <m:t>-4k</m:t>
          </m:r>
          <m:r>
            <w:rPr>
              <w:rFonts w:ascii="Cambria Math" w:hAnsi="Cambria Math"/>
            </w:rPr>
            <m:t>λ+2</m:t>
          </m:r>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r>
            <w:rPr>
              <w:rFonts w:ascii="Cambria Math" w:hAnsi="Cambria Math"/>
            </w:rPr>
            <m:t>h</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-4pbλ-2</m:t>
          </m:r>
          <m:acc>
            <m:accPr>
              <m:ctrlPr>
                <w:rPr>
                  <w:rFonts w:ascii="Cambria Math" w:hAnsi="Cambria Math"/>
                  <w:i/>
                  <w:sz w:val="20"/>
                  <w:szCs w:val="20"/>
                </w:rPr>
              </m:ctrlPr>
            </m:accPr>
            <m:e>
              <m:r>
                <w:rPr>
                  <w:rFonts w:ascii="Cambria Math" w:hAnsi="Cambria Math"/>
                  <w:sz w:val="20"/>
                  <w:szCs w:val="20"/>
                </w:rPr>
                <m:t>p</m:t>
              </m:r>
            </m:e>
          </m:acc>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r>
            <w:rPr>
              <w:rFonts w:ascii="Cambria Math" w:hAnsi="Cambria Math"/>
              <w:sz w:val="20"/>
              <w:szCs w:val="20"/>
            </w:rPr>
            <m:t>=0</m:t>
          </m:r>
        </m:oMath>
      </m:oMathPara>
    </w:p>
    <w:p w14:paraId="250F6A73" w14:textId="09A734DB" w:rsidR="00D329EA" w:rsidRPr="00314AE2" w:rsidRDefault="00314AE2" w:rsidP="00D329EA">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rPr>
            <m:t>2</m:t>
          </m:r>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=4k</m:t>
          </m:r>
          <m:r>
            <w:rPr>
              <w:rFonts w:ascii="Cambria Math" w:hAnsi="Cambria Math"/>
            </w:rPr>
            <m:t>λ+2</m:t>
          </m:r>
          <m:r>
            <w:rPr>
              <w:rFonts w:ascii="Cambria Math" w:hAnsi="Cambria Math"/>
            </w:rPr>
            <m:t>h</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+4pbλ+2</m:t>
          </m:r>
          <m:acc>
            <m:accPr>
              <m:ctrlPr>
                <w:rPr>
                  <w:rFonts w:ascii="Cambria Math" w:hAnsi="Cambria Math"/>
                  <w:i/>
                  <w:sz w:val="20"/>
                  <w:szCs w:val="20"/>
                </w:rPr>
              </m:ctrlPr>
            </m:accPr>
            <m:e>
              <m:r>
                <w:rPr>
                  <w:rFonts w:ascii="Cambria Math" w:hAnsi="Cambria Math"/>
                  <w:sz w:val="20"/>
                  <w:szCs w:val="20"/>
                </w:rPr>
                <m:t>p</m:t>
              </m:r>
            </m:e>
          </m:acc>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r>
            <w:rPr>
              <w:rFonts w:ascii="Cambria Math" w:hAnsi="Cambria Math"/>
              <w:sz w:val="20"/>
              <w:szCs w:val="20"/>
            </w:rPr>
            <m:t xml:space="preserve">     /:2</m:t>
          </m:r>
          <m:r>
            <w:rPr>
              <w:rFonts w:ascii="Cambria Math" w:hAnsi="Cambria Math"/>
              <w:sz w:val="20"/>
              <w:szCs w:val="20"/>
            </w:rPr>
            <m:t xml:space="preserve">h </m:t>
          </m:r>
        </m:oMath>
      </m:oMathPara>
    </w:p>
    <w:p w14:paraId="6EA36B6E" w14:textId="2E270598" w:rsidR="00314AE2" w:rsidRPr="00D329EA" w:rsidRDefault="00000000" w:rsidP="00314AE2">
      <w:pPr>
        <w:bidi/>
        <w:spacing w:line="360" w:lineRule="auto"/>
        <w:jc w:val="right"/>
        <w:rPr>
          <w:rFonts w:asciiTheme="minorBidi" w:eastAsiaTheme="minorEastAsia" w:hAnsiTheme="minorBidi"/>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2k</m:t>
              </m:r>
              <m:r>
                <w:rPr>
                  <w:rFonts w:ascii="Cambria Math" w:hAnsi="Cambria Math"/>
                </w:rPr>
                <m:t>λ+h</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m:t>
              </m:r>
              <m:r>
                <w:rPr>
                  <w:rFonts w:ascii="Cambria Math" w:eastAsiaTheme="minorEastAsia" w:hAnsi="Cambria Math"/>
                </w:rPr>
                <m:t>pb</m:t>
              </m:r>
              <m:r>
                <w:rPr>
                  <w:rFonts w:ascii="Cambria Math" w:hAnsi="Cambria Math"/>
                </w:rPr>
                <m:t>λ+</m:t>
              </m:r>
              <m:acc>
                <m:accPr>
                  <m:ctrlPr>
                    <w:rPr>
                      <w:rFonts w:ascii="Cambria Math" w:hAnsi="Cambria Math"/>
                      <w:i/>
                    </w:rPr>
                  </m:ctrlPr>
                </m:accPr>
                <m:e>
                  <m:r>
                    <w:rPr>
                      <w:rFonts w:ascii="Cambria Math" w:hAnsi="Cambria Math"/>
                    </w:rPr>
                    <m:t>p</m:t>
                  </m:r>
                </m:e>
              </m:acc>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eastAsiaTheme="minorEastAsia" w:hAnsi="Cambria Math"/>
                </w:rPr>
                <m:t>h</m:t>
              </m:r>
            </m:den>
          </m:f>
        </m:oMath>
      </m:oMathPara>
    </w:p>
    <w:p w14:paraId="2709B66F" w14:textId="77777777" w:rsidR="00994EBA" w:rsidRDefault="00994EBA" w:rsidP="00994EBA">
      <w:pPr>
        <w:bidi/>
        <w:spacing w:line="360" w:lineRule="auto"/>
        <w:rPr>
          <w:rFonts w:asciiTheme="minorBidi" w:hAnsiTheme="minorBidi"/>
          <w:rtl/>
        </w:rPr>
      </w:pPr>
    </w:p>
    <w:p w14:paraId="3C597F60" w14:textId="7E7116A6" w:rsidR="00B417D3" w:rsidRPr="00994EBA" w:rsidRDefault="00000000" w:rsidP="007F75F3">
      <w:pPr>
        <w:bidi/>
        <w:spacing w:line="360" w:lineRule="auto"/>
        <w:jc w:val="both"/>
        <w:rPr>
          <w:rFonts w:asciiTheme="minorBidi" w:hAnsiTheme="minorBidi"/>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(b)=</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(h+</m:t>
                  </m:r>
                  <m:acc>
                    <m:accPr>
                      <m:ctrlPr>
                        <w:rPr>
                          <w:rFonts w:ascii="Cambria Math" w:hAnsi="Cambria Math"/>
                        </w:rPr>
                      </m:ctrlPr>
                    </m:accPr>
                    <m:e>
                      <m:r>
                        <w:rPr>
                          <w:rFonts w:ascii="Cambria Math" w:hAnsi="Cambria Math"/>
                        </w:rPr>
                        <m:t>p</m:t>
                      </m:r>
                    </m:e>
                  </m:acc>
                  <m:r>
                    <w:rPr>
                      <w:rFonts w:ascii="Cambria Math" w:hAnsi="Cambria Math"/>
                    </w:rPr>
                    <m:t>) +2λ(k+pb)</m:t>
                  </m:r>
                </m:num>
                <m:den>
                  <m:r>
                    <w:rPr>
                      <w:rFonts w:ascii="Cambria Math" w:hAnsi="Cambria Math"/>
                    </w:rPr>
                    <m:t>h</m:t>
                  </m:r>
                </m:den>
              </m:f>
            </m:e>
          </m:rad>
        </m:oMath>
      </m:oMathPara>
    </w:p>
    <w:p w14:paraId="7B051332" w14:textId="1FA62EF5" w:rsidR="00B417D3" w:rsidRDefault="00495DD0" w:rsidP="007F75F3">
      <w:pPr>
        <w:bidi/>
        <w:spacing w:line="360" w:lineRule="auto"/>
        <w:jc w:val="both"/>
        <w:rPr>
          <w:rFonts w:asciiTheme="minorBidi" w:hAnsiTheme="minorBidi"/>
          <w:rtl/>
        </w:rPr>
      </w:pPr>
      <w:r w:rsidRPr="004337DF">
        <w:rPr>
          <w:rFonts w:asciiTheme="minorBidi" w:hAnsiTheme="minorBidi"/>
          <w:rtl/>
        </w:rPr>
        <w:t xml:space="preserve">כדי למצוא את </w:t>
      </w:r>
      <w:r w:rsidR="00B417D3" w:rsidRPr="004337DF">
        <w:rPr>
          <w:rFonts w:asciiTheme="minorBidi" w:hAnsiTheme="minorBidi"/>
          <w:rtl/>
        </w:rPr>
        <w:t xml:space="preserve">כמות חוסר אופטימלית עבור </w:t>
      </w:r>
      <w:r w:rsidR="00B417D3" w:rsidRPr="004337DF">
        <w:rPr>
          <w:rFonts w:asciiTheme="minorBidi" w:hAnsiTheme="minorBidi"/>
        </w:rPr>
        <w:t>Q</w:t>
      </w:r>
      <w:r>
        <w:rPr>
          <w:rFonts w:asciiTheme="minorBidi" w:hAnsiTheme="minorBidi" w:hint="cs"/>
          <w:rtl/>
        </w:rPr>
        <w:t xml:space="preserve">, נגזור את משואה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לפי </w:t>
      </w:r>
      <w:r>
        <w:rPr>
          <w:rFonts w:asciiTheme="minorBidi" w:eastAsiaTheme="minorEastAsia" w:hAnsiTheme="minorBidi"/>
        </w:rPr>
        <w:t>b</w:t>
      </w:r>
      <w:r w:rsidR="00B417D3" w:rsidRPr="004337DF">
        <w:rPr>
          <w:rFonts w:asciiTheme="minorBidi" w:hAnsiTheme="minorBidi"/>
          <w:rtl/>
        </w:rPr>
        <w:t>:</w:t>
      </w:r>
    </w:p>
    <w:p w14:paraId="456430F7" w14:textId="35FCBE45" w:rsidR="00495DD0" w:rsidRPr="008C5A17" w:rsidRDefault="00000000" w:rsidP="00495DD0">
      <w:pPr>
        <w:bidi/>
        <w:spacing w:line="360" w:lineRule="auto"/>
        <w:jc w:val="both"/>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Y</m:t>
                  </m:r>
                </m:e>
                <m:sub>
                  <m:d>
                    <m:dPr>
                      <m:ctrlPr>
                        <w:rPr>
                          <w:rFonts w:ascii="Cambria Math" w:hAnsi="Cambria Math"/>
                          <w:i/>
                          <w:sz w:val="20"/>
                          <w:szCs w:val="20"/>
                        </w:rPr>
                      </m:ctrlPr>
                    </m:dPr>
                    <m:e>
                      <m:r>
                        <w:rPr>
                          <w:rFonts w:ascii="Cambria Math" w:hAnsi="Cambria Math"/>
                          <w:sz w:val="20"/>
                          <w:szCs w:val="20"/>
                        </w:rPr>
                        <m:t>Q,b</m:t>
                      </m:r>
                    </m:e>
                  </m:d>
                </m:sub>
              </m:sSub>
            </m:num>
            <m:den>
              <m:r>
                <w:rPr>
                  <w:rFonts w:ascii="Cambria Math" w:hAnsi="Cambria Math"/>
                  <w:sz w:val="20"/>
                  <w:szCs w:val="20"/>
                </w:rPr>
                <m:t>dQ</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-2</m:t>
              </m:r>
              <m:r>
                <w:rPr>
                  <w:rFonts w:ascii="Cambria Math" w:eastAsiaTheme="minorEastAsia" w:hAnsi="Cambria Math"/>
                  <w:sz w:val="20"/>
                  <w:szCs w:val="20"/>
                </w:rPr>
                <m:t>h</m:t>
              </m:r>
              <m:d>
                <m:dPr>
                  <m:ctrlPr>
                    <w:rPr>
                      <w:rFonts w:ascii="Cambria Math" w:eastAsiaTheme="minorEastAsia" w:hAnsi="Cambria Math"/>
                      <w:i/>
                      <w:sz w:val="20"/>
                      <w:szCs w:val="20"/>
                    </w:rPr>
                  </m:ctrlPr>
                </m:dPr>
                <m:e>
                  <m:r>
                    <w:rPr>
                      <w:rFonts w:ascii="Cambria Math" w:eastAsiaTheme="minorEastAsia" w:hAnsi="Cambria Math"/>
                      <w:sz w:val="20"/>
                      <w:szCs w:val="20"/>
                    </w:rPr>
                    <m:t>Q-b</m:t>
                  </m:r>
                </m:e>
              </m:d>
            </m:num>
            <m:den>
              <m:r>
                <w:rPr>
                  <w:rFonts w:ascii="Cambria Math" w:eastAsiaTheme="minorEastAsia" w:hAnsi="Cambria Math"/>
                  <w:sz w:val="20"/>
                  <w:szCs w:val="20"/>
                </w:rPr>
                <m:t>2Q</m:t>
              </m:r>
            </m:den>
          </m:f>
          <m:r>
            <w:rPr>
              <w:rFonts w:ascii="Cambria Math" w:eastAsiaTheme="minorEastAsia" w:hAnsi="Cambria Math"/>
              <w:sz w:val="20"/>
              <w:szCs w:val="20"/>
            </w:rPr>
            <m:t>+p</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eastAsiaTheme="minorEastAsia" w:hAnsi="Cambria Math"/>
                  <w:sz w:val="20"/>
                  <w:szCs w:val="20"/>
                </w:rPr>
                <m:t>Q</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2</m:t>
              </m:r>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m:t>
              </m:r>
            </m:num>
            <m:den>
              <m:r>
                <w:rPr>
                  <w:rFonts w:ascii="Cambria Math" w:eastAsiaTheme="minorEastAsia" w:hAnsi="Cambria Math"/>
                  <w:sz w:val="20"/>
                  <w:szCs w:val="20"/>
                </w:rPr>
                <m:t>2Q</m:t>
              </m:r>
            </m:den>
          </m:f>
          <m:r>
            <w:rPr>
              <w:rFonts w:ascii="Cambria Math" w:eastAsiaTheme="minorEastAsia" w:hAnsi="Cambria Math"/>
              <w:sz w:val="20"/>
              <w:szCs w:val="20"/>
            </w:rPr>
            <m:t>=0</m:t>
          </m:r>
        </m:oMath>
      </m:oMathPara>
    </w:p>
    <w:p w14:paraId="3C1C352F" w14:textId="433CFC1E" w:rsidR="00495DD0" w:rsidRPr="008C5A17" w:rsidRDefault="00495DD0" w:rsidP="00495DD0">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h</m:t>
              </m:r>
              <m:d>
                <m:dPr>
                  <m:ctrlPr>
                    <w:rPr>
                      <w:rFonts w:ascii="Cambria Math" w:eastAsiaTheme="minorEastAsia" w:hAnsi="Cambria Math"/>
                      <w:i/>
                      <w:sz w:val="20"/>
                      <w:szCs w:val="20"/>
                    </w:rPr>
                  </m:ctrlPr>
                </m:dPr>
                <m:e>
                  <m:r>
                    <w:rPr>
                      <w:rFonts w:ascii="Cambria Math" w:eastAsiaTheme="minorEastAsia" w:hAnsi="Cambria Math"/>
                      <w:sz w:val="20"/>
                      <w:szCs w:val="20"/>
                    </w:rPr>
                    <m:t>Q-b</m:t>
                  </m:r>
                </m:e>
              </m:d>
            </m:num>
            <m:den>
              <m:r>
                <w:rPr>
                  <w:rFonts w:ascii="Cambria Math" w:eastAsiaTheme="minorEastAsia" w:hAnsi="Cambria Math"/>
                  <w:sz w:val="20"/>
                  <w:szCs w:val="20"/>
                </w:rPr>
                <m:t>Q</m:t>
              </m:r>
            </m:den>
          </m:f>
          <m:r>
            <w:rPr>
              <w:rFonts w:ascii="Cambria Math" w:eastAsiaTheme="minorEastAsia" w:hAnsi="Cambria Math"/>
              <w:sz w:val="20"/>
              <w:szCs w:val="20"/>
            </w:rPr>
            <m:t>+p</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eastAsiaTheme="minorEastAsia" w:hAnsi="Cambria Math"/>
                  <w:sz w:val="20"/>
                  <w:szCs w:val="20"/>
                </w:rPr>
                <m:t>Q</m:t>
              </m:r>
            </m:den>
          </m:f>
          <m:r>
            <w:rPr>
              <w:rFonts w:ascii="Cambria Math" w:eastAsiaTheme="minorEastAsia" w:hAnsi="Cambria Math"/>
              <w:sz w:val="20"/>
              <w:szCs w:val="20"/>
            </w:rPr>
            <m:t>+</m:t>
          </m:r>
          <m:f>
            <m:fPr>
              <m:ctrlPr>
                <w:rPr>
                  <w:rFonts w:ascii="Cambria Math" w:eastAsiaTheme="minorEastAsia" w:hAnsi="Cambria Math"/>
                  <w:i/>
                  <w:sz w:val="20"/>
                  <w:szCs w:val="20"/>
                </w:rPr>
              </m:ctrlPr>
            </m:fPr>
            <m:num>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m:t>
              </m:r>
            </m:num>
            <m:den>
              <m:r>
                <w:rPr>
                  <w:rFonts w:ascii="Cambria Math" w:eastAsiaTheme="minorEastAsia" w:hAnsi="Cambria Math"/>
                  <w:sz w:val="20"/>
                  <w:szCs w:val="20"/>
                </w:rPr>
                <m:t>Q</m:t>
              </m:r>
            </m:den>
          </m:f>
          <m:r>
            <w:rPr>
              <w:rFonts w:ascii="Cambria Math" w:eastAsiaTheme="minorEastAsia" w:hAnsi="Cambria Math"/>
              <w:sz w:val="20"/>
              <w:szCs w:val="20"/>
            </w:rPr>
            <m:t xml:space="preserve">=0     /*Q </m:t>
          </m:r>
        </m:oMath>
      </m:oMathPara>
    </w:p>
    <w:p w14:paraId="15A0E8C9" w14:textId="7FE994DD" w:rsidR="008C5A17" w:rsidRPr="008C5A17" w:rsidRDefault="008C5A17" w:rsidP="008C5A17">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-h</m:t>
          </m:r>
          <m:d>
            <m:dPr>
              <m:ctrlPr>
                <w:rPr>
                  <w:rFonts w:ascii="Cambria Math" w:eastAsiaTheme="minorEastAsia" w:hAnsi="Cambria Math"/>
                  <w:i/>
                  <w:sz w:val="20"/>
                  <w:szCs w:val="20"/>
                </w:rPr>
              </m:ctrlPr>
            </m:dPr>
            <m:e>
              <m:r>
                <w:rPr>
                  <w:rFonts w:ascii="Cambria Math" w:eastAsiaTheme="minorEastAsia" w:hAnsi="Cambria Math"/>
                  <w:sz w:val="20"/>
                  <w:szCs w:val="20"/>
                </w:rPr>
                <m:t>Q-b</m:t>
              </m:r>
            </m:e>
          </m:d>
          <m:r>
            <w:rPr>
              <w:rFonts w:ascii="Cambria Math" w:eastAsiaTheme="minorEastAsia" w:hAnsi="Cambria Math"/>
              <w:sz w:val="20"/>
              <w:szCs w:val="20"/>
            </w:rPr>
            <m:t>+p</m:t>
          </m:r>
          <m:r>
            <w:rPr>
              <w:rFonts w:ascii="Cambria Math" w:hAnsi="Cambria Math"/>
              <w:sz w:val="20"/>
              <w:szCs w:val="20"/>
            </w:rPr>
            <m:t xml:space="preserve"> λ+</m:t>
          </m:r>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b=0</m:t>
          </m:r>
        </m:oMath>
      </m:oMathPara>
    </w:p>
    <w:p w14:paraId="737F3466" w14:textId="1782F8A1" w:rsidR="008C5A17" w:rsidRPr="008C5A17" w:rsidRDefault="008C5A17" w:rsidP="008C5A17">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-hQ+hb+p</m:t>
          </m:r>
          <m:r>
            <w:rPr>
              <w:rFonts w:ascii="Cambria Math" w:hAnsi="Cambria Math"/>
              <w:sz w:val="20"/>
              <w:szCs w:val="20"/>
            </w:rPr>
            <m:t xml:space="preserve"> λ+</m:t>
          </m:r>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b=0</m:t>
          </m:r>
        </m:oMath>
      </m:oMathPara>
    </w:p>
    <w:p w14:paraId="3C99CDF6" w14:textId="760F2C5D" w:rsidR="008C5A17" w:rsidRPr="008C5A17" w:rsidRDefault="008C5A17" w:rsidP="007F75F3">
      <w:pPr>
        <w:bidi/>
        <w:spacing w:line="360" w:lineRule="auto"/>
        <w:jc w:val="both"/>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b</m:t>
          </m:r>
          <m:d>
            <m:dPr>
              <m:ctrlPr>
                <w:rPr>
                  <w:rFonts w:ascii="Cambria Math" w:eastAsiaTheme="minorEastAsia" w:hAnsi="Cambria Math"/>
                  <w:i/>
                  <w:sz w:val="20"/>
                  <w:szCs w:val="20"/>
                </w:rPr>
              </m:ctrlPr>
            </m:dPr>
            <m:e>
              <m:r>
                <w:rPr>
                  <w:rFonts w:ascii="Cambria Math" w:eastAsiaTheme="minorEastAsia" w:hAnsi="Cambria Math"/>
                  <w:sz w:val="20"/>
                  <w:szCs w:val="20"/>
                </w:rPr>
                <m:t>h+</m:t>
              </m:r>
              <m:acc>
                <m:accPr>
                  <m:ctrlPr>
                    <w:rPr>
                      <w:rFonts w:ascii="Cambria Math" w:hAnsi="Cambria Math"/>
                      <w:i/>
                      <w:sz w:val="20"/>
                      <w:szCs w:val="20"/>
                    </w:rPr>
                  </m:ctrlPr>
                </m:accPr>
                <m:e>
                  <m:r>
                    <w:rPr>
                      <w:rFonts w:ascii="Cambria Math" w:hAnsi="Cambria Math"/>
                      <w:sz w:val="20"/>
                      <w:szCs w:val="20"/>
                    </w:rPr>
                    <m:t>p</m:t>
                  </m:r>
                </m:e>
              </m:acc>
              <m:ctrlPr>
                <w:rPr>
                  <w:rFonts w:ascii="Cambria Math" w:hAnsi="Cambria Math"/>
                  <w:i/>
                  <w:sz w:val="20"/>
                  <w:szCs w:val="20"/>
                </w:rPr>
              </m:ctrlPr>
            </m:e>
          </m:d>
          <m:r>
            <w:rPr>
              <w:rFonts w:ascii="Cambria Math" w:hAnsi="Cambria Math"/>
              <w:sz w:val="20"/>
              <w:szCs w:val="20"/>
            </w:rPr>
            <m:t>=hQ-pλ</m:t>
          </m:r>
        </m:oMath>
      </m:oMathPara>
    </w:p>
    <w:p w14:paraId="00464D43" w14:textId="6DC1BDC3" w:rsidR="00B417D3" w:rsidRPr="00994EBA" w:rsidRDefault="00000000" w:rsidP="008C5A17">
      <w:pPr>
        <w:bidi/>
        <w:spacing w:line="360" w:lineRule="auto"/>
        <w:jc w:val="both"/>
        <w:rPr>
          <w:rFonts w:asciiTheme="minorBidi" w:hAnsiTheme="minorBidi"/>
        </w:rPr>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(Q)=</m:t>
          </m:r>
          <m:f>
            <m:fPr>
              <m:ctrlPr>
                <w:rPr>
                  <w:rFonts w:ascii="Cambria Math" w:hAnsi="Cambria Math"/>
                </w:rPr>
              </m:ctrlPr>
            </m:fPr>
            <m:num>
              <m:r>
                <w:rPr>
                  <w:rFonts w:ascii="Cambria Math" w:hAnsi="Cambria Math"/>
                </w:rPr>
                <m:t>hQ - pλ</m:t>
              </m:r>
            </m:num>
            <m:den>
              <m:r>
                <w:rPr>
                  <w:rFonts w:ascii="Cambria Math" w:hAnsi="Cambria Math"/>
                </w:rPr>
                <m:t xml:space="preserve">h + </m:t>
              </m:r>
              <m:acc>
                <m:accPr>
                  <m:ctrlPr>
                    <w:rPr>
                      <w:rFonts w:ascii="Cambria Math" w:hAnsi="Cambria Math"/>
                    </w:rPr>
                  </m:ctrlPr>
                </m:accPr>
                <m:e>
                  <m:r>
                    <w:rPr>
                      <w:rFonts w:ascii="Cambria Math" w:hAnsi="Cambria Math"/>
                    </w:rPr>
                    <m:t>p</m:t>
                  </m:r>
                </m:e>
              </m:acc>
            </m:den>
          </m:f>
        </m:oMath>
      </m:oMathPara>
    </w:p>
    <w:p w14:paraId="240EA3B6" w14:textId="395A5795" w:rsidR="00B417D3" w:rsidRPr="004337DF" w:rsidRDefault="008C5A17" w:rsidP="007F75F3">
      <w:pPr>
        <w:bidi/>
        <w:spacing w:line="360" w:lineRule="auto"/>
        <w:jc w:val="both"/>
        <w:rPr>
          <w:rFonts w:asciiTheme="minorBidi" w:hAnsiTheme="minorBidi"/>
        </w:rPr>
      </w:pPr>
      <w:r>
        <w:rPr>
          <w:rFonts w:asciiTheme="minorBidi" w:hAnsiTheme="minorBidi" w:hint="cs"/>
          <w:rtl/>
        </w:rPr>
        <w:t xml:space="preserve">נציב ב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(b)</m:t>
        </m:r>
      </m:oMath>
      <w:r>
        <w:rPr>
          <w:rFonts w:asciiTheme="minorBidi" w:eastAsiaTheme="minorEastAsia" w:hAnsiTheme="minorBidi" w:hint="cs"/>
          <w:rtl/>
        </w:rPr>
        <w:t xml:space="preserve"> כדי למצוא</w:t>
      </w:r>
      <w:r w:rsidR="00B417D3" w:rsidRPr="004337DF">
        <w:rPr>
          <w:rFonts w:asciiTheme="minorBidi" w:hAnsiTheme="minorBidi"/>
          <w:rtl/>
        </w:rPr>
        <w:t xml:space="preserve"> כמות הזמנה אופטימלית גלובלית:</w:t>
      </w:r>
    </w:p>
    <w:p w14:paraId="2525F83E" w14:textId="2671AE95" w:rsidR="00B417D3" w:rsidRPr="00EA261B" w:rsidRDefault="00000000" w:rsidP="00994EBA">
      <w:pPr>
        <w:bidi/>
        <w:spacing w:line="360" w:lineRule="auto"/>
        <w:rPr>
          <w:rFonts w:asciiTheme="minorBidi" w:eastAsiaTheme="minorEastAsia" w:hAnsiTheme="minorBidi"/>
          <w:rt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(pλ)</m:t>
                      </m:r>
                    </m:e>
                    <m:sup>
                      <m:r>
                        <w:rPr>
                          <w:rFonts w:ascii="Cambria Math" w:hAnsi="Cambria Math"/>
                        </w:rPr>
                        <m:t>2</m:t>
                      </m:r>
                    </m:sup>
                  </m:sSup>
                </m:num>
                <m:den>
                  <m:r>
                    <w:rPr>
                      <w:rFonts w:ascii="Cambria Math" w:hAnsi="Cambria Math"/>
                    </w:rPr>
                    <m:t>h(h+</m:t>
                  </m:r>
                  <m:acc>
                    <m:accPr>
                      <m:ctrlPr>
                        <w:rPr>
                          <w:rFonts w:ascii="Cambria Math" w:hAnsi="Cambria Math"/>
                        </w:rPr>
                      </m:ctrlPr>
                    </m:accPr>
                    <m:e>
                      <m:r>
                        <w:rPr>
                          <w:rFonts w:ascii="Cambria Math" w:hAnsi="Cambria Math"/>
                        </w:rPr>
                        <m:t>p</m:t>
                      </m:r>
                    </m:e>
                  </m:acc>
                  <m:r>
                    <w:rPr>
                      <w:rFonts w:ascii="Cambria Math" w:hAnsi="Cambria Math"/>
                    </w:rPr>
                    <m:t>)</m:t>
                  </m:r>
                </m:den>
              </m:f>
            </m:e>
          </m:rad>
        </m:oMath>
      </m:oMathPara>
    </w:p>
    <w:p w14:paraId="45EF3273" w14:textId="77777777" w:rsidR="008759CC" w:rsidRDefault="008759CC" w:rsidP="008759CC">
      <w:pPr>
        <w:bidi/>
        <w:spacing w:line="360" w:lineRule="auto"/>
        <w:rPr>
          <w:rFonts w:asciiTheme="minorBidi" w:hAnsiTheme="minorBidi"/>
          <w:rtl/>
        </w:rPr>
      </w:pPr>
    </w:p>
    <w:p w14:paraId="5E09AB21" w14:textId="77777777" w:rsidR="008759CC" w:rsidRPr="00DD749F" w:rsidRDefault="008759CC" w:rsidP="008759CC">
      <w:pPr>
        <w:bidi/>
        <w:spacing w:line="360" w:lineRule="auto"/>
        <w:rPr>
          <w:rFonts w:asciiTheme="minorBidi" w:hAnsiTheme="minorBidi"/>
          <w:rtl/>
        </w:rPr>
      </w:pPr>
      <w:r>
        <w:rPr>
          <w:rFonts w:asciiTheme="minorBidi" w:hAnsiTheme="minorBidi" w:hint="cs"/>
          <w:rtl/>
        </w:rPr>
        <w:lastRenderedPageBreak/>
        <w:t>נראה דוגמה לשימוש במודל 3-</w:t>
      </w:r>
    </w:p>
    <w:p w14:paraId="33F6ECED" w14:textId="77777777" w:rsidR="008759CC" w:rsidRDefault="008759CC" w:rsidP="008759CC">
      <w:pPr>
        <w:bidi/>
        <w:spacing w:line="360" w:lineRule="auto"/>
        <w:rPr>
          <w:rFonts w:asciiTheme="minorBidi" w:hAnsiTheme="minorBidi" w:cs="Arial"/>
          <w:rtl/>
        </w:rPr>
      </w:pPr>
      <w:r w:rsidRPr="00515B30">
        <w:rPr>
          <w:rFonts w:asciiTheme="minorBidi" w:hAnsiTheme="minorBidi" w:cs="Arial"/>
          <w:rtl/>
        </w:rPr>
        <w:t xml:space="preserve">הביקוש השנתי </w:t>
      </w:r>
      <w:r>
        <w:rPr>
          <w:rFonts w:asciiTheme="minorBidi" w:hAnsiTheme="minorBidi" w:cs="Arial" w:hint="cs"/>
          <w:rtl/>
        </w:rPr>
        <w:t>ל</w:t>
      </w:r>
      <w:r w:rsidRPr="00515B30">
        <w:rPr>
          <w:rFonts w:asciiTheme="minorBidi" w:hAnsiTheme="minorBidi" w:cs="Arial"/>
          <w:rtl/>
        </w:rPr>
        <w:t xml:space="preserve">מיץ קישואים סחוט טרי </w:t>
      </w:r>
      <w:r w:rsidRPr="00DD749F">
        <w:rPr>
          <w:rFonts w:asciiTheme="minorBidi" w:hAnsiTheme="minorBidi" w:cs="Arial"/>
          <w:rtl/>
        </w:rPr>
        <w:t>קבוע בזמן ועומד על</w:t>
      </w:r>
      <w:r w:rsidRPr="00515B30">
        <w:rPr>
          <w:rFonts w:asciiTheme="minorBidi" w:hAnsiTheme="minorBidi" w:cs="Arial"/>
          <w:rtl/>
        </w:rPr>
        <w:t xml:space="preserve"> 50,000 ליטר לשנה. עלות ההזמנה היא 500$ ועלות האחזקה 5$ ליטר לשנה. ההנהלה מתירה חוסר אך לחוסר זה ישנן עלויות שיש לקח בחשבון: 0.1$ לליטר ו-  15$ ליטר לשנה.</w:t>
      </w:r>
      <w:r>
        <w:rPr>
          <w:rFonts w:asciiTheme="minorBidi" w:hAnsiTheme="minorBidi" w:cs="Arial"/>
          <w:rtl/>
        </w:rPr>
        <w:br/>
      </w:r>
      <w:r w:rsidRPr="00DD749F">
        <w:rPr>
          <w:rFonts w:asciiTheme="minorBidi" w:hAnsiTheme="minorBidi" w:cs="Arial"/>
          <w:rtl/>
        </w:rPr>
        <w:t>מהו גודל מנת הייצור המומלצת ומהי העלות השנתית ?</w:t>
      </w:r>
    </w:p>
    <w:p w14:paraId="22EC1512" w14:textId="77777777" w:rsidR="008759CC" w:rsidRPr="00AA71AC" w:rsidRDefault="008759CC" w:rsidP="008759CC">
      <w:pPr>
        <w:bidi/>
        <w:spacing w:line="360" w:lineRule="auto"/>
        <w:rPr>
          <w:rFonts w:asciiTheme="minorBidi" w:hAnsiTheme="minorBidi"/>
        </w:rPr>
      </w:pPr>
      <w:r>
        <w:rPr>
          <w:rFonts w:asciiTheme="minorBidi" w:hAnsiTheme="minorBidi" w:hint="cs"/>
          <w:rtl/>
        </w:rPr>
        <w:t xml:space="preserve">נתונים- </w:t>
      </w:r>
      <w:r>
        <w:rPr>
          <w:rFonts w:asciiTheme="minorBidi" w:hAnsiTheme="minorBidi"/>
        </w:rPr>
        <w:t xml:space="preserve"> </w:t>
      </w:r>
      <m:oMath>
        <m:r>
          <w:rPr>
            <w:rFonts w:ascii="Cambria Math" w:hAnsi="Cambria Math"/>
          </w:rPr>
          <m:t>λ=</m:t>
        </m:r>
        <m:r>
          <w:rPr>
            <w:rFonts w:ascii="Cambria Math" w:hAnsi="Cambria Math" w:hint="cs"/>
          </w:rPr>
          <m:t>50</m:t>
        </m:r>
        <m:r>
          <w:rPr>
            <w:rFonts w:ascii="Cambria Math" w:hAnsi="Cambria Math"/>
          </w:rPr>
          <m:t>,000 liter per year ,k=</m:t>
        </m:r>
        <m:r>
          <m:rPr>
            <m:sty m:val="p"/>
          </m:rPr>
          <w:rPr>
            <w:rFonts w:ascii="Cambria Math" w:hAnsi="Cambria Math" w:cs="Arial"/>
            <w:rtl/>
          </w:rPr>
          <m:t>500$</m:t>
        </m:r>
        <m:r>
          <m:rPr>
            <m:sty m:val="p"/>
          </m:rPr>
          <w:rPr>
            <w:rFonts w:ascii="Cambria Math" w:hAnsiTheme="minorBidi" w:cs="Arial"/>
          </w:rPr>
          <m:t xml:space="preserve">, </m:t>
        </m:r>
        <m:r>
          <m:rPr>
            <m:sty m:val="p"/>
          </m:rPr>
          <w:rPr>
            <w:rFonts w:ascii="Cambria Math" w:hAnsiTheme="minorBidi" w:cs="Arial" w:hint="cs"/>
          </w:rPr>
          <m:t xml:space="preserve"> </m:t>
        </m:r>
        <m:r>
          <m:rPr>
            <m:sty m:val="p"/>
          </m:rPr>
          <w:rPr>
            <w:rFonts w:ascii="Cambria Math" w:hAnsiTheme="minorBidi" w:cs="Arial"/>
          </w:rPr>
          <m:t>h=</m:t>
        </m:r>
        <m:r>
          <m:rPr>
            <m:sty m:val="p"/>
          </m:rPr>
          <w:rPr>
            <w:rFonts w:ascii="Cambria Math" w:hAnsi="Cambria Math" w:cs="Arial"/>
            <w:rtl/>
          </w:rPr>
          <m:t>5</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Cambria Math" w:cs="Arial" w:hint="cs"/>
          </w:rPr>
          <m:t xml:space="preserve"> </m:t>
        </m:r>
        <m:acc>
          <m:accPr>
            <m:ctrlPr>
              <w:rPr>
                <w:rFonts w:ascii="Cambria Math" w:hAnsi="Cambria Math" w:cs="Arial"/>
                <w:i/>
              </w:rPr>
            </m:ctrlPr>
          </m:accPr>
          <m:e>
            <m:r>
              <w:rPr>
                <w:rFonts w:ascii="Cambria Math" w:hAnsi="Cambria Math" w:cs="Arial"/>
              </w:rPr>
              <m:t>, p</m:t>
            </m:r>
          </m:e>
        </m:acc>
        <m:r>
          <w:rPr>
            <w:rFonts w:ascii="Cambria Math" w:hAnsi="Cambria Math"/>
          </w:rPr>
          <m:t>=15</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w:rPr>
            <w:rFonts w:ascii="Cambria Math" w:hAnsi="Cambria Math"/>
          </w:rPr>
          <m:t>, p=0.1</m:t>
        </m:r>
        <m:f>
          <m:fPr>
            <m:ctrlPr>
              <w:rPr>
                <w:rFonts w:ascii="Cambria Math" w:hAnsi="Cambria Math"/>
                <w:i/>
              </w:rPr>
            </m:ctrlPr>
          </m:fPr>
          <m:num>
            <m:r>
              <m:rPr>
                <m:sty m:val="p"/>
              </m:rPr>
              <w:rPr>
                <w:rFonts w:ascii="Cambria Math" w:hAnsi="Cambria Math" w:cs="Arial"/>
                <w:rtl/>
              </w:rPr>
              <m:t>$</m:t>
            </m:r>
          </m:num>
          <m:den>
            <m:r>
              <w:rPr>
                <w:rFonts w:ascii="Cambria Math" w:hAnsi="Cambria Math" w:cs="Arial"/>
              </w:rPr>
              <m:t>year</m:t>
            </m:r>
          </m:den>
        </m:f>
        <m:r>
          <w:rPr>
            <w:rFonts w:ascii="Cambria Math" w:hAnsi="Cambria Math"/>
          </w:rPr>
          <m:t xml:space="preserve"> </m:t>
        </m:r>
      </m:oMath>
    </w:p>
    <w:p w14:paraId="55F10644" w14:textId="77777777" w:rsidR="008759CC" w:rsidRPr="00811E53" w:rsidRDefault="008759CC" w:rsidP="008759CC">
      <w:pPr>
        <w:bidi/>
        <w:spacing w:line="360" w:lineRule="auto"/>
        <w:rPr>
          <w:rFonts w:asciiTheme="minorBidi" w:eastAsiaTheme="minorEastAsia" w:hAnsiTheme="minorBidi" w:cs="Arial"/>
          <w:rtl/>
        </w:rPr>
      </w:pPr>
    </w:p>
    <w:p w14:paraId="1A8A376C" w14:textId="77777777" w:rsidR="008759CC" w:rsidRPr="00811E53" w:rsidRDefault="00000000" w:rsidP="008759CC">
      <w:pPr>
        <w:bidi/>
        <w:spacing w:line="360" w:lineRule="auto"/>
        <w:jc w:val="right"/>
        <w:rPr>
          <w:rFonts w:asciiTheme="minorBidi" w:eastAsiaTheme="minorEastAsia" w:hAnsiTheme="minorBidi" w:cs="Aria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pλ</m:t>
                          </m:r>
                        </m:e>
                      </m:d>
                    </m:e>
                    <m:sup>
                      <m:r>
                        <w:rPr>
                          <w:rFonts w:ascii="Cambria Math" w:hAnsi="Cambria Math"/>
                        </w:rPr>
                        <m:t>2</m:t>
                      </m:r>
                    </m:sup>
                  </m:sSup>
                </m:num>
                <m:den>
                  <m:r>
                    <w:rPr>
                      <w:rFonts w:ascii="Cambria Math" w:hAnsi="Cambria Math"/>
                    </w:rPr>
                    <m:t>h</m:t>
                  </m:r>
                  <m:d>
                    <m:dPr>
                      <m:ctrlPr>
                        <w:rPr>
                          <w:rFonts w:ascii="Cambria Math" w:hAnsi="Cambria Math"/>
                          <w:i/>
                        </w:rPr>
                      </m:ctrlPr>
                    </m:dPr>
                    <m:e>
                      <m:r>
                        <w:rPr>
                          <w:rFonts w:ascii="Cambria Math" w:hAnsi="Cambria Math"/>
                        </w:rPr>
                        <m:t>h+</m:t>
                      </m:r>
                      <m:acc>
                        <m:accPr>
                          <m:ctrlPr>
                            <w:rPr>
                              <w:rFonts w:ascii="Cambria Math" w:hAnsi="Cambria Math"/>
                            </w:rPr>
                          </m:ctrlPr>
                        </m:accPr>
                        <m:e>
                          <m:r>
                            <w:rPr>
                              <w:rFonts w:ascii="Cambria Math" w:hAnsi="Cambria Math"/>
                            </w:rPr>
                            <m:t>p</m:t>
                          </m:r>
                        </m:e>
                      </m:acc>
                    </m:e>
                  </m:d>
                </m:den>
              </m:f>
            </m:e>
          </m:rad>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5+15</m:t>
                  </m:r>
                </m:num>
                <m:den>
                  <m:r>
                    <m:rPr>
                      <m:sty m:val="p"/>
                    </m:rPr>
                    <w:rPr>
                      <w:rFonts w:ascii="Cambria Math" w:hAnsi="Cambria Math"/>
                    </w:rPr>
                    <m:t>15</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2*500*50000</m:t>
                  </m:r>
                </m:num>
                <m:den>
                  <m:r>
                    <w:rPr>
                      <w:rFonts w:ascii="Cambria Math" w:hAnsi="Cambria Math"/>
                    </w:rPr>
                    <m:t>5</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0.1*50000</m:t>
                          </m:r>
                        </m:e>
                      </m:d>
                    </m:e>
                    <m:sup>
                      <m:r>
                        <w:rPr>
                          <w:rFonts w:ascii="Cambria Math" w:hAnsi="Cambria Math"/>
                        </w:rPr>
                        <m:t>2</m:t>
                      </m:r>
                    </m:sup>
                  </m:sSup>
                </m:num>
                <m:den>
                  <m:r>
                    <w:rPr>
                      <w:rFonts w:ascii="Cambria Math" w:hAnsi="Cambria Math"/>
                    </w:rPr>
                    <m:t>5</m:t>
                  </m:r>
                  <m:d>
                    <m:dPr>
                      <m:ctrlPr>
                        <w:rPr>
                          <w:rFonts w:ascii="Cambria Math" w:hAnsi="Cambria Math"/>
                          <w:i/>
                        </w:rPr>
                      </m:ctrlPr>
                    </m:dPr>
                    <m:e>
                      <m:r>
                        <w:rPr>
                          <w:rFonts w:ascii="Cambria Math" w:hAnsi="Cambria Math"/>
                        </w:rPr>
                        <m:t>5+15</m:t>
                      </m:r>
                    </m:e>
                  </m:d>
                </m:den>
              </m:f>
            </m:e>
          </m:rad>
          <m:r>
            <w:rPr>
              <w:rFonts w:ascii="Cambria Math" w:hAnsi="Cambria Math"/>
            </w:rPr>
            <m:t>=3606 units</m:t>
          </m:r>
        </m:oMath>
      </m:oMathPara>
    </w:p>
    <w:p w14:paraId="437CE01C" w14:textId="77777777" w:rsidR="008759CC" w:rsidRPr="006630DF" w:rsidRDefault="00000000" w:rsidP="008759CC">
      <w:pPr>
        <w:bidi/>
        <w:spacing w:line="360" w:lineRule="auto"/>
        <w:jc w:val="right"/>
        <w:rPr>
          <w:rFonts w:asciiTheme="minorBidi" w:eastAsiaTheme="minorEastAsia" w:hAnsiTheme="minorBidi" w:cs="Arial"/>
          <w:rtl/>
        </w:rPr>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d>
            <m:dPr>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rPr>
              </m:ctrlPr>
            </m:fPr>
            <m:num>
              <m:r>
                <w:rPr>
                  <w:rFonts w:ascii="Cambria Math" w:hAnsi="Cambria Math"/>
                </w:rPr>
                <m:t>hQ - pλ</m:t>
              </m:r>
            </m:num>
            <m:den>
              <m:r>
                <w:rPr>
                  <w:rFonts w:ascii="Cambria Math" w:hAnsi="Cambria Math"/>
                </w:rPr>
                <m:t xml:space="preserve">h + </m:t>
              </m:r>
              <m:acc>
                <m:accPr>
                  <m:ctrlPr>
                    <w:rPr>
                      <w:rFonts w:ascii="Cambria Math" w:hAnsi="Cambria Math"/>
                    </w:rPr>
                  </m:ctrlPr>
                </m:accPr>
                <m:e>
                  <m:r>
                    <w:rPr>
                      <w:rFonts w:ascii="Cambria Math" w:hAnsi="Cambria Math"/>
                    </w:rPr>
                    <m:t>p</m:t>
                  </m:r>
                </m:e>
              </m:acc>
            </m:den>
          </m:f>
          <m:r>
            <w:rPr>
              <w:rFonts w:ascii="Cambria Math" w:hAnsi="Cambria Math"/>
            </w:rPr>
            <m:t>=</m:t>
          </m:r>
          <m:f>
            <m:fPr>
              <m:ctrlPr>
                <w:rPr>
                  <w:rFonts w:ascii="Cambria Math" w:hAnsi="Cambria Math"/>
                </w:rPr>
              </m:ctrlPr>
            </m:fPr>
            <m:num>
              <m:r>
                <w:rPr>
                  <w:rFonts w:ascii="Cambria Math" w:hAnsi="Cambria Math"/>
                </w:rPr>
                <m:t>5*3606 - 0.1*50000</m:t>
              </m:r>
            </m:num>
            <m:den>
              <m:r>
                <w:rPr>
                  <w:rFonts w:ascii="Cambria Math" w:hAnsi="Cambria Math"/>
                </w:rPr>
                <m:t xml:space="preserve">5+ </m:t>
              </m:r>
              <m:r>
                <m:rPr>
                  <m:sty m:val="p"/>
                </m:rPr>
                <w:rPr>
                  <w:rFonts w:ascii="Cambria Math" w:hAnsi="Cambria Math"/>
                </w:rPr>
                <m:t>15</m:t>
              </m:r>
            </m:den>
          </m:f>
          <m:r>
            <w:rPr>
              <w:rFonts w:ascii="Cambria Math" w:hAnsi="Cambria Math"/>
            </w:rPr>
            <m:t>=651 units</m:t>
          </m:r>
        </m:oMath>
      </m:oMathPara>
    </w:p>
    <w:p w14:paraId="28AE5CA7" w14:textId="47DE125A" w:rsidR="008759CC" w:rsidRPr="00463281" w:rsidRDefault="008759CC" w:rsidP="008759CC">
      <w:pPr>
        <w:bidi/>
        <w:spacing w:line="360" w:lineRule="auto"/>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+p</m:t>
          </m:r>
          <m:f>
            <m:fPr>
              <m:ctrlPr>
                <w:rPr>
                  <w:rFonts w:ascii="Cambria Math" w:hAnsi="Cambria Math"/>
                  <w:sz w:val="20"/>
                  <w:szCs w:val="20"/>
                </w:rPr>
              </m:ctrlPr>
            </m:fPr>
            <m:num>
              <m:r>
                <w:rPr>
                  <w:rFonts w:ascii="Cambria Math" w:hAnsi="Cambria Math"/>
                  <w:sz w:val="20"/>
                  <w:szCs w:val="20"/>
                </w:rPr>
                <m:t>bλ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=500</m:t>
          </m:r>
          <m:f>
            <m:fPr>
              <m:ctrlPr>
                <w:rPr>
                  <w:rFonts w:ascii="Cambria Math" w:hAnsi="Cambria Math"/>
                  <w:sz w:val="20"/>
                  <w:szCs w:val="20"/>
                </w:rPr>
              </m:ctrlPr>
            </m:fPr>
            <m:num>
              <m:r>
                <w:rPr>
                  <w:rFonts w:ascii="Cambria Math" w:hAnsi="Cambria Math"/>
                  <w:sz w:val="20"/>
                  <w:szCs w:val="20"/>
                </w:rPr>
                <m:t>50000</m:t>
              </m:r>
            </m:num>
            <m:den>
              <m:r>
                <w:rPr>
                  <w:rFonts w:ascii="Cambria Math" w:hAnsi="Cambria Math"/>
                  <w:sz w:val="20"/>
                  <w:szCs w:val="20"/>
                </w:rPr>
                <m:t>3606</m:t>
              </m:r>
            </m:den>
          </m:f>
          <m:r>
            <w:rPr>
              <w:rFonts w:ascii="Cambria Math" w:hAnsi="Cambria Math"/>
              <w:sz w:val="20"/>
              <w:szCs w:val="20"/>
            </w:rPr>
            <m:t>+5</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3606-651</m:t>
                      </m:r>
                    </m:e>
                  </m:d>
                </m:e>
                <m:sup>
                  <m:r>
                    <w:rPr>
                      <w:rFonts w:ascii="Cambria Math" w:hAnsi="Cambria Math"/>
                      <w:sz w:val="20"/>
                      <w:szCs w:val="20"/>
                    </w:rPr>
                    <m:t>2</m:t>
                  </m:r>
                </m:sup>
              </m:sSup>
            </m:num>
            <m:den>
              <m:r>
                <w:rPr>
                  <w:rFonts w:ascii="Cambria Math" w:hAnsi="Cambria Math"/>
                  <w:sz w:val="20"/>
                  <w:szCs w:val="20"/>
                </w:rPr>
                <m:t>2*3606</m:t>
              </m:r>
            </m:den>
          </m:f>
          <m:r>
            <w:rPr>
              <w:rFonts w:ascii="Cambria Math" w:hAnsi="Cambria Math"/>
              <w:sz w:val="20"/>
              <w:szCs w:val="20"/>
            </w:rPr>
            <m:t>+0.1</m:t>
          </m:r>
          <m:f>
            <m:fPr>
              <m:ctrlPr>
                <w:rPr>
                  <w:rFonts w:ascii="Cambria Math" w:hAnsi="Cambria Math"/>
                  <w:sz w:val="20"/>
                  <w:szCs w:val="20"/>
                </w:rPr>
              </m:ctrlPr>
            </m:fPr>
            <m:num>
              <m:r>
                <w:rPr>
                  <w:rFonts w:ascii="Cambria Math" w:hAnsi="Cambria Math"/>
                  <w:sz w:val="20"/>
                  <w:szCs w:val="20"/>
                </w:rPr>
                <m:t>651*50000</m:t>
              </m:r>
            </m:num>
            <m:den>
              <m:r>
                <w:rPr>
                  <w:rFonts w:ascii="Cambria Math" w:hAnsi="Cambria Math"/>
                  <w:sz w:val="20"/>
                  <w:szCs w:val="20"/>
                </w:rPr>
                <m:t>3606</m:t>
              </m:r>
            </m:den>
          </m:f>
          <m:r>
            <w:rPr>
              <w:rFonts w:ascii="Cambria Math" w:hAnsi="Cambria Math"/>
              <w:sz w:val="20"/>
              <w:szCs w:val="20"/>
            </w:rPr>
            <m:t>+</m:t>
          </m:r>
          <m:r>
            <m:rPr>
              <m:sty m:val="p"/>
            </m:rPr>
            <w:rPr>
              <w:rFonts w:ascii="Cambria Math" w:hAnsi="Cambria Math"/>
              <w:sz w:val="20"/>
              <w:szCs w:val="20"/>
            </w:rPr>
            <m:t>15</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651</m:t>
                  </m:r>
                </m:e>
                <m:sup>
                  <m:r>
                    <w:rPr>
                      <w:rFonts w:ascii="Cambria Math" w:hAnsi="Cambria Math"/>
                      <w:sz w:val="20"/>
                      <w:szCs w:val="20"/>
                    </w:rPr>
                    <m:t>2</m:t>
                  </m:r>
                </m:sup>
              </m:sSup>
            </m:num>
            <m:den>
              <m:r>
                <w:rPr>
                  <w:rFonts w:ascii="Cambria Math" w:hAnsi="Cambria Math"/>
                  <w:sz w:val="20"/>
                  <w:szCs w:val="20"/>
                </w:rPr>
                <m:t>2*3606</m:t>
              </m:r>
            </m:den>
          </m:f>
          <m:r>
            <w:rPr>
              <w:rFonts w:ascii="Cambria Math" w:hAnsi="Cambria Math"/>
              <w:sz w:val="20"/>
              <w:szCs w:val="20"/>
            </w:rPr>
            <m:t xml:space="preserve">=14770.81 </m:t>
          </m:r>
          <m:r>
            <m:rPr>
              <m:sty m:val="p"/>
            </m:rPr>
            <w:rPr>
              <w:rFonts w:ascii="Cambria Math" w:hAnsi="Cambria Math" w:cs="Arial"/>
              <w:rtl/>
            </w:rPr>
            <m:t>$</m:t>
          </m:r>
          <m:r>
            <w:rPr>
              <w:rFonts w:ascii="Cambria Math" w:hAnsi="Cambria Math"/>
            </w:rPr>
            <m:t xml:space="preserve"> per year</m:t>
          </m:r>
        </m:oMath>
      </m:oMathPara>
    </w:p>
    <w:p w14:paraId="44253B46" w14:textId="77777777" w:rsidR="008759CC" w:rsidRPr="00515B30" w:rsidRDefault="008759CC" w:rsidP="008759CC">
      <w:pPr>
        <w:rPr>
          <w:rtl/>
        </w:rPr>
      </w:pPr>
    </w:p>
    <w:p w14:paraId="48953DB1" w14:textId="78CC8AA6" w:rsidR="00B7725F" w:rsidRPr="004337DF" w:rsidRDefault="00B417D3" w:rsidP="007F75F3">
      <w:pPr>
        <w:bidi/>
        <w:spacing w:line="360" w:lineRule="auto"/>
        <w:jc w:val="both"/>
        <w:rPr>
          <w:rFonts w:asciiTheme="minorBidi" w:hAnsiTheme="minorBidi"/>
          <w:rtl/>
        </w:rPr>
      </w:pPr>
      <w:r w:rsidRPr="004337DF">
        <w:rPr>
          <w:rFonts w:asciiTheme="minorBidi" w:hAnsiTheme="minorBidi"/>
          <w:b/>
          <w:bCs/>
          <w:u w:val="single"/>
          <w:rtl/>
        </w:rPr>
        <w:t>המודל הרביעי</w:t>
      </w:r>
      <w:r w:rsidRPr="004337DF">
        <w:rPr>
          <w:rFonts w:asciiTheme="minorBidi" w:hAnsiTheme="minorBidi"/>
          <w:rtl/>
        </w:rPr>
        <w:t xml:space="preserve"> </w:t>
      </w:r>
    </w:p>
    <w:p w14:paraId="6AC38CC0" w14:textId="50C7CFCB" w:rsidR="005E1D6A" w:rsidRDefault="00B7725F" w:rsidP="007F75F3">
      <w:pPr>
        <w:bidi/>
        <w:spacing w:line="360" w:lineRule="auto"/>
        <w:jc w:val="both"/>
        <w:rPr>
          <w:rFonts w:asciiTheme="minorBidi" w:hAnsiTheme="minorBidi"/>
        </w:rPr>
      </w:pPr>
      <w:r w:rsidRPr="004337DF">
        <w:rPr>
          <w:rFonts w:asciiTheme="minorBidi" w:hAnsiTheme="minorBidi"/>
          <w:rtl/>
        </w:rPr>
        <w:t xml:space="preserve">גם מודל זה מתחשב במצב בו יש חוסר במלאי. המודל מחשב את העלות הכללית כחיבור של עלות </w:t>
      </w:r>
      <w:r w:rsidR="00EF1DC3">
        <w:rPr>
          <w:rFonts w:asciiTheme="minorBidi" w:hAnsiTheme="minorBidi" w:hint="cs"/>
          <w:rtl/>
        </w:rPr>
        <w:t>העריכה</w:t>
      </w:r>
      <w:r w:rsidRPr="004337DF">
        <w:rPr>
          <w:rFonts w:asciiTheme="minorBidi" w:hAnsiTheme="minorBidi"/>
          <w:rtl/>
        </w:rPr>
        <w:t xml:space="preserve">, עלות אחסון המוצרים במלאי, הקנס על מצב של חוסר ככפל בין עלות החוסר וסך היחידות החסרות, עלות החוסר הממוצעת, בנוסף המודל מתחשב בקצב </w:t>
      </w:r>
      <w:r w:rsidR="00EF1DC3">
        <w:rPr>
          <w:rFonts w:asciiTheme="minorBidi" w:hAnsiTheme="minorBidi" w:hint="cs"/>
          <w:rtl/>
        </w:rPr>
        <w:t>ייצור</w:t>
      </w:r>
      <w:r w:rsidRPr="004337DF">
        <w:rPr>
          <w:rFonts w:asciiTheme="minorBidi" w:hAnsiTheme="minorBidi"/>
          <w:rtl/>
        </w:rPr>
        <w:t xml:space="preserve"> המוצר.</w:t>
      </w:r>
    </w:p>
    <w:p w14:paraId="0B16D882" w14:textId="75ECDCA4" w:rsidR="00EF1DC3" w:rsidRPr="00463281" w:rsidRDefault="00EF1DC3" w:rsidP="00EF1DC3">
      <w:pPr>
        <w:bidi/>
        <w:spacing w:line="360" w:lineRule="auto"/>
        <w:jc w:val="both"/>
        <w:rPr>
          <w:rFonts w:asciiTheme="minorBidi" w:eastAsiaTheme="minorEastAsia" w:hAnsiTheme="minorBidi"/>
          <w:sz w:val="20"/>
          <w:szCs w:val="20"/>
          <w:rtl/>
        </w:rPr>
      </w:pPr>
      <m:oMathPara>
        <m:oMathParaPr>
          <m:jc m:val="left"/>
        </m:oMathParaPr>
        <m:oMath>
          <m:r>
            <w:rPr>
              <w:rFonts w:ascii="Cambria Math" w:hAnsi="Cambria Math"/>
              <w:sz w:val="20"/>
              <w:szCs w:val="20"/>
            </w:rPr>
            <m:t>y(Q)</m:t>
          </m:r>
          <m:r>
            <w:rPr>
              <w:rFonts w:ascii="Cambria Math" w:hAnsi="Cambria Math" w:cs="Arial"/>
              <w:sz w:val="20"/>
              <w:szCs w:val="20"/>
              <w:rtl/>
            </w:rPr>
            <m:t>=</m:t>
          </m:r>
          <m:r>
            <w:rPr>
              <w:rFonts w:ascii="Cambria Math" w:hAnsi="Cambria Math" w:cs="Arial"/>
              <w:sz w:val="20"/>
              <w:szCs w:val="20"/>
            </w:rPr>
            <m:t>(</m:t>
          </m:r>
          <m:r>
            <w:rPr>
              <w:rFonts w:ascii="Cambria Math" w:hAnsi="Cambria Math" w:cs="Arial" w:hint="cs"/>
              <w:sz w:val="20"/>
              <w:szCs w:val="20"/>
              <w:rtl/>
            </w:rPr>
            <m:t>עריכה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קבועות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r>
            <w:rPr>
              <w:rFonts w:ascii="Cambria Math" w:hAnsi="Cambria Math" w:cs="Arial"/>
              <w:sz w:val="20"/>
              <w:szCs w:val="20"/>
              <w:rtl/>
            </w:rPr>
            <m:t>+(</m:t>
          </m:r>
          <m:r>
            <w:rPr>
              <w:rFonts w:ascii="Cambria Math" w:hAnsi="Cambria Math" w:cs="Arial" w:hint="cs"/>
              <w:sz w:val="20"/>
              <w:szCs w:val="20"/>
              <w:rtl/>
            </w:rPr>
            <m:t>ליחידה</m:t>
          </m:r>
          <m:r>
            <w:rPr>
              <w:rFonts w:ascii="Cambria Math" w:hAnsi="Cambria Math" w:cs="Arial"/>
              <w:sz w:val="20"/>
              <w:szCs w:val="20"/>
            </w:rPr>
            <m:t xml:space="preserve"> </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oMath>
      </m:oMathPara>
    </w:p>
    <w:p w14:paraId="067CA2F6" w14:textId="77777777" w:rsidR="00EF1DC3" w:rsidRPr="00463281" w:rsidRDefault="00EF1DC3" w:rsidP="00EF1DC3">
      <w:pPr>
        <w:bidi/>
        <w:spacing w:line="360" w:lineRule="auto"/>
        <w:jc w:val="right"/>
        <w:rPr>
          <w:rFonts w:asciiTheme="minorBidi" w:eastAsiaTheme="minorEastAsia" w:hAnsiTheme="minorBidi"/>
          <w: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hint="cs"/>
                  <w:sz w:val="20"/>
                  <w:szCs w:val="20"/>
                  <w:rtl/>
                </w:rPr>
                <m:t>החסרות</m:t>
              </m:r>
              <m:r>
                <w:rPr>
                  <w:rFonts w:ascii="Cambria Math" w:hAnsi="Cambria Math" w:cs="Arial"/>
                  <w:sz w:val="20"/>
                  <w:szCs w:val="20"/>
                </w:rPr>
                <m:t xml:space="preserve"> </m:t>
              </m:r>
              <m:r>
                <w:rPr>
                  <w:rFonts w:ascii="Cambria Math" w:hAnsi="Cambria Math" w:cs="Arial" w:hint="cs"/>
                  <w:sz w:val="20"/>
                  <w:szCs w:val="20"/>
                  <w:rtl/>
                </w:rPr>
                <m:t>היחידות</m:t>
              </m:r>
              <m:r>
                <w:rPr>
                  <w:rFonts w:ascii="Cambria Math" w:hAnsi="Cambria Math" w:cs="Arial"/>
                  <w:sz w:val="20"/>
                  <w:szCs w:val="20"/>
                </w:rPr>
                <m:t xml:space="preserve"> </m:t>
              </m:r>
              <m:r>
                <w:rPr>
                  <w:rFonts w:ascii="Cambria Math" w:hAnsi="Cambria Math" w:cs="Arial" w:hint="cs"/>
                  <w:sz w:val="20"/>
                  <w:szCs w:val="20"/>
                  <w:rtl/>
                </w:rPr>
                <m:t>כל</m:t>
              </m:r>
              <m:r>
                <w:rPr>
                  <w:rFonts w:ascii="Cambria Math" w:hAnsi="Cambria Math" w:cs="Arial"/>
                  <w:sz w:val="20"/>
                  <w:szCs w:val="20"/>
                </w:rPr>
                <m:t xml:space="preserve"> </m:t>
              </m:r>
              <m:r>
                <w:rPr>
                  <w:rFonts w:ascii="Cambria Math" w:hAnsi="Cambria Math" w:cs="Arial" w:hint="cs"/>
                  <w:sz w:val="20"/>
                  <w:szCs w:val="20"/>
                  <w:rtl/>
                </w:rPr>
                <m:t>סך</m:t>
              </m:r>
            </m:e>
          </m:d>
          <m:r>
            <w:rPr>
              <w:rFonts w:ascii="Cambria Math" w:hAnsi="Cambria Math" w:cs="Arial"/>
              <w:sz w:val="20"/>
              <w:szCs w:val="20"/>
            </w:rPr>
            <m:t>+</m:t>
          </m:r>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m:t>
          </m:r>
          <m:r>
            <w:rPr>
              <w:rFonts w:ascii="Cambria Math" w:hAnsi="Cambria Math" w:cs="Arial" w:hint="cs"/>
              <w:sz w:val="20"/>
              <w:szCs w:val="20"/>
              <w:rtl/>
            </w:rPr>
            <m:t>הממוצעת</m:t>
          </m:r>
          <m:r>
            <w:rPr>
              <w:rFonts w:ascii="Cambria Math" w:hAnsi="Cambria Math" w:cs="Arial"/>
              <w:sz w:val="20"/>
              <w:szCs w:val="20"/>
            </w:rPr>
            <m:t xml:space="preserve"> </m:t>
          </m:r>
          <m:r>
            <w:rPr>
              <w:rFonts w:ascii="Cambria Math" w:hAnsi="Cambria Math" w:cs="Arial" w:hint="cs"/>
              <w:sz w:val="20"/>
              <w:szCs w:val="20"/>
              <w:rtl/>
            </w:rPr>
            <m:t>חוסר</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Pr>
            <m:t>)</m:t>
          </m:r>
        </m:oMath>
      </m:oMathPara>
    </w:p>
    <w:p w14:paraId="667E01C5" w14:textId="6B8144CC" w:rsidR="00EF1DC3" w:rsidRPr="007416FC" w:rsidRDefault="00443FB3" w:rsidP="00EF1DC3">
      <w:pPr>
        <w:bidi/>
        <w:spacing w:line="360" w:lineRule="auto"/>
        <w:jc w:val="both"/>
        <w:rPr>
          <w:rFonts w:asciiTheme="minorBidi" w:eastAsiaTheme="minorEastAsia" w:hAnsiTheme="minorBidi"/>
          <w:sz w:val="20"/>
          <w:szCs w:val="20"/>
          <w:rtl/>
        </w:rPr>
      </w:pPr>
      <m:oMathPara>
        <m:oMathParaPr>
          <m:jc m:val="center"/>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+pb</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p</m:t>
              </m:r>
            </m:e>
          </m:acc>
          <m:bar>
            <m:barPr>
              <m:pos m:val="top"/>
              <m:ctrlPr>
                <w:rPr>
                  <w:rFonts w:ascii="Cambria Math" w:hAnsi="Cambria Math"/>
                  <w:i/>
                  <w:sz w:val="20"/>
                  <w:szCs w:val="20"/>
                </w:rPr>
              </m:ctrlPr>
            </m:barPr>
            <m:e>
              <m:r>
                <w:rPr>
                  <w:rFonts w:ascii="Cambria Math" w:hAnsi="Cambria Math"/>
                  <w:sz w:val="20"/>
                  <w:szCs w:val="20"/>
                </w:rPr>
                <m:t>b</m:t>
              </m:r>
            </m:e>
          </m:bar>
          <m:r>
            <w:rPr>
              <w:rFonts w:ascii="Cambria Math" w:hAnsi="Cambria Math"/>
              <w:sz w:val="20"/>
              <w:szCs w:val="20"/>
            </w:rPr>
            <m:t xml:space="preserve">  </m:t>
          </m:r>
        </m:oMath>
      </m:oMathPara>
    </w:p>
    <w:p w14:paraId="59393706" w14:textId="256A05E4" w:rsidR="007416FC" w:rsidRDefault="007416FC" w:rsidP="007416FC">
      <w:pPr>
        <w:bidi/>
        <w:spacing w:line="360" w:lineRule="auto"/>
        <w:jc w:val="both"/>
        <w:rPr>
          <w:rFonts w:asciiTheme="minorBidi" w:eastAsiaTheme="minorEastAsia" w:hAnsiTheme="minorBidi"/>
          <w:sz w:val="20"/>
          <w:szCs w:val="20"/>
          <w:rtl/>
        </w:rPr>
      </w:pPr>
      <w:r>
        <w:rPr>
          <w:rFonts w:asciiTheme="minorBidi" w:eastAsiaTheme="minorEastAsia" w:hAnsiTheme="minorBidi" w:hint="cs"/>
          <w:sz w:val="20"/>
          <w:szCs w:val="20"/>
          <w:rtl/>
        </w:rPr>
        <w:t>כאשר:</w:t>
      </w:r>
    </w:p>
    <w:p w14:paraId="6F70C422" w14:textId="0545AFF6" w:rsidR="007416FC" w:rsidRPr="007416FC" w:rsidRDefault="00000000" w:rsidP="007416FC">
      <w:pPr>
        <w:bidi/>
        <w:spacing w:line="360" w:lineRule="auto"/>
        <w:jc w:val="both"/>
        <w:rPr>
          <w:rFonts w:asciiTheme="minorBidi" w:eastAsiaTheme="minorEastAsia" w:hAnsiTheme="minorBidi"/>
          <w:rtl/>
        </w:rPr>
      </w:pPr>
      <m:oMathPara>
        <m:oMathParaPr>
          <m:jc m:val="center"/>
        </m:oMathParaPr>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cs"/>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num>
            <m:den>
              <m:r>
                <w:rPr>
                  <w:rFonts w:ascii="Cambria Math" w:hAnsi="Cambria Math"/>
                </w:rPr>
                <m:t>2T</m:t>
              </m:r>
            </m:den>
          </m:f>
        </m:oMath>
      </m:oMathPara>
    </w:p>
    <w:p w14:paraId="5D7C3034" w14:textId="5B46F70F" w:rsidR="007416FC" w:rsidRPr="007416FC" w:rsidRDefault="00000000" w:rsidP="007416FC">
      <w:pPr>
        <w:bidi/>
        <w:spacing w:line="360" w:lineRule="auto"/>
        <w:jc w:val="both"/>
        <w:rPr>
          <w:rFonts w:asciiTheme="minorBidi" w:eastAsiaTheme="minorEastAsia" w:hAnsiTheme="minorBidi"/>
          <w:rtl/>
        </w:rPr>
      </w:pPr>
      <m:oMathPara>
        <m:oMathParaPr>
          <m:jc m:val="center"/>
        </m:oMathParaPr>
        <m:oMath>
          <m:acc>
            <m:accPr>
              <m:chr m:val="̅"/>
              <m:ctrlPr>
                <w:rPr>
                  <w:rFonts w:ascii="Cambria Math" w:hAnsi="Cambria Math"/>
                  <w:i/>
                </w:rPr>
              </m:ctrlPr>
            </m:accPr>
            <m:e>
              <m:r>
                <w:rPr>
                  <w:rFonts w:ascii="Cambria Math" w:hAnsi="Cambria Math"/>
                </w:rPr>
                <m:t>b</m:t>
              </m:r>
            </m:e>
          </m:acc>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num>
            <m:den>
              <m:r>
                <w:rPr>
                  <w:rFonts w:ascii="Cambria Math" w:hAnsi="Cambria Math"/>
                </w:rPr>
                <m:t>2T</m:t>
              </m:r>
            </m:den>
          </m:f>
        </m:oMath>
      </m:oMathPara>
    </w:p>
    <w:p w14:paraId="392DB5FD" w14:textId="77777777" w:rsidR="008759CC" w:rsidRDefault="008759CC" w:rsidP="00881190">
      <w:pPr>
        <w:bidi/>
        <w:rPr>
          <w:rFonts w:eastAsiaTheme="minorEastAsia"/>
          <w:i/>
        </w:rPr>
      </w:pPr>
    </w:p>
    <w:p w14:paraId="315EAA76" w14:textId="77777777" w:rsidR="008759CC" w:rsidRDefault="008759CC" w:rsidP="008759CC">
      <w:pPr>
        <w:bidi/>
        <w:rPr>
          <w:rFonts w:eastAsiaTheme="minorEastAsia"/>
          <w:i/>
        </w:rPr>
      </w:pPr>
    </w:p>
    <w:p w14:paraId="78F1A2AF" w14:textId="77777777" w:rsidR="008759CC" w:rsidRDefault="008759CC" w:rsidP="008759CC">
      <w:pPr>
        <w:bidi/>
        <w:rPr>
          <w:rFonts w:eastAsiaTheme="minorEastAsia"/>
          <w:i/>
        </w:rPr>
      </w:pPr>
    </w:p>
    <w:p w14:paraId="0144214A" w14:textId="77777777" w:rsidR="008759CC" w:rsidRDefault="008759CC" w:rsidP="008759CC">
      <w:pPr>
        <w:bidi/>
        <w:rPr>
          <w:rFonts w:eastAsiaTheme="minorEastAsia"/>
          <w:i/>
        </w:rPr>
      </w:pPr>
    </w:p>
    <w:p w14:paraId="628D9D80" w14:textId="77777777" w:rsidR="008759CC" w:rsidRDefault="008759CC" w:rsidP="008759CC">
      <w:pPr>
        <w:bidi/>
        <w:rPr>
          <w:rFonts w:eastAsiaTheme="minorEastAsia"/>
          <w:i/>
        </w:rPr>
      </w:pPr>
    </w:p>
    <w:p w14:paraId="4C3A87CF" w14:textId="77777777" w:rsidR="008759CC" w:rsidRDefault="008759CC" w:rsidP="008759CC">
      <w:pPr>
        <w:bidi/>
        <w:rPr>
          <w:rFonts w:eastAsiaTheme="minorEastAsia"/>
          <w:i/>
        </w:rPr>
      </w:pPr>
    </w:p>
    <w:p w14:paraId="43D46908" w14:textId="77777777" w:rsidR="008759CC" w:rsidRDefault="008759CC" w:rsidP="008759CC">
      <w:pPr>
        <w:bidi/>
        <w:rPr>
          <w:rFonts w:eastAsiaTheme="minorEastAsia"/>
          <w:i/>
        </w:rPr>
      </w:pPr>
    </w:p>
    <w:p w14:paraId="6F90BB78" w14:textId="77777777" w:rsidR="008759CC" w:rsidRDefault="008759CC" w:rsidP="008759CC">
      <w:pPr>
        <w:bidi/>
        <w:rPr>
          <w:rFonts w:eastAsiaTheme="minorEastAsia"/>
          <w:i/>
        </w:rPr>
      </w:pPr>
    </w:p>
    <w:p w14:paraId="0574B077" w14:textId="77777777" w:rsidR="008759CC" w:rsidRDefault="008759CC" w:rsidP="008759CC">
      <w:pPr>
        <w:bidi/>
        <w:rPr>
          <w:rFonts w:eastAsiaTheme="minorEastAsia"/>
          <w:i/>
        </w:rPr>
      </w:pPr>
    </w:p>
    <w:p w14:paraId="23E7C3AE" w14:textId="1E74E4A8" w:rsidR="00881190" w:rsidRDefault="00881190" w:rsidP="008759CC">
      <w:pPr>
        <w:bidi/>
        <w:rPr>
          <w:rFonts w:eastAsiaTheme="minorEastAsia"/>
          <w:i/>
        </w:rPr>
      </w:pPr>
      <w:r>
        <w:rPr>
          <w:rFonts w:eastAsiaTheme="minorEastAsia" w:hint="cs"/>
          <w:i/>
          <w:rtl/>
        </w:rPr>
        <w:lastRenderedPageBreak/>
        <w:t xml:space="preserve">נחשב את גדלי הביניים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 xml:space="preserve"> </m:t>
        </m:r>
      </m:oMath>
    </w:p>
    <w:p w14:paraId="071EAD80" w14:textId="2C326712" w:rsidR="00881190" w:rsidRDefault="00881190" w:rsidP="00881190">
      <w:pPr>
        <w:bidi/>
        <w:rPr>
          <w:rFonts w:eastAsiaTheme="minorEastAsia"/>
          <w:i/>
        </w:rPr>
      </w:pPr>
    </w:p>
    <w:p w14:paraId="6AE2330B" w14:textId="1D7CE417" w:rsidR="00881190" w:rsidRPr="00881190" w:rsidRDefault="007416FC" w:rsidP="00881190">
      <w:pPr>
        <w:bidi/>
        <w:spacing w:line="360" w:lineRule="auto"/>
        <w:jc w:val="right"/>
        <w:rPr>
          <w:rFonts w:asciiTheme="minorBidi" w:eastAsiaTheme="minorEastAsia" w:hAnsiTheme="minorBidi"/>
          <w:sz w:val="20"/>
          <w:szCs w:val="20"/>
        </w:rPr>
      </w:pPr>
      <w:r w:rsidRPr="004337DF">
        <w:rPr>
          <w:rFonts w:asciiTheme="minorBidi" w:hAnsiTheme="minorBidi"/>
          <w:noProof/>
        </w:rPr>
        <w:drawing>
          <wp:anchor distT="0" distB="0" distL="114300" distR="114300" simplePos="0" relativeHeight="251663360" behindDoc="0" locked="0" layoutInCell="1" allowOverlap="1" wp14:anchorId="455390F8" wp14:editId="3312B646">
            <wp:simplePos x="0" y="0"/>
            <wp:positionH relativeFrom="column">
              <wp:posOffset>-635000</wp:posOffset>
            </wp:positionH>
            <wp:positionV relativeFrom="paragraph">
              <wp:posOffset>149860</wp:posOffset>
            </wp:positionV>
            <wp:extent cx="3769360" cy="2803525"/>
            <wp:effectExtent l="0" t="0" r="2540" b="0"/>
            <wp:wrapThrough wrapText="bothSides">
              <wp:wrapPolygon edited="0">
                <wp:start x="0" y="0"/>
                <wp:lineTo x="0" y="21429"/>
                <wp:lineTo x="21505" y="21429"/>
                <wp:lineTo x="21505" y="0"/>
                <wp:lineTo x="0" y="0"/>
              </wp:wrapPolygon>
            </wp:wrapThrough>
            <wp:docPr id="10" name="Picture 10" descr="Diagram, shape,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ape,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360" cy="2803525"/>
                    </a:xfrm>
                    <a:prstGeom prst="rect">
                      <a:avLst/>
                    </a:prstGeom>
                  </pic:spPr>
                </pic:pic>
              </a:graphicData>
            </a:graphic>
            <wp14:sizeRelH relativeFrom="margin">
              <wp14:pctWidth>0</wp14:pctWidth>
            </wp14:sizeRelH>
            <wp14:sizeRelV relativeFrom="margin">
              <wp14:pctHeight>0</wp14:pctHeight>
            </wp14:sizeRelV>
          </wp:anchor>
        </w:drawing>
      </w:r>
      <w:r w:rsidR="00881190">
        <w:rPr>
          <w:rFonts w:asciiTheme="minorBidi" w:hAnsiTheme="minorBidi"/>
        </w:rPr>
        <w:t xml:space="preserve"> </w:t>
      </w: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+b</m:t>
            </m:r>
          </m:num>
          <m:den>
            <m:r>
              <w:rPr>
                <w:rFonts w:ascii="Cambria Math" w:hAnsi="Cambria Math"/>
                <w:sz w:val="20"/>
                <w:szCs w:val="20"/>
              </w:rPr>
              <m:t>φ-λ</m:t>
            </m:r>
          </m:den>
        </m:f>
        <m:r>
          <w:rPr>
            <w:rFonts w:ascii="Cambria Math" w:hAnsi="Cambria Math"/>
            <w:sz w:val="20"/>
            <w:szCs w:val="20"/>
          </w:rPr>
          <m:t xml:space="preserve"> </m:t>
        </m:r>
      </m:oMath>
    </w:p>
    <w:p w14:paraId="1794872E" w14:textId="77777777" w:rsidR="00881190" w:rsidRPr="00881190" w:rsidRDefault="00000000" w:rsidP="00881190">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d>
            <m:dPr>
              <m:ctrlPr>
                <w:rPr>
                  <w:rFonts w:ascii="Cambria Math" w:hAnsi="Cambria Math"/>
                  <w:i/>
                  <w:sz w:val="20"/>
                  <w:szCs w:val="20"/>
                </w:rPr>
              </m:ctrlPr>
            </m:dPr>
            <m:e>
              <m:r>
                <w:rPr>
                  <w:rFonts w:ascii="Cambria Math" w:hAnsi="Cambria Math"/>
                  <w:sz w:val="20"/>
                  <w:szCs w:val="20"/>
                </w:rPr>
                <m:t>φ-λ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 xml:space="preserve">+b </m:t>
          </m:r>
        </m:oMath>
      </m:oMathPara>
    </w:p>
    <w:p w14:paraId="30173B65" w14:textId="4B3A1445" w:rsidR="00881190" w:rsidRPr="00881190" w:rsidRDefault="00000000" w:rsidP="00881190">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+b</m:t>
              </m:r>
            </m:num>
            <m:den>
              <m:r>
                <w:rPr>
                  <w:rFonts w:ascii="Cambria Math" w:hAnsi="Cambria Math"/>
                  <w:sz w:val="20"/>
                  <w:szCs w:val="20"/>
                </w:rPr>
                <m:t>φ-λ</m:t>
              </m:r>
            </m:den>
          </m:f>
          <m:r>
            <w:rPr>
              <w:rFonts w:ascii="Cambria Math" w:hAnsi="Cambria Math"/>
              <w:sz w:val="20"/>
              <w:szCs w:val="20"/>
            </w:rPr>
            <m:t xml:space="preserve">  →  </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d>
            <m:dPr>
              <m:ctrlPr>
                <w:rPr>
                  <w:rFonts w:ascii="Cambria Math" w:hAnsi="Cambria Math"/>
                  <w:i/>
                  <w:sz w:val="20"/>
                  <w:szCs w:val="20"/>
                </w:rPr>
              </m:ctrlPr>
            </m:dPr>
            <m:e>
              <m:r>
                <w:rPr>
                  <w:rFonts w:ascii="Cambria Math" w:hAnsi="Cambria Math"/>
                  <w:sz w:val="20"/>
                  <w:szCs w:val="20"/>
                </w:rPr>
                <m:t>φ-λ</m:t>
              </m:r>
            </m:e>
          </m:d>
          <m:r>
            <w:rPr>
              <w:rFonts w:ascii="Cambria Math" w:hAnsi="Cambria Math"/>
              <w:sz w:val="20"/>
              <w:szCs w:val="20"/>
            </w:rPr>
            <m:t>-b=</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 xml:space="preserve"> </m:t>
          </m:r>
        </m:oMath>
      </m:oMathPara>
    </w:p>
    <w:p w14:paraId="210BF534" w14:textId="77777777" w:rsidR="00881190" w:rsidRPr="00881190" w:rsidRDefault="00000000" w:rsidP="00881190">
      <w:pPr>
        <w:bidi/>
        <w:spacing w:line="360" w:lineRule="auto"/>
        <w:jc w:val="right"/>
        <w:rPr>
          <w:rFonts w:asciiTheme="minorBidi" w:eastAsiaTheme="minorEastAsia" w:hAnsiTheme="minorBidi"/>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hAnsi="Cambria Math"/>
              <w:sz w:val="20"/>
              <w:szCs w:val="20"/>
            </w:rPr>
            <m:t>-b</m:t>
          </m:r>
        </m:oMath>
      </m:oMathPara>
    </w:p>
    <w:p w14:paraId="45CD1D6A" w14:textId="39843C59" w:rsidR="00881190" w:rsidRPr="00881190" w:rsidRDefault="00881190" w:rsidP="00881190">
      <w:pPr>
        <w:bidi/>
        <w:spacing w:line="360" w:lineRule="auto"/>
        <w:jc w:val="right"/>
        <w:rPr>
          <w:rFonts w:asciiTheme="minorBidi" w:eastAsiaTheme="minorEastAsia" w:hAnsiTheme="minorBidi"/>
          <w:sz w:val="20"/>
          <w:szCs w:val="20"/>
        </w:rPr>
      </w:pPr>
      <m:oMathPara>
        <m:oMathParaPr>
          <m:jc m:val="left"/>
        </m:oMathParaPr>
        <m:oMath>
          <m:r>
            <w:rPr>
              <w:rFonts w:ascii="Cambria Math"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1</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num>
            <m:den>
              <m:r>
                <w:rPr>
                  <w:rFonts w:ascii="Cambria Math" w:hAnsi="Cambria Math"/>
                  <w:sz w:val="20"/>
                  <w:szCs w:val="20"/>
                </w:rPr>
                <m:t>φ-λ</m:t>
              </m:r>
            </m:den>
          </m:f>
        </m:oMath>
      </m:oMathPara>
    </w:p>
    <w:p w14:paraId="1943CBBF" w14:textId="77777777" w:rsidR="00881190" w:rsidRPr="00881190" w:rsidRDefault="00881190" w:rsidP="00881190">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2</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φ-λ</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hAnsi="Cambria Math"/>
                  <w:sz w:val="20"/>
                  <w:szCs w:val="20"/>
                </w:rPr>
                <m:t>-b</m:t>
              </m:r>
            </m:num>
            <m:den>
              <m:r>
                <w:rPr>
                  <w:rFonts w:ascii="Cambria Math" w:hAnsi="Cambria Math"/>
                  <w:sz w:val="20"/>
                  <w:szCs w:val="20"/>
                </w:rPr>
                <m:t>φ-λ</m:t>
              </m:r>
            </m:den>
          </m:f>
          <m:r>
            <w:rPr>
              <w:rFonts w:ascii="Cambria Math" w:eastAsiaTheme="minorEastAsia" w:hAnsi="Cambria Math"/>
              <w:sz w:val="20"/>
              <w:szCs w:val="20"/>
            </w:rPr>
            <m:t xml:space="preserve"> </m:t>
          </m:r>
        </m:oMath>
      </m:oMathPara>
    </w:p>
    <w:p w14:paraId="43CCE122" w14:textId="77777777" w:rsidR="00881190" w:rsidRPr="00881190" w:rsidRDefault="00000000" w:rsidP="00881190">
      <w:pPr>
        <w:bidi/>
        <w:spacing w:line="360" w:lineRule="auto"/>
        <w:jc w:val="right"/>
        <w:rPr>
          <w:rFonts w:asciiTheme="minorBidi" w:eastAsiaTheme="minorEastAsia" w:hAnsiTheme="minorBidi"/>
          <w:sz w:val="20"/>
          <w:szCs w:val="20"/>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3</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λ</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hAnsi="Cambria Math"/>
                  <w:sz w:val="20"/>
                  <w:szCs w:val="20"/>
                </w:rPr>
                <m:t>-b</m:t>
              </m:r>
            </m:num>
            <m:den>
              <m:r>
                <w:rPr>
                  <w:rFonts w:ascii="Cambria Math" w:hAnsi="Cambria Math"/>
                  <w:sz w:val="20"/>
                  <w:szCs w:val="20"/>
                </w:rPr>
                <m:t>λ</m:t>
              </m:r>
            </m:den>
          </m:f>
        </m:oMath>
      </m:oMathPara>
    </w:p>
    <w:p w14:paraId="3B3F8A25" w14:textId="372961BC" w:rsidR="00881190" w:rsidRPr="007416FC" w:rsidRDefault="00881190" w:rsidP="00881190">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4</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b</m:t>
              </m:r>
            </m:num>
            <m:den>
              <m:r>
                <w:rPr>
                  <w:rFonts w:ascii="Cambria Math" w:hAnsi="Cambria Math"/>
                  <w:sz w:val="20"/>
                  <w:szCs w:val="20"/>
                </w:rPr>
                <m:t>λ</m:t>
              </m:r>
            </m:den>
          </m:f>
          <m:r>
            <w:rPr>
              <w:rFonts w:ascii="Cambria Math" w:hAnsi="Cambria Math"/>
              <w:sz w:val="20"/>
              <w:szCs w:val="20"/>
              <w:rtl/>
            </w:rPr>
            <m:t xml:space="preserve"> </m:t>
          </m:r>
        </m:oMath>
      </m:oMathPara>
    </w:p>
    <w:p w14:paraId="1E12A7CF" w14:textId="2D239684" w:rsidR="00881190" w:rsidRDefault="00881190" w:rsidP="00881190">
      <w:pPr>
        <w:bidi/>
        <w:rPr>
          <w:rFonts w:eastAsiaTheme="minorEastAsia"/>
        </w:rPr>
      </w:pPr>
      <w:r>
        <w:rPr>
          <w:rFonts w:hint="cs"/>
          <w:rtl/>
        </w:rPr>
        <w:t xml:space="preserve">חישוב </w:t>
      </w:r>
      <m:oMath>
        <m:acc>
          <m:accPr>
            <m:chr m:val="̅"/>
            <m:ctrlPr>
              <w:rPr>
                <w:rFonts w:ascii="Cambria Math" w:hAnsi="Cambria Math"/>
                <w:i/>
              </w:rPr>
            </m:ctrlPr>
          </m:accPr>
          <m:e>
            <m:r>
              <w:rPr>
                <w:rFonts w:ascii="Cambria Math" w:hAnsi="Cambria Math"/>
              </w:rPr>
              <m:t>I</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rPr>
          <w:rFonts w:eastAsiaTheme="minorEastAsia"/>
        </w:rPr>
        <w:t>:</w:t>
      </w:r>
    </w:p>
    <w:p w14:paraId="037D4167" w14:textId="1615B021" w:rsidR="00881190" w:rsidRPr="00B6386F" w:rsidRDefault="00000000" w:rsidP="00881190">
      <w:pPr>
        <w:bidi/>
        <w:rPr>
          <w:rFonts w:eastAsiaTheme="minorEastAsia"/>
          <w:i/>
        </w:rPr>
      </w:pPr>
      <m:oMathPara>
        <m:oMathParaPr>
          <m:jc m:val="left"/>
        </m:oMathParaPr>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cs"/>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num>
            <m:den>
              <m:r>
                <w:rPr>
                  <w:rFonts w:ascii="Cambria Math" w:hAnsi="Cambria Math"/>
                </w:rPr>
                <m:t>2T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max</m:t>
                      </m:r>
                    </m:sub>
                  </m:sSub>
                </m:e>
              </m:d>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num>
                <m:den>
                  <m:r>
                    <w:rPr>
                      <w:rFonts w:ascii="Cambria Math" w:hAnsi="Cambria Math"/>
                    </w:rPr>
                    <m:t>φ-λ</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num>
                <m:den>
                  <m:r>
                    <w:rPr>
                      <w:rFonts w:ascii="Cambria Math" w:hAnsi="Cambria Math"/>
                    </w:rPr>
                    <m:t>λ</m:t>
                  </m:r>
                </m:den>
              </m:f>
              <m:r>
                <w:rPr>
                  <w:rFonts w:ascii="Cambria Math" w:eastAsiaTheme="minorEastAsia" w:hAnsi="Cambria Math"/>
                </w:rPr>
                <m:t>)</m:t>
              </m:r>
            </m:num>
            <m:den>
              <m:r>
                <w:rPr>
                  <w:rFonts w:ascii="Cambria Math" w:hAnsi="Cambria Math"/>
                </w:rPr>
                <m:t>2</m:t>
              </m:r>
              <m:f>
                <m:fPr>
                  <m:ctrlPr>
                    <w:rPr>
                      <w:rFonts w:ascii="Cambria Math" w:hAnsi="Cambria Math"/>
                      <w:i/>
                    </w:rPr>
                  </m:ctrlPr>
                </m:fPr>
                <m:num>
                  <m:r>
                    <w:rPr>
                      <w:rFonts w:ascii="Cambria Math" w:hAnsi="Cambria Math"/>
                    </w:rPr>
                    <m:t>Q</m:t>
                  </m:r>
                </m:num>
                <m:den>
                  <m:r>
                    <w:rPr>
                      <w:rFonts w:ascii="Cambria Math" w:hAnsi="Cambria Math"/>
                    </w:rPr>
                    <m:t>λ</m:t>
                  </m:r>
                </m:den>
              </m:f>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r>
                <w:rPr>
                  <w:rFonts w:ascii="Cambria Math" w:hAnsi="Cambria Math"/>
                </w:rPr>
                <m:t>*λ+</m:t>
              </m:r>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r>
                <w:rPr>
                  <w:rFonts w:ascii="Cambria Math" w:hAnsi="Cambria Math"/>
                </w:rPr>
                <m:t>*(φ-λ)</m:t>
              </m:r>
            </m:num>
            <m:den>
              <m:d>
                <m:dPr>
                  <m:ctrlPr>
                    <w:rPr>
                      <w:rFonts w:ascii="Cambria Math" w:hAnsi="Cambria Math"/>
                      <w:i/>
                    </w:rPr>
                  </m:ctrlPr>
                </m:dPr>
                <m:e>
                  <m:r>
                    <w:rPr>
                      <w:rFonts w:ascii="Cambria Math" w:hAnsi="Cambria Math"/>
                    </w:rPr>
                    <m:t>φ-λ</m:t>
                  </m:r>
                </m:e>
              </m:d>
              <m: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2Q</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r>
                <w:rPr>
                  <w:rFonts w:ascii="Cambria Math" w:hAnsi="Cambria Math"/>
                </w:rPr>
                <m:t>*φ</m:t>
              </m:r>
            </m:num>
            <m:den>
              <m:r>
                <w:rPr>
                  <w:rFonts w:ascii="Cambria Math" w:hAnsi="Cambria Math"/>
                </w:rPr>
                <m:t>2Q*</m:t>
              </m:r>
              <m:d>
                <m:dPr>
                  <m:ctrlPr>
                    <w:rPr>
                      <w:rFonts w:ascii="Cambria Math" w:hAnsi="Cambria Math"/>
                      <w:i/>
                    </w:rPr>
                  </m:ctrlPr>
                </m:dPr>
                <m:e>
                  <m:r>
                    <w:rPr>
                      <w:rFonts w:ascii="Cambria Math" w:hAnsi="Cambria Math"/>
                    </w:rPr>
                    <m:t>φ-λ</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φ</m:t>
                      </m:r>
                    </m:den>
                  </m:f>
                </m:e>
              </m:d>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φ</m:t>
                              </m:r>
                            </m:den>
                          </m:f>
                        </m:e>
                      </m:d>
                      <m:r>
                        <w:rPr>
                          <w:rFonts w:ascii="Cambria Math" w:hAnsi="Cambria Math"/>
                        </w:rPr>
                        <m:t>-b</m:t>
                      </m:r>
                    </m:e>
                  </m:d>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φ</m:t>
                      </m:r>
                    </m:den>
                  </m:f>
                </m:e>
              </m:d>
            </m:den>
          </m:f>
        </m:oMath>
      </m:oMathPara>
    </w:p>
    <w:p w14:paraId="7742B70D" w14:textId="77777777" w:rsidR="00881190" w:rsidRPr="003E6659" w:rsidRDefault="00881190" w:rsidP="00881190">
      <w:pPr>
        <w:bidi/>
        <w:rPr>
          <w:rFonts w:eastAsiaTheme="minorEastAsia"/>
          <w:i/>
        </w:rPr>
      </w:pPr>
    </w:p>
    <w:p w14:paraId="5575551F" w14:textId="5B691D54" w:rsidR="00881190" w:rsidRPr="00B6386F" w:rsidRDefault="00000000" w:rsidP="00881190">
      <w:pPr>
        <w:bidi/>
        <w:rPr>
          <w:rFonts w:eastAsiaTheme="minorEastAsia"/>
          <w:i/>
        </w:rPr>
      </w:pPr>
      <m:oMathPara>
        <m:oMathParaPr>
          <m:jc m:val="left"/>
        </m:oMathParaPr>
        <m:oMath>
          <m:acc>
            <m:accPr>
              <m:chr m:val="̅"/>
              <m:ctrlPr>
                <w:rPr>
                  <w:rFonts w:ascii="Cambria Math" w:hAnsi="Cambria Math"/>
                  <w:i/>
                </w:rPr>
              </m:ctrlPr>
            </m:accPr>
            <m:e>
              <m:r>
                <w:rPr>
                  <w:rFonts w:ascii="Cambria Math" w:hAnsi="Cambria Math"/>
                </w:rPr>
                <m:t>b</m:t>
              </m:r>
            </m:e>
          </m:acc>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num>
            <m:den>
              <m:r>
                <w:rPr>
                  <w:rFonts w:ascii="Cambria Math" w:hAnsi="Cambria Math"/>
                </w:rPr>
                <m:t>2T</m:t>
              </m:r>
            </m:den>
          </m:f>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hAnsi="Cambria Math"/>
                        </w:rPr>
                        <m:t>φ-λ</m:t>
                      </m:r>
                    </m:den>
                  </m:f>
                  <m:r>
                    <w:rPr>
                      <w:rFonts w:ascii="Cambria Math" w:hAnsi="Cambria Math"/>
                    </w:rPr>
                    <m:t>+</m:t>
                  </m:r>
                  <m:f>
                    <m:fPr>
                      <m:ctrlPr>
                        <w:rPr>
                          <w:rFonts w:ascii="Cambria Math" w:eastAsiaTheme="minorEastAsia" w:hAnsi="Cambria Math"/>
                          <w:i/>
                        </w:rPr>
                      </m:ctrlPr>
                    </m:fPr>
                    <m:num>
                      <m:r>
                        <w:rPr>
                          <w:rFonts w:ascii="Cambria Math" w:hAnsi="Cambria Math"/>
                        </w:rPr>
                        <m:t>b</m:t>
                      </m:r>
                    </m:num>
                    <m:den>
                      <m:r>
                        <w:rPr>
                          <w:rFonts w:ascii="Cambria Math" w:hAnsi="Cambria Math"/>
                        </w:rPr>
                        <m:t>λ</m:t>
                      </m:r>
                    </m:den>
                  </m:f>
                </m:e>
              </m:d>
            </m:num>
            <m:den>
              <m:r>
                <w:rPr>
                  <w:rFonts w:ascii="Cambria Math" w:hAnsi="Cambria Math"/>
                </w:rPr>
                <m:t>2</m:t>
              </m:r>
              <m:f>
                <m:fPr>
                  <m:ctrlPr>
                    <w:rPr>
                      <w:rFonts w:ascii="Cambria Math" w:hAnsi="Cambria Math"/>
                      <w:i/>
                    </w:rPr>
                  </m:ctrlPr>
                </m:fPr>
                <m:num>
                  <m:r>
                    <w:rPr>
                      <w:rFonts w:ascii="Cambria Math" w:hAnsi="Cambria Math"/>
                    </w:rPr>
                    <m:t>Q</m:t>
                  </m:r>
                </m:num>
                <m:den>
                  <m:r>
                    <w:rPr>
                      <w:rFonts w:ascii="Cambria Math" w:hAnsi="Cambria Math"/>
                    </w:rPr>
                    <m:t>λ</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φ-λ</m:t>
                  </m:r>
                </m:e>
              </m:d>
            </m:num>
            <m:den>
              <m:r>
                <w:rPr>
                  <w:rFonts w:ascii="Cambria Math" w:hAnsi="Cambria Math"/>
                </w:rPr>
                <m:t>2</m:t>
              </m:r>
              <m:f>
                <m:fPr>
                  <m:ctrlPr>
                    <w:rPr>
                      <w:rFonts w:ascii="Cambria Math" w:hAnsi="Cambria Math"/>
                      <w:i/>
                    </w:rPr>
                  </m:ctrlPr>
                </m:fPr>
                <m:num>
                  <m:r>
                    <w:rPr>
                      <w:rFonts w:ascii="Cambria Math" w:hAnsi="Cambria Math"/>
                    </w:rPr>
                    <m:t>Q</m:t>
                  </m:r>
                </m:num>
                <m:den>
                  <m:r>
                    <w:rPr>
                      <w:rFonts w:ascii="Cambria Math" w:hAnsi="Cambria Math"/>
                    </w:rPr>
                    <m:t>λ</m:t>
                  </m:r>
                </m:den>
              </m:f>
              <m:r>
                <w:rPr>
                  <w:rFonts w:ascii="Cambria Math" w:hAnsi="Cambria Math"/>
                </w:rPr>
                <m:t>*λ</m:t>
              </m:r>
              <m:d>
                <m:dPr>
                  <m:ctrlPr>
                    <w:rPr>
                      <w:rFonts w:ascii="Cambria Math" w:hAnsi="Cambria Math"/>
                      <w:i/>
                    </w:rPr>
                  </m:ctrlPr>
                </m:dPr>
                <m:e>
                  <m:r>
                    <w:rPr>
                      <w:rFonts w:ascii="Cambria Math" w:hAnsi="Cambria Math"/>
                    </w:rPr>
                    <m:t>φ-λ</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φ</m:t>
              </m:r>
            </m:num>
            <m:den>
              <m:r>
                <w:rPr>
                  <w:rFonts w:ascii="Cambria Math" w:hAnsi="Cambria Math"/>
                </w:rPr>
                <m:t>2Q</m:t>
              </m:r>
              <m:d>
                <m:dPr>
                  <m:ctrlPr>
                    <w:rPr>
                      <w:rFonts w:ascii="Cambria Math" w:hAnsi="Cambria Math"/>
                      <w:i/>
                    </w:rPr>
                  </m:ctrlPr>
                </m:dPr>
                <m:e>
                  <m:r>
                    <w:rPr>
                      <w:rFonts w:ascii="Cambria Math" w:hAnsi="Cambria Math"/>
                    </w:rPr>
                    <m:t>φ-λ</m:t>
                  </m:r>
                </m:e>
              </m:d>
            </m:den>
          </m:f>
        </m:oMath>
      </m:oMathPara>
    </w:p>
    <w:p w14:paraId="6A970F4E" w14:textId="6A715CCA" w:rsidR="00881190" w:rsidRPr="00B6386F" w:rsidRDefault="00000000" w:rsidP="00881190">
      <w:pPr>
        <w:bidi/>
        <w:rPr>
          <w:rFonts w:eastAsiaTheme="minorEastAsia"/>
          <w:i/>
          <w:rtl/>
        </w:rPr>
      </w:pPr>
      <m:oMathPara>
        <m:oMathParaPr>
          <m:jc m:val="left"/>
        </m:oMathParaPr>
        <m:oMath>
          <m:bar>
            <m:barPr>
              <m:pos m:val="top"/>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2Q(1-</m:t>
              </m:r>
              <m:f>
                <m:fPr>
                  <m:ctrlPr>
                    <w:rPr>
                      <w:rFonts w:ascii="Cambria Math" w:hAnsi="Cambria Math"/>
                      <w:i/>
                    </w:rPr>
                  </m:ctrlPr>
                </m:fPr>
                <m:num>
                  <m:r>
                    <w:rPr>
                      <w:rFonts w:ascii="Cambria Math" w:hAnsi="Cambria Math"/>
                    </w:rPr>
                    <m:t>λ</m:t>
                  </m:r>
                </m:num>
                <m:den>
                  <m:r>
                    <w:rPr>
                      <w:rFonts w:ascii="Cambria Math" w:hAnsi="Cambria Math"/>
                    </w:rPr>
                    <m:t>φ</m:t>
                  </m:r>
                </m:den>
              </m:f>
              <m:r>
                <w:rPr>
                  <w:rFonts w:ascii="Cambria Math" w:hAnsi="Cambria Math"/>
                </w:rPr>
                <m:t>)</m:t>
              </m:r>
            </m:den>
          </m:f>
        </m:oMath>
      </m:oMathPara>
    </w:p>
    <w:p w14:paraId="1A019377" w14:textId="77777777" w:rsidR="003F3A10" w:rsidRPr="003F3A10" w:rsidRDefault="003F3A10" w:rsidP="003F3A10">
      <w:pPr>
        <w:bidi/>
        <w:rPr>
          <w:rFonts w:eastAsiaTheme="minorEastAsia"/>
          <w:i/>
          <w:rtl/>
        </w:rPr>
      </w:pPr>
    </w:p>
    <w:p w14:paraId="54C665B8" w14:textId="77777777" w:rsidR="009724D7" w:rsidRPr="009724D7" w:rsidRDefault="009724D7" w:rsidP="003F3A10">
      <w:pPr>
        <w:bidi/>
        <w:rPr>
          <w:rFonts w:eastAsiaTheme="minorEastAsia"/>
          <w:i/>
        </w:rPr>
      </w:pPr>
      <m:oMathPara>
        <m:oMathParaPr>
          <m:jc m:val="center"/>
        </m:oMathParaP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 xml:space="preserve">(Q(1- </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+pb</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m:t>
          </m:r>
          <m:acc>
            <m:accPr>
              <m:ctrlPr>
                <w:rPr>
                  <w:rFonts w:ascii="Cambria Math" w:hAnsi="Cambria Math"/>
                </w:rPr>
              </m:ctrlPr>
            </m:accPr>
            <m:e>
              <m:r>
                <w:rPr>
                  <w:rFonts w:ascii="Cambria Math" w:hAnsi="Cambria Math"/>
                </w:rPr>
                <m:t>p</m:t>
              </m:r>
            </m:e>
          </m:acc>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oMath>
      </m:oMathPara>
    </w:p>
    <w:p w14:paraId="42518991" w14:textId="314645FF" w:rsidR="009724D7" w:rsidRPr="009724D7" w:rsidRDefault="009724D7" w:rsidP="009724D7">
      <w:pPr>
        <w:bidi/>
        <w:rPr>
          <w:rFonts w:eastAsiaTheme="minorEastAsia"/>
          <w:i/>
        </w:rPr>
      </w:pPr>
      <m:oMathPara>
        <m:oMathParaPr>
          <m:jc m:val="center"/>
        </m:oMathParaPr>
        <m:oMath>
          <m:r>
            <w:rPr>
              <w:rFonts w:ascii="Cambria Math" w:hAnsi="Cambria Math"/>
            </w:rPr>
            <m:t>→ GTC</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 xml:space="preserve">(Q(1- </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+pb</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m:t>
          </m:r>
          <m:acc>
            <m:accPr>
              <m:ctrlPr>
                <w:rPr>
                  <w:rFonts w:ascii="Cambria Math" w:hAnsi="Cambria Math"/>
                </w:rPr>
              </m:ctrlPr>
            </m:accPr>
            <m:e>
              <m:r>
                <w:rPr>
                  <w:rFonts w:ascii="Cambria Math" w:hAnsi="Cambria Math"/>
                </w:rPr>
                <m:t>p</m:t>
              </m:r>
            </m:e>
          </m:acc>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+λC</m:t>
          </m:r>
        </m:oMath>
      </m:oMathPara>
    </w:p>
    <w:p w14:paraId="50400004" w14:textId="4D1755D8" w:rsidR="003F3A10" w:rsidRPr="009724D7" w:rsidRDefault="009724D7" w:rsidP="009724D7">
      <w:pPr>
        <w:bidi/>
        <w:rPr>
          <w:rFonts w:eastAsiaTheme="minorEastAsia"/>
          <w:i/>
        </w:rPr>
      </w:pPr>
      <m:oMathPara>
        <m:oMathParaPr>
          <m:jc m:val="center"/>
        </m:oMathParaPr>
        <m:oMath>
          <m:r>
            <w:rPr>
              <w:rFonts w:ascii="Cambria Math" w:hAnsi="Cambria Math"/>
            </w:rPr>
            <m:t xml:space="preserve"> </m:t>
          </m:r>
        </m:oMath>
      </m:oMathPara>
    </w:p>
    <w:p w14:paraId="0C6C1AAC" w14:textId="77777777" w:rsidR="009724D7" w:rsidRPr="009724D7" w:rsidRDefault="009724D7" w:rsidP="009724D7">
      <w:pPr>
        <w:bidi/>
        <w:rPr>
          <w:rFonts w:eastAsiaTheme="minorEastAsia"/>
          <w:i/>
        </w:rPr>
      </w:pPr>
    </w:p>
    <w:p w14:paraId="114F7994" w14:textId="77777777" w:rsidR="00881190" w:rsidRDefault="00881190" w:rsidP="00881190">
      <w:pPr>
        <w:bidi/>
        <w:rPr>
          <w:rFonts w:eastAsiaTheme="minorEastAsia"/>
          <w:i/>
        </w:rPr>
      </w:pPr>
    </w:p>
    <w:p w14:paraId="635BEFFE" w14:textId="1D21551F" w:rsidR="00881190" w:rsidRDefault="00881190" w:rsidP="00881190">
      <w:pPr>
        <w:bidi/>
        <w:spacing w:line="360" w:lineRule="auto"/>
        <w:rPr>
          <w:rFonts w:asciiTheme="minorBidi" w:hAnsiTheme="minorBidi"/>
        </w:rPr>
      </w:pPr>
      <w:r w:rsidRPr="004337DF">
        <w:rPr>
          <w:rFonts w:asciiTheme="minorBidi" w:hAnsiTheme="minorBidi"/>
          <w:rtl/>
        </w:rPr>
        <w:lastRenderedPageBreak/>
        <w:t>כדי למצוא את הכמות האופטימלית לרכישה המתאימה למודל ה</w:t>
      </w:r>
      <w:r>
        <w:rPr>
          <w:rFonts w:asciiTheme="minorBidi" w:hAnsiTheme="minorBidi" w:hint="cs"/>
          <w:rtl/>
        </w:rPr>
        <w:t>רביעי, נגזור את משואה זו</w:t>
      </w:r>
      <w:r w:rsidR="00262C29">
        <w:rPr>
          <w:rFonts w:asciiTheme="minorBidi" w:hAnsiTheme="minorBidi"/>
        </w:rPr>
        <w:t xml:space="preserve"> </w:t>
      </w:r>
      <w:r w:rsidR="00262C29">
        <w:rPr>
          <w:rFonts w:asciiTheme="minorBidi" w:hAnsiTheme="minorBidi" w:hint="cs"/>
          <w:rtl/>
        </w:rPr>
        <w:t xml:space="preserve"> לפי </w:t>
      </w:r>
      <w:r w:rsidR="00262C29">
        <w:rPr>
          <w:rFonts w:asciiTheme="minorBidi" w:hAnsiTheme="minorBidi" w:hint="cs"/>
        </w:rPr>
        <w:t>Q</w:t>
      </w:r>
      <w:r>
        <w:rPr>
          <w:rFonts w:asciiTheme="minorBidi" w:hAnsiTheme="minorBidi" w:hint="cs"/>
          <w:rtl/>
        </w:rPr>
        <w:t>,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(נזכור כי </w:t>
      </w:r>
      <w:r>
        <w:rPr>
          <w:rFonts w:asciiTheme="minorBidi" w:eastAsiaTheme="minorEastAsia" w:hAnsiTheme="minorBidi"/>
        </w:rPr>
        <w:t>b</w:t>
      </w:r>
      <w:r>
        <w:rPr>
          <w:rFonts w:asciiTheme="minorBidi" w:eastAsiaTheme="minorEastAsia" w:hAnsiTheme="minorBidi" w:hint="cs"/>
          <w:rtl/>
        </w:rPr>
        <w:t xml:space="preserve"> נתון)</w:t>
      </w:r>
      <w:r w:rsidRPr="004337DF">
        <w:rPr>
          <w:rFonts w:asciiTheme="minorBidi" w:hAnsiTheme="minorBidi"/>
          <w:rtl/>
        </w:rPr>
        <w:t>:</w:t>
      </w:r>
    </w:p>
    <w:p w14:paraId="3204D61D" w14:textId="77777777" w:rsidR="00881190" w:rsidRPr="00881190" w:rsidRDefault="00881190" w:rsidP="00144EDD">
      <w:pPr>
        <w:bidi/>
        <w:jc w:val="right"/>
        <w:rPr>
          <w:rFonts w:eastAsiaTheme="minorEastAsia"/>
          <w:i/>
        </w:rPr>
      </w:pPr>
    </w:p>
    <w:p w14:paraId="7E96F10C" w14:textId="3FB87AE5" w:rsidR="00881190" w:rsidRPr="00144EDD" w:rsidRDefault="00000000" w:rsidP="00144EDD">
      <w:pPr>
        <w:bidi/>
        <w:jc w:val="right"/>
        <w:rPr>
          <w:rFonts w:eastAsiaTheme="minorEastAsia"/>
          <w: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Y</m:t>
                  </m:r>
                </m:e>
                <m:sub>
                  <m:d>
                    <m:dPr>
                      <m:ctrlPr>
                        <w:rPr>
                          <w:rFonts w:ascii="Cambria Math" w:hAnsi="Cambria Math"/>
                          <w:i/>
                          <w:sz w:val="20"/>
                          <w:szCs w:val="20"/>
                        </w:rPr>
                      </m:ctrlPr>
                    </m:dPr>
                    <m:e>
                      <m:r>
                        <w:rPr>
                          <w:rFonts w:ascii="Cambria Math" w:hAnsi="Cambria Math"/>
                          <w:sz w:val="20"/>
                          <w:szCs w:val="20"/>
                        </w:rPr>
                        <m:t>Q,b</m:t>
                      </m:r>
                    </m:e>
                  </m:d>
                </m:sub>
              </m:sSub>
            </m:num>
            <m:den>
              <m:r>
                <w:rPr>
                  <w:rFonts w:ascii="Cambria Math" w:hAnsi="Cambria Math"/>
                  <w:sz w:val="20"/>
                  <w:szCs w:val="20"/>
                </w:rPr>
                <m:t>dQ</m:t>
              </m:r>
            </m:den>
          </m:f>
          <m:r>
            <w:rPr>
              <w:rFonts w:ascii="Cambria Math" w:eastAsiaTheme="minorEastAsia" w:hAnsi="Cambria Math"/>
              <w:sz w:val="20"/>
              <w:szCs w:val="20"/>
            </w:rPr>
            <m:t>=</m:t>
          </m:r>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2[Q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*2Q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e>
                      </m:d>
                    </m:e>
                    <m:sup>
                      <m:r>
                        <w:rPr>
                          <w:rFonts w:ascii="Cambria Math" w:eastAsiaTheme="minorEastAsia" w:hAnsi="Cambria Math"/>
                          <w:sz w:val="20"/>
                          <w:szCs w:val="20"/>
                        </w:rPr>
                        <m:t>2</m:t>
                      </m:r>
                    </m:sup>
                  </m:sSup>
                </m:num>
                <m:den>
                  <m:r>
                    <w:rPr>
                      <w:rFonts w:ascii="Cambria Math" w:eastAsiaTheme="minorEastAsia" w:hAnsi="Cambria Math"/>
                      <w:sz w:val="20"/>
                      <w:szCs w:val="20"/>
                    </w:rPr>
                    <m:t>4</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m:t>
          </m:r>
        </m:oMath>
      </m:oMathPara>
    </w:p>
    <w:p w14:paraId="76F86DA9" w14:textId="5C57BE52" w:rsidR="00144EDD" w:rsidRPr="00144EDD" w:rsidRDefault="00881190" w:rsidP="00144EDD">
      <w:pPr>
        <w:bidi/>
        <w:jc w:val="right"/>
        <w:rPr>
          <w:rFonts w:eastAsiaTheme="minorEastAsia"/>
          <w:i/>
          <w:sz w:val="20"/>
          <w:szCs w:val="20"/>
        </w:rPr>
      </w:pPr>
      <m:oMathPara>
        <m:oMathParaPr>
          <m:jc m:val="left"/>
        </m:oMathParaPr>
        <m:oMath>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2[Q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*Q-</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e>
                      </m:d>
                    </m:e>
                    <m:sup>
                      <m:r>
                        <w:rPr>
                          <w:rFonts w:ascii="Cambria Math" w:eastAsiaTheme="minorEastAsia" w:hAnsi="Cambria Math"/>
                          <w:sz w:val="20"/>
                          <w:szCs w:val="20"/>
                        </w:rPr>
                        <m:t>2</m:t>
                      </m:r>
                    </m:sup>
                  </m:sSup>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m:t>
          </m:r>
        </m:oMath>
      </m:oMathPara>
    </w:p>
    <w:p w14:paraId="41E7E157" w14:textId="0882907E" w:rsidR="00881190" w:rsidRPr="00144EDD" w:rsidRDefault="00881190" w:rsidP="00144EDD">
      <w:pPr>
        <w:bidi/>
        <w:jc w:val="right"/>
        <w:rPr>
          <w:rFonts w:eastAsiaTheme="minorEastAsia"/>
          <w:i/>
          <w:sz w:val="20"/>
          <w:szCs w:val="20"/>
        </w:rPr>
      </w:pPr>
      <m:oMathPara>
        <m:oMathParaPr>
          <m:jc m:val="left"/>
        </m:oMathParaPr>
        <m:oMath>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Qb-</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+2Qb(1-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r>
                    <w:rPr>
                      <w:rFonts w:ascii="Cambria Math" w:eastAsiaTheme="minorEastAsia" w:hAnsi="Cambria Math"/>
                      <w:sz w:val="20"/>
                      <w:szCs w:val="20"/>
                    </w:rPr>
                    <m:t>)</m:t>
                  </m:r>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m:t>
          </m:r>
        </m:oMath>
      </m:oMathPara>
    </w:p>
    <w:p w14:paraId="56610AC1" w14:textId="785A5D7F" w:rsidR="00144EDD" w:rsidRPr="007D2CEA" w:rsidRDefault="007D2CEA" w:rsidP="00144EDD">
      <w:pPr>
        <w:bidi/>
        <w:jc w:val="right"/>
        <w:rPr>
          <w:rFonts w:eastAsiaTheme="minorEastAsia"/>
          <w:i/>
          <w:sz w:val="20"/>
          <w:szCs w:val="20"/>
        </w:rPr>
      </w:pPr>
      <m:oMathPara>
        <m:oMathParaPr>
          <m:jc m:val="left"/>
        </m:oMathParaPr>
        <m:oMath>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     /*2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r>
            <w:rPr>
              <w:rFonts w:ascii="Cambria Math" w:eastAsiaTheme="minorEastAsia" w:hAnsi="Cambria Math"/>
              <w:sz w:val="20"/>
              <w:szCs w:val="20"/>
            </w:rPr>
            <m:t>)</m:t>
          </m:r>
        </m:oMath>
      </m:oMathPara>
    </w:p>
    <w:p w14:paraId="03B4179F" w14:textId="3DC1CD85" w:rsidR="007D2CEA" w:rsidRPr="007D2CEA" w:rsidRDefault="007D2CEA" w:rsidP="007D2CEA">
      <w:pPr>
        <w:bidi/>
        <w:jc w:val="right"/>
        <w:rPr>
          <w:rFonts w:eastAsiaTheme="minorEastAsia"/>
          <w:i/>
          <w:sz w:val="20"/>
          <w:szCs w:val="20"/>
        </w:rPr>
      </w:pPr>
      <m:oMathPara>
        <m:oMathParaPr>
          <m:jc m:val="left"/>
        </m:oMathParaPr>
        <m:oMath>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+h</m:t>
          </m:r>
          <m:d>
            <m:dPr>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e>
          </m:d>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r>
            <w:rPr>
              <w:rFonts w:ascii="Cambria Math" w:eastAsiaTheme="minorEastAsia" w:hAnsi="Cambria Math"/>
              <w:sz w:val="20"/>
              <w:szCs w:val="20"/>
            </w:rPr>
            <m:t>=0</m:t>
          </m:r>
        </m:oMath>
      </m:oMathPara>
    </w:p>
    <w:p w14:paraId="7FB0B136" w14:textId="3E01CC30" w:rsidR="007D2CEA" w:rsidRPr="007D2CEA" w:rsidRDefault="007D2CEA" w:rsidP="007D2CEA">
      <w:pPr>
        <w:bidi/>
        <w:jc w:val="right"/>
        <w:rPr>
          <w:rFonts w:eastAsiaTheme="minorEastAsia"/>
          <w:i/>
          <w:sz w:val="20"/>
          <w:szCs w:val="20"/>
        </w:rPr>
      </w:pPr>
      <m:oMathPara>
        <m:oMathParaPr>
          <m:jc m:val="left"/>
        </m:oMathParaPr>
        <m:oMath>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+h</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hb</m:t>
              </m:r>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r>
            <w:rPr>
              <w:rFonts w:ascii="Cambria Math" w:eastAsiaTheme="minorEastAsia" w:hAnsi="Cambria Math"/>
              <w:sz w:val="20"/>
              <w:szCs w:val="20"/>
            </w:rPr>
            <m:t>=0</m:t>
          </m:r>
        </m:oMath>
      </m:oMathPara>
    </w:p>
    <w:p w14:paraId="66032135" w14:textId="3CAAF364" w:rsidR="007D2CEA" w:rsidRPr="007D2CEA" w:rsidRDefault="007D2CEA" w:rsidP="007D2CEA">
      <w:pPr>
        <w:bidi/>
        <w:jc w:val="right"/>
        <w:rPr>
          <w:rFonts w:eastAsiaTheme="minorEastAsia"/>
          <w:i/>
          <w:sz w:val="20"/>
          <w:szCs w:val="20"/>
        </w:rPr>
      </w:pPr>
      <m:oMathPara>
        <m:oMathParaPr>
          <m:jc m:val="left"/>
        </m:oMathParaPr>
        <m:oMath>
          <m:r>
            <w:rPr>
              <w:rFonts w:ascii="Cambria Math" w:eastAsiaTheme="minorEastAsia" w:hAnsi="Cambria Math"/>
              <w:sz w:val="20"/>
              <w:szCs w:val="20"/>
            </w:rPr>
            <m:t>h</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hb</m:t>
              </m:r>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oMath>
      </m:oMathPara>
    </w:p>
    <w:p w14:paraId="0548239D" w14:textId="021174B8" w:rsidR="007D2CEA" w:rsidRPr="007D2CEA" w:rsidRDefault="00000000" w:rsidP="007D2CEA">
      <w:pPr>
        <w:bidi/>
        <w:jc w:val="right"/>
        <w:rPr>
          <w:rFonts w:eastAsiaTheme="minorEastAsia"/>
          <w:i/>
          <w:sz w:val="20"/>
          <w:szCs w:val="20"/>
        </w:rPr>
      </w:pPr>
      <m:oMathPara>
        <m:oMathParaPr>
          <m:jc m:val="left"/>
        </m:oMathParaPr>
        <m:oMath>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hb</m:t>
                  </m:r>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h</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den>
          </m:f>
        </m:oMath>
      </m:oMathPara>
    </w:p>
    <w:p w14:paraId="72B75676" w14:textId="7369E113" w:rsidR="007D2CEA" w:rsidRPr="00262C29" w:rsidRDefault="00000000" w:rsidP="007D2CEA">
      <w:pPr>
        <w:bidi/>
        <w:jc w:val="right"/>
        <w:rPr>
          <w:rFonts w:eastAsiaTheme="minorEastAsia"/>
          <w:i/>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h+</m:t>
                      </m:r>
                      <m:acc>
                        <m:accPr>
                          <m:ctrlPr>
                            <w:rPr>
                              <w:rFonts w:ascii="Cambria Math" w:eastAsiaTheme="minorEastAsia" w:hAnsi="Cambria Math"/>
                              <w:i/>
                            </w:rPr>
                          </m:ctrlPr>
                        </m:accPr>
                        <m:e>
                          <m:r>
                            <w:rPr>
                              <w:rFonts w:ascii="Cambria Math" w:eastAsiaTheme="minorEastAsia" w:hAnsi="Cambria Math"/>
                            </w:rPr>
                            <m:t>p</m:t>
                          </m:r>
                        </m:e>
                      </m:acc>
                    </m:e>
                  </m:d>
                  <m:r>
                    <w:rPr>
                      <w:rFonts w:ascii="Cambria Math" w:eastAsiaTheme="minorEastAsia" w:hAnsi="Cambria Math"/>
                    </w:rPr>
                    <m:t>+2</m:t>
                  </m:r>
                  <m:r>
                    <w:rPr>
                      <w:rFonts w:ascii="Cambria Math" w:hAnsi="Cambria Math"/>
                    </w:rPr>
                    <m:t>λ(1-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r>
                    <w:rPr>
                      <w:rFonts w:ascii="Cambria Math" w:eastAsiaTheme="minorEastAsia" w:hAnsi="Cambria Math"/>
                    </w:rPr>
                    <m:t>)(k+pb)</m:t>
                  </m:r>
                </m:num>
                <m:den>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e>
                    <m:sup>
                      <m:r>
                        <w:rPr>
                          <w:rFonts w:ascii="Cambria Math" w:eastAsiaTheme="minorEastAsia" w:hAnsi="Cambria Math"/>
                        </w:rPr>
                        <m:t>2</m:t>
                      </m:r>
                    </m:sup>
                  </m:sSup>
                </m:den>
              </m:f>
            </m:e>
          </m:rad>
        </m:oMath>
      </m:oMathPara>
    </w:p>
    <w:p w14:paraId="777DEC20" w14:textId="08F2E665" w:rsidR="00D80CD1" w:rsidRPr="006628B1" w:rsidRDefault="00D80CD1" w:rsidP="00D80CD1">
      <w:pPr>
        <w:bidi/>
        <w:spacing w:line="360" w:lineRule="auto"/>
        <w:rPr>
          <w:rFonts w:asciiTheme="minorBidi" w:hAnsiTheme="minorBidi"/>
          <w:rtl/>
        </w:rPr>
      </w:pPr>
      <w:r>
        <w:rPr>
          <w:rFonts w:asciiTheme="minorBidi" w:eastAsiaTheme="minorEastAsia" w:hAnsiTheme="minorBidi" w:hint="cs"/>
          <w:rtl/>
        </w:rPr>
        <w:t xml:space="preserve">כלומר בהינתן </w:t>
      </w:r>
      <w:r>
        <w:rPr>
          <w:rFonts w:asciiTheme="minorBidi" w:eastAsiaTheme="minorEastAsia" w:hAnsiTheme="minorBidi"/>
        </w:rPr>
        <w:t>b</w:t>
      </w:r>
      <w:r w:rsidR="00B6386F">
        <w:rPr>
          <w:rFonts w:asciiTheme="minorBidi" w:eastAsiaTheme="minorEastAsia" w:hAnsiTheme="minorBidi" w:hint="cs"/>
          <w:rtl/>
        </w:rPr>
        <w:t>,</w:t>
      </w:r>
      <w:r>
        <w:rPr>
          <w:rFonts w:asciiTheme="minorBidi" w:eastAsiaTheme="minorEastAsia" w:hAnsiTheme="minorBidi" w:hint="cs"/>
          <w:rtl/>
        </w:rPr>
        <w:t xml:space="preserve"> זהו ה </w:t>
      </w:r>
      <w:r>
        <w:rPr>
          <w:rFonts w:asciiTheme="minorBidi" w:eastAsiaTheme="minorEastAsia" w:hAnsiTheme="minorBidi"/>
        </w:rPr>
        <w:t>Q</w:t>
      </w:r>
      <w:r>
        <w:rPr>
          <w:rFonts w:asciiTheme="minorBidi" w:eastAsiaTheme="minorEastAsia" w:hAnsiTheme="minorBidi" w:hint="cs"/>
          <w:rtl/>
        </w:rPr>
        <w:t xml:space="preserve"> הטוב ביותר.</w:t>
      </w:r>
    </w:p>
    <w:p w14:paraId="2494DED3" w14:textId="77777777" w:rsidR="00127819" w:rsidRDefault="00127819" w:rsidP="007F75F3">
      <w:pPr>
        <w:bidi/>
        <w:spacing w:line="360" w:lineRule="auto"/>
        <w:jc w:val="both"/>
        <w:rPr>
          <w:rFonts w:asciiTheme="minorBidi" w:hAnsiTheme="minorBidi"/>
        </w:rPr>
      </w:pPr>
      <w:r w:rsidRPr="004337DF">
        <w:rPr>
          <w:rFonts w:asciiTheme="minorBidi" w:hAnsiTheme="minorBidi"/>
          <w:rtl/>
        </w:rPr>
        <w:t xml:space="preserve">כדי למצוא את כמות חוסר אופטימלית עבור </w:t>
      </w:r>
      <w:r w:rsidRPr="004337DF">
        <w:rPr>
          <w:rFonts w:asciiTheme="minorBidi" w:hAnsiTheme="minorBidi"/>
        </w:rPr>
        <w:t>Q</w:t>
      </w:r>
      <w:r>
        <w:rPr>
          <w:rFonts w:asciiTheme="minorBidi" w:hAnsiTheme="minorBidi" w:hint="cs"/>
          <w:rtl/>
        </w:rPr>
        <w:t xml:space="preserve">, נגזור את משואה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לפי </w:t>
      </w:r>
      <w:r>
        <w:rPr>
          <w:rFonts w:asciiTheme="minorBidi" w:eastAsiaTheme="minorEastAsia" w:hAnsiTheme="minorBidi"/>
        </w:rPr>
        <w:t>b</w:t>
      </w:r>
      <w:r w:rsidRPr="004337DF">
        <w:rPr>
          <w:rFonts w:asciiTheme="minorBidi" w:hAnsiTheme="minorBidi"/>
          <w:rtl/>
        </w:rPr>
        <w:t>:</w:t>
      </w:r>
    </w:p>
    <w:p w14:paraId="2490D3A4" w14:textId="5EABC72A" w:rsidR="006628B1" w:rsidRPr="006628B1" w:rsidRDefault="00000000" w:rsidP="006628B1">
      <w:pPr>
        <w:bidi/>
        <w:spacing w:line="360" w:lineRule="auto"/>
        <w:jc w:val="right"/>
        <w:rPr>
          <w:rFonts w:asciiTheme="minorBidi" w:eastAsiaTheme="minorEastAsia" w:hAnsiTheme="minorBidi"/>
        </w:rPr>
      </w:pPr>
      <m:oMathPara>
        <m:oMathParaPr>
          <m:jc m:val="left"/>
        </m:oMathPara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Y</m:t>
                  </m:r>
                </m:e>
                <m:sub>
                  <m:d>
                    <m:dPr>
                      <m:ctrlPr>
                        <w:rPr>
                          <w:rFonts w:ascii="Cambria Math" w:hAnsi="Cambria Math"/>
                          <w:i/>
                          <w:sz w:val="20"/>
                          <w:szCs w:val="20"/>
                        </w:rPr>
                      </m:ctrlPr>
                    </m:dPr>
                    <m:e>
                      <m:r>
                        <w:rPr>
                          <w:rFonts w:ascii="Cambria Math" w:hAnsi="Cambria Math"/>
                          <w:sz w:val="20"/>
                          <w:szCs w:val="20"/>
                        </w:rPr>
                        <m:t>Q,b</m:t>
                      </m:r>
                    </m:e>
                  </m:d>
                </m:sub>
              </m:sSub>
            </m:num>
            <m:den>
              <m:r>
                <w:rPr>
                  <w:rFonts w:ascii="Cambria Math" w:hAnsi="Cambria Math"/>
                  <w:sz w:val="20"/>
                  <w:szCs w:val="20"/>
                </w:rPr>
                <m:t>db</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m:t>
              </m:r>
              <m:r>
                <w:rPr>
                  <w:rFonts w:ascii="Cambria Math" w:hAnsi="Cambria Math"/>
                  <w:sz w:val="20"/>
                  <w:szCs w:val="20"/>
                </w:rPr>
                <m:t>h</m:t>
              </m:r>
              <m:d>
                <m:dPr>
                  <m:begChr m:val="["/>
                  <m:endChr m:val="]"/>
                  <m:ctrlPr>
                    <w:rPr>
                      <w:rFonts w:ascii="Cambria Math" w:hAnsi="Cambria Math"/>
                      <w:i/>
                      <w:sz w:val="20"/>
                      <w:szCs w:val="20"/>
                    </w:rPr>
                  </m:ctrlPr>
                </m:dPr>
                <m:e>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-b</m:t>
                  </m:r>
                </m:e>
              </m:d>
            </m:num>
            <m:den>
              <m:r>
                <w:rPr>
                  <w:rFonts w:ascii="Cambria Math" w:hAnsi="Cambria Math"/>
                  <w:sz w:val="20"/>
                  <w:szCs w:val="20"/>
                </w:rPr>
                <m:t>2Q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den>
          </m:f>
          <m:r>
            <w:rPr>
              <w:rFonts w:ascii="Cambria Math" w:hAnsi="Cambria Math"/>
              <w:sz w:val="20"/>
              <w:szCs w:val="20"/>
            </w:rPr>
            <m:t>+p</m:t>
          </m:r>
          <m:f>
            <m:fPr>
              <m:ctrlPr>
                <w:rPr>
                  <w:rFonts w:ascii="Cambria Math" w:eastAsiaTheme="minorEastAsia" w:hAnsi="Cambria Math"/>
                  <w:i/>
                </w:rPr>
              </m:ctrlPr>
            </m:fPr>
            <m:num>
              <m:r>
                <w:rPr>
                  <w:rFonts w:ascii="Cambria Math" w:hAnsi="Cambria Math"/>
                </w:rPr>
                <m:t>λ</m:t>
              </m:r>
            </m:num>
            <m:den>
              <m:r>
                <w:rPr>
                  <w:rFonts w:ascii="Cambria Math"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m:t>
              </m:r>
            </m:num>
            <m:den>
              <m:r>
                <w:rPr>
                  <w:rFonts w:ascii="Cambria Math" w:eastAsiaTheme="minorEastAsia" w:hAnsi="Cambria Math"/>
                </w:rPr>
                <m:t>2Q</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den>
          </m:f>
          <m:r>
            <w:rPr>
              <w:rFonts w:ascii="Cambria Math" w:eastAsiaTheme="minorEastAsia" w:hAnsi="Cambria Math"/>
            </w:rPr>
            <m:t>=0</m:t>
          </m:r>
        </m:oMath>
      </m:oMathPara>
    </w:p>
    <w:p w14:paraId="7F046D8C" w14:textId="0CFE567D" w:rsidR="006628B1" w:rsidRPr="006628B1" w:rsidRDefault="00000000" w:rsidP="006628B1">
      <w:pPr>
        <w:bidi/>
        <w:spacing w:line="360" w:lineRule="auto"/>
        <w:jc w:val="right"/>
        <w:rPr>
          <w:rFonts w:asciiTheme="minorBidi" w:eastAsiaTheme="minorEastAsia" w:hAnsiTheme="minorBidi"/>
        </w:rPr>
      </w:pPr>
      <m:oMathPara>
        <m:oMathParaPr>
          <m:jc m:val="left"/>
        </m:oMathParaPr>
        <m:oMath>
          <m:f>
            <m:fPr>
              <m:ctrlPr>
                <w:rPr>
                  <w:rFonts w:ascii="Cambria Math" w:hAnsi="Cambria Math"/>
                  <w:i/>
                  <w:sz w:val="20"/>
                  <w:szCs w:val="20"/>
                </w:rPr>
              </m:ctrlPr>
            </m:fPr>
            <m:num>
              <m:r>
                <w:rPr>
                  <w:rFonts w:ascii="Cambria Math" w:hAnsi="Cambria Math"/>
                  <w:sz w:val="20"/>
                  <w:szCs w:val="20"/>
                </w:rPr>
                <m:t>-h</m:t>
              </m:r>
              <m:d>
                <m:dPr>
                  <m:begChr m:val="["/>
                  <m:endChr m:val="]"/>
                  <m:ctrlPr>
                    <w:rPr>
                      <w:rFonts w:ascii="Cambria Math" w:hAnsi="Cambria Math"/>
                      <w:i/>
                      <w:sz w:val="20"/>
                      <w:szCs w:val="20"/>
                    </w:rPr>
                  </m:ctrlPr>
                </m:dPr>
                <m:e>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-b</m:t>
                  </m:r>
                </m:e>
              </m:d>
            </m:num>
            <m:den>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den>
          </m:f>
          <m:r>
            <w:rPr>
              <w:rFonts w:ascii="Cambria Math" w:hAnsi="Cambria Math"/>
              <w:sz w:val="20"/>
              <w:szCs w:val="20"/>
            </w:rPr>
            <m:t>+p</m:t>
          </m:r>
          <m:f>
            <m:fPr>
              <m:ctrlPr>
                <w:rPr>
                  <w:rFonts w:ascii="Cambria Math" w:eastAsiaTheme="minorEastAsia" w:hAnsi="Cambria Math"/>
                  <w:i/>
                </w:rPr>
              </m:ctrlPr>
            </m:fPr>
            <m:num>
              <m:r>
                <w:rPr>
                  <w:rFonts w:ascii="Cambria Math" w:hAnsi="Cambria Math"/>
                </w:rPr>
                <m:t>λ</m:t>
              </m:r>
            </m:num>
            <m:den>
              <m:r>
                <w:rPr>
                  <w:rFonts w:ascii="Cambria Math" w:hAnsi="Cambria Math"/>
                </w:rPr>
                <m:t>Q</m:t>
              </m:r>
            </m:den>
          </m:f>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m:t>
              </m:r>
            </m:num>
            <m:den>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den>
          </m:f>
          <m:r>
            <w:rPr>
              <w:rFonts w:ascii="Cambria Math" w:eastAsiaTheme="minorEastAsia" w:hAnsi="Cambria Math"/>
            </w:rPr>
            <m:t>=0     /*Q(1-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r>
            <w:rPr>
              <w:rFonts w:ascii="Cambria Math" w:eastAsiaTheme="minorEastAsia" w:hAnsi="Cambria Math"/>
            </w:rPr>
            <m:t>)</m:t>
          </m:r>
        </m:oMath>
      </m:oMathPara>
    </w:p>
    <w:p w14:paraId="016A05B4" w14:textId="11FF20E0" w:rsidR="006628B1" w:rsidRPr="006628B1" w:rsidRDefault="006628B1" w:rsidP="006628B1">
      <w:pPr>
        <w:bidi/>
        <w:spacing w:line="360" w:lineRule="auto"/>
        <w:jc w:val="right"/>
        <w:rPr>
          <w:rFonts w:asciiTheme="minorBidi" w:eastAsiaTheme="minorEastAsia" w:hAnsiTheme="minorBidi"/>
        </w:rPr>
      </w:pPr>
      <m:oMathPara>
        <m:oMathParaPr>
          <m:jc m:val="left"/>
        </m:oMathParaPr>
        <m:oMath>
          <m:r>
            <w:rPr>
              <w:rFonts w:ascii="Cambria Math" w:hAnsi="Cambria Math"/>
              <w:sz w:val="20"/>
              <w:szCs w:val="20"/>
            </w:rPr>
            <m:t>-h</m:t>
          </m:r>
          <m:d>
            <m:dPr>
              <m:begChr m:val="["/>
              <m:endChr m:val="]"/>
              <m:ctrlPr>
                <w:rPr>
                  <w:rFonts w:ascii="Cambria Math" w:hAnsi="Cambria Math"/>
                  <w:i/>
                  <w:sz w:val="20"/>
                  <w:szCs w:val="20"/>
                </w:rPr>
              </m:ctrlPr>
            </m:dPr>
            <m:e>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-b</m:t>
              </m:r>
            </m:e>
          </m:d>
          <m:r>
            <w:rPr>
              <w:rFonts w:ascii="Cambria Math" w:hAnsi="Cambria Math"/>
              <w:sz w:val="20"/>
              <w:szCs w:val="20"/>
            </w:rPr>
            <m:t>+p</m:t>
          </m:r>
          <m:r>
            <w:rPr>
              <w:rFonts w:ascii="Cambria Math" w:hAnsi="Cambria Math"/>
            </w:rPr>
            <m:t>λ</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m:t>
          </m:r>
          <m:r>
            <w:rPr>
              <w:rFonts w:ascii="Cambria Math" w:hAnsi="Cambria Math"/>
              <w:sz w:val="20"/>
              <w:szCs w:val="20"/>
            </w:rPr>
            <m:t>-hQ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+hb+p</m:t>
          </m:r>
          <m:r>
            <w:rPr>
              <w:rFonts w:ascii="Cambria Math" w:hAnsi="Cambria Math"/>
            </w:rPr>
            <m:t>λ</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b=0</m:t>
          </m:r>
        </m:oMath>
      </m:oMathPara>
    </w:p>
    <w:p w14:paraId="039CF62A" w14:textId="742D47EC" w:rsidR="006628B1" w:rsidRPr="006628B1" w:rsidRDefault="006628B1" w:rsidP="006628B1">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rPr>
            <m:t>b(h+</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=hQ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-p</m:t>
          </m:r>
          <m:r>
            <w:rPr>
              <w:rFonts w:ascii="Cambria Math" w:hAnsi="Cambria Math"/>
            </w:rPr>
            <m:t>λ</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oMath>
      </m:oMathPara>
    </w:p>
    <w:p w14:paraId="082D2B1D" w14:textId="77777777" w:rsidR="006628B1" w:rsidRPr="006628B1" w:rsidRDefault="006628B1" w:rsidP="006628B1">
      <w:pPr>
        <w:bidi/>
        <w:spacing w:line="360" w:lineRule="auto"/>
        <w:jc w:val="right"/>
        <w:rPr>
          <w:rFonts w:asciiTheme="minorBidi" w:eastAsiaTheme="minorEastAsia" w:hAnsiTheme="minorBidi"/>
          <w:rtl/>
        </w:rPr>
      </w:pPr>
    </w:p>
    <w:p w14:paraId="1DB204F0" w14:textId="496CC0EA" w:rsidR="00B417D3" w:rsidRPr="006628B1" w:rsidRDefault="00000000" w:rsidP="006628B1">
      <w:pPr>
        <w:bidi/>
        <w:spacing w:line="360" w:lineRule="auto"/>
        <w:jc w:val="right"/>
        <w:rPr>
          <w:rFonts w:asciiTheme="minorBidi" w:eastAsiaTheme="minorEastAsia" w:hAnsiTheme="minorBidi"/>
        </w:rPr>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(Q)=</m:t>
          </m:r>
          <m:f>
            <m:fPr>
              <m:ctrlPr>
                <w:rPr>
                  <w:rFonts w:ascii="Cambria Math" w:hAnsi="Cambria Math"/>
                </w:rPr>
              </m:ctrlPr>
            </m:fPr>
            <m:num>
              <m:r>
                <w:rPr>
                  <w:rFonts w:ascii="Cambria Math" w:hAnsi="Cambria Math"/>
                </w:rPr>
                <m:t>(hQ - pλ)(1-</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m:t>
              </m:r>
            </m:num>
            <m:den>
              <m:r>
                <w:rPr>
                  <w:rFonts w:ascii="Cambria Math" w:hAnsi="Cambria Math"/>
                </w:rPr>
                <m:t xml:space="preserve">h + </m:t>
              </m:r>
              <m:acc>
                <m:accPr>
                  <m:ctrlPr>
                    <w:rPr>
                      <w:rFonts w:ascii="Cambria Math" w:hAnsi="Cambria Math"/>
                    </w:rPr>
                  </m:ctrlPr>
                </m:accPr>
                <m:e>
                  <m:r>
                    <w:rPr>
                      <w:rFonts w:ascii="Cambria Math" w:hAnsi="Cambria Math"/>
                    </w:rPr>
                    <m:t>p</m:t>
                  </m:r>
                </m:e>
              </m:acc>
            </m:den>
          </m:f>
        </m:oMath>
      </m:oMathPara>
    </w:p>
    <w:p w14:paraId="4EE3B056" w14:textId="16FC5C8B" w:rsidR="006628B1" w:rsidRPr="006628B1" w:rsidRDefault="006628B1" w:rsidP="006628B1">
      <w:pPr>
        <w:bidi/>
        <w:spacing w:line="360" w:lineRule="auto"/>
        <w:rPr>
          <w:rFonts w:asciiTheme="minorBidi" w:hAnsiTheme="minorBidi"/>
          <w:rtl/>
        </w:rPr>
      </w:pPr>
      <w:r>
        <w:rPr>
          <w:rFonts w:asciiTheme="minorBidi" w:eastAsiaTheme="minorEastAsia" w:hAnsiTheme="minorBidi" w:hint="cs"/>
          <w:rtl/>
        </w:rPr>
        <w:t xml:space="preserve">כלומר בהינתן </w:t>
      </w:r>
      <w:r>
        <w:rPr>
          <w:rFonts w:asciiTheme="minorBidi" w:eastAsiaTheme="minorEastAsia" w:hAnsiTheme="minorBidi" w:hint="cs"/>
        </w:rPr>
        <w:t>Q</w:t>
      </w:r>
      <w:r>
        <w:rPr>
          <w:rFonts w:asciiTheme="minorBidi" w:eastAsiaTheme="minorEastAsia" w:hAnsiTheme="minorBidi" w:hint="cs"/>
          <w:rtl/>
        </w:rPr>
        <w:t xml:space="preserve"> זהו</w:t>
      </w:r>
      <w:r w:rsidR="00D80CD1">
        <w:rPr>
          <w:rFonts w:asciiTheme="minorBidi" w:eastAsiaTheme="minorEastAsia" w:hAnsiTheme="minorBidi" w:hint="cs"/>
          <w:rtl/>
        </w:rPr>
        <w:t xml:space="preserve"> ה </w:t>
      </w:r>
      <w:r w:rsidR="00D80CD1">
        <w:rPr>
          <w:rFonts w:asciiTheme="minorBidi" w:eastAsiaTheme="minorEastAsia" w:hAnsiTheme="minorBidi"/>
        </w:rPr>
        <w:t>b</w:t>
      </w:r>
      <w:r w:rsidR="00D80CD1">
        <w:rPr>
          <w:rFonts w:asciiTheme="minorBidi" w:eastAsiaTheme="minorEastAsia" w:hAnsiTheme="minorBidi" w:hint="cs"/>
          <w:rtl/>
        </w:rPr>
        <w:t xml:space="preserve"> הטוב ביותר.</w:t>
      </w:r>
    </w:p>
    <w:p w14:paraId="5174318B" w14:textId="77777777" w:rsidR="00B417D3" w:rsidRPr="004337DF" w:rsidRDefault="00B417D3" w:rsidP="007F75F3">
      <w:pPr>
        <w:bidi/>
        <w:spacing w:line="360" w:lineRule="auto"/>
        <w:jc w:val="both"/>
        <w:rPr>
          <w:rFonts w:asciiTheme="minorBidi" w:hAnsiTheme="minorBidi"/>
        </w:rPr>
      </w:pPr>
      <w:r w:rsidRPr="004337DF">
        <w:rPr>
          <w:rFonts w:asciiTheme="minorBidi" w:hAnsiTheme="minorBidi"/>
          <w:rtl/>
        </w:rPr>
        <w:t>מציאת כמות הזמנה אופטימלית גלובלית:</w:t>
      </w:r>
    </w:p>
    <w:p w14:paraId="719D90D6" w14:textId="490A6E79" w:rsidR="00B417D3" w:rsidRPr="00D80CD1" w:rsidRDefault="00000000" w:rsidP="004337DF">
      <w:pPr>
        <w:bidi/>
        <w:spacing w:line="360" w:lineRule="auto"/>
        <w:rPr>
          <w:rFonts w:asciiTheme="minorBidi" w:eastAsiaTheme="minorEastAsia" w:hAnsiTheme="minorBidi"/>
          <w:rt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x</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 xml:space="preserve">h(1- </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(pλ)</m:t>
                      </m:r>
                    </m:e>
                    <m:sup>
                      <m:r>
                        <w:rPr>
                          <w:rFonts w:ascii="Cambria Math" w:hAnsi="Cambria Math"/>
                        </w:rPr>
                        <m:t>2</m:t>
                      </m:r>
                    </m:sup>
                  </m:sSup>
                </m:num>
                <m:den>
                  <m:r>
                    <w:rPr>
                      <w:rFonts w:ascii="Cambria Math" w:hAnsi="Cambria Math"/>
                    </w:rPr>
                    <m:t>h(h+</m:t>
                  </m:r>
                  <m:acc>
                    <m:accPr>
                      <m:ctrlPr>
                        <w:rPr>
                          <w:rFonts w:ascii="Cambria Math" w:hAnsi="Cambria Math"/>
                        </w:rPr>
                      </m:ctrlPr>
                    </m:accPr>
                    <m:e>
                      <m:r>
                        <w:rPr>
                          <w:rFonts w:ascii="Cambria Math" w:hAnsi="Cambria Math"/>
                        </w:rPr>
                        <m:t>p</m:t>
                      </m:r>
                    </m:e>
                  </m:acc>
                  <m:r>
                    <w:rPr>
                      <w:rFonts w:ascii="Cambria Math" w:hAnsi="Cambria Math"/>
                    </w:rPr>
                    <m:t>)</m:t>
                  </m:r>
                </m:den>
              </m:f>
            </m:e>
          </m:rad>
        </m:oMath>
      </m:oMathPara>
    </w:p>
    <w:p w14:paraId="0D886015" w14:textId="6FF8182F" w:rsidR="00B6386F" w:rsidRDefault="00D80CD1" w:rsidP="00A610F7">
      <w:pPr>
        <w:bidi/>
        <w:spacing w:line="360" w:lineRule="auto"/>
        <w:rPr>
          <w:rFonts w:asciiTheme="minorBidi" w:hAnsiTheme="minorBidi"/>
          <w:rtl/>
        </w:rPr>
      </w:pPr>
      <w:r>
        <w:rPr>
          <w:rFonts w:asciiTheme="minorBidi" w:eastAsiaTheme="minorEastAsia" w:hAnsiTheme="minorBidi" w:hint="cs"/>
          <w:rtl/>
        </w:rPr>
        <w:t xml:space="preserve">כלומר, זהו ה </w:t>
      </w:r>
      <w:r>
        <w:rPr>
          <w:rFonts w:asciiTheme="minorBidi" w:eastAsiaTheme="minorEastAsia" w:hAnsiTheme="minorBidi" w:hint="cs"/>
        </w:rPr>
        <w:t>Q</w:t>
      </w:r>
      <w:r>
        <w:rPr>
          <w:rFonts w:asciiTheme="minorBidi" w:eastAsiaTheme="minorEastAsia" w:hAnsiTheme="minorBidi" w:hint="cs"/>
          <w:rtl/>
        </w:rPr>
        <w:t xml:space="preserve"> הטוב ביותר כאשר אין תנאים מקדימים.</w:t>
      </w:r>
    </w:p>
    <w:p w14:paraId="697D5B2D" w14:textId="38389B47" w:rsidR="00B6386F" w:rsidRPr="00DD749F" w:rsidRDefault="00B6386F" w:rsidP="00B6386F">
      <w:pPr>
        <w:bidi/>
        <w:spacing w:line="360" w:lineRule="auto"/>
        <w:rPr>
          <w:rFonts w:asciiTheme="minorBidi" w:hAnsiTheme="minorBidi"/>
          <w:rtl/>
        </w:rPr>
      </w:pPr>
      <w:r>
        <w:rPr>
          <w:rFonts w:asciiTheme="minorBidi" w:hAnsiTheme="minorBidi" w:hint="cs"/>
          <w:rtl/>
        </w:rPr>
        <w:t>נראה דוגמה לשימוש במודל 4-</w:t>
      </w:r>
    </w:p>
    <w:p w14:paraId="091FBDCF" w14:textId="52F5F37C" w:rsidR="00B6386F" w:rsidRDefault="00B6386F" w:rsidP="00B6386F">
      <w:pPr>
        <w:bidi/>
        <w:spacing w:line="360" w:lineRule="auto"/>
        <w:rPr>
          <w:rFonts w:asciiTheme="minorBidi" w:hAnsiTheme="minorBidi" w:cs="Arial"/>
          <w:rtl/>
        </w:rPr>
      </w:pPr>
      <w:r w:rsidRPr="00515B30">
        <w:rPr>
          <w:rFonts w:asciiTheme="minorBidi" w:hAnsiTheme="minorBidi" w:cs="Arial"/>
          <w:rtl/>
        </w:rPr>
        <w:t xml:space="preserve">הביקוש השנתי </w:t>
      </w:r>
      <w:r>
        <w:rPr>
          <w:rFonts w:asciiTheme="minorBidi" w:hAnsiTheme="minorBidi" w:cs="Arial" w:hint="cs"/>
          <w:rtl/>
        </w:rPr>
        <w:t>ל</w:t>
      </w:r>
      <w:r w:rsidRPr="00515B30">
        <w:rPr>
          <w:rFonts w:asciiTheme="minorBidi" w:hAnsiTheme="minorBidi" w:cs="Arial"/>
          <w:rtl/>
        </w:rPr>
        <w:t xml:space="preserve">מיץ </w:t>
      </w:r>
      <w:r>
        <w:rPr>
          <w:rFonts w:asciiTheme="minorBidi" w:hAnsiTheme="minorBidi" w:cs="Arial" w:hint="cs"/>
          <w:rtl/>
        </w:rPr>
        <w:t>סלק</w:t>
      </w:r>
      <w:r w:rsidRPr="00515B30">
        <w:rPr>
          <w:rFonts w:asciiTheme="minorBidi" w:hAnsiTheme="minorBidi" w:cs="Arial"/>
          <w:rtl/>
        </w:rPr>
        <w:t xml:space="preserve"> סחוט טרי </w:t>
      </w:r>
      <w:r w:rsidRPr="00DD749F">
        <w:rPr>
          <w:rFonts w:asciiTheme="minorBidi" w:hAnsiTheme="minorBidi" w:cs="Arial"/>
          <w:rtl/>
        </w:rPr>
        <w:t>קבוע בזמן ועומד על</w:t>
      </w:r>
      <w:r w:rsidRPr="00515B30">
        <w:rPr>
          <w:rFonts w:asciiTheme="minorBidi" w:hAnsiTheme="minorBidi" w:cs="Arial"/>
          <w:rtl/>
        </w:rPr>
        <w:t xml:space="preserve"> </w:t>
      </w:r>
      <w:r>
        <w:rPr>
          <w:rFonts w:asciiTheme="minorBidi" w:hAnsiTheme="minorBidi" w:cs="Arial" w:hint="cs"/>
          <w:rtl/>
        </w:rPr>
        <w:t>75</w:t>
      </w:r>
      <w:r w:rsidRPr="00515B30">
        <w:rPr>
          <w:rFonts w:asciiTheme="minorBidi" w:hAnsiTheme="minorBidi" w:cs="Arial"/>
          <w:rtl/>
        </w:rPr>
        <w:t xml:space="preserve">,000 ליטר לשנה. </w:t>
      </w:r>
      <w:r w:rsidR="003E683D">
        <w:rPr>
          <w:rFonts w:asciiTheme="minorBidi" w:hAnsiTheme="minorBidi" w:cs="Arial" w:hint="cs"/>
          <w:rtl/>
        </w:rPr>
        <w:t xml:space="preserve">קצב הייצור הינו 100,000 ליטר בשנה, </w:t>
      </w:r>
      <w:r w:rsidRPr="00515B30">
        <w:rPr>
          <w:rFonts w:asciiTheme="minorBidi" w:hAnsiTheme="minorBidi" w:cs="Arial"/>
          <w:rtl/>
        </w:rPr>
        <w:t>עלות ה</w:t>
      </w:r>
      <w:r>
        <w:rPr>
          <w:rFonts w:asciiTheme="minorBidi" w:hAnsiTheme="minorBidi" w:cs="Arial" w:hint="cs"/>
          <w:rtl/>
        </w:rPr>
        <w:t xml:space="preserve">עריכה </w:t>
      </w:r>
      <w:r w:rsidRPr="00515B30">
        <w:rPr>
          <w:rFonts w:asciiTheme="minorBidi" w:hAnsiTheme="minorBidi" w:cs="Arial"/>
          <w:rtl/>
        </w:rPr>
        <w:t xml:space="preserve">היא </w:t>
      </w:r>
      <w:r>
        <w:rPr>
          <w:rFonts w:asciiTheme="minorBidi" w:hAnsiTheme="minorBidi" w:cs="Arial" w:hint="cs"/>
          <w:rtl/>
        </w:rPr>
        <w:t>25</w:t>
      </w:r>
      <w:r w:rsidRPr="00515B30">
        <w:rPr>
          <w:rFonts w:asciiTheme="minorBidi" w:hAnsiTheme="minorBidi" w:cs="Arial"/>
          <w:rtl/>
        </w:rPr>
        <w:t xml:space="preserve">0$ ועלות האחזקה </w:t>
      </w:r>
      <w:r>
        <w:rPr>
          <w:rFonts w:asciiTheme="minorBidi" w:hAnsiTheme="minorBidi" w:cs="Arial" w:hint="cs"/>
          <w:rtl/>
        </w:rPr>
        <w:t>8</w:t>
      </w:r>
      <w:r w:rsidRPr="00515B30">
        <w:rPr>
          <w:rFonts w:asciiTheme="minorBidi" w:hAnsiTheme="minorBidi" w:cs="Arial"/>
          <w:rtl/>
        </w:rPr>
        <w:t>$ ליטר לשנה. ההנהלה מתירה חוסר אך לחוסר זה ישנן עלויות שיש לקח בחשבון: 0.</w:t>
      </w:r>
      <w:r>
        <w:rPr>
          <w:rFonts w:asciiTheme="minorBidi" w:hAnsiTheme="minorBidi" w:cs="Arial" w:hint="cs"/>
          <w:rtl/>
        </w:rPr>
        <w:t>2</w:t>
      </w:r>
      <w:r w:rsidRPr="00515B30">
        <w:rPr>
          <w:rFonts w:asciiTheme="minorBidi" w:hAnsiTheme="minorBidi" w:cs="Arial"/>
          <w:rtl/>
        </w:rPr>
        <w:t xml:space="preserve">$ לליטר ו-  </w:t>
      </w:r>
      <w:r>
        <w:rPr>
          <w:rFonts w:asciiTheme="minorBidi" w:hAnsiTheme="minorBidi" w:cs="Arial" w:hint="cs"/>
          <w:rtl/>
        </w:rPr>
        <w:t>20</w:t>
      </w:r>
      <w:r w:rsidRPr="00515B30">
        <w:rPr>
          <w:rFonts w:asciiTheme="minorBidi" w:hAnsiTheme="minorBidi" w:cs="Arial"/>
          <w:rtl/>
        </w:rPr>
        <w:t>$ ליטר לשנה.</w:t>
      </w:r>
      <w:r>
        <w:rPr>
          <w:rFonts w:asciiTheme="minorBidi" w:hAnsiTheme="minorBidi" w:cs="Arial"/>
          <w:rtl/>
        </w:rPr>
        <w:br/>
      </w:r>
      <w:r w:rsidRPr="00DD749F">
        <w:rPr>
          <w:rFonts w:asciiTheme="minorBidi" w:hAnsiTheme="minorBidi" w:cs="Arial"/>
          <w:rtl/>
        </w:rPr>
        <w:t>מהו גודל מנת הייצור המומלצת ומהי העלות השנתית ?</w:t>
      </w:r>
    </w:p>
    <w:p w14:paraId="39AEE6C4" w14:textId="77777777" w:rsidR="003E683D" w:rsidRDefault="00B6386F" w:rsidP="00B6386F">
      <w:pPr>
        <w:bidi/>
        <w:spacing w:line="360" w:lineRule="auto"/>
        <w:rPr>
          <w:rFonts w:asciiTheme="minorBidi" w:hAnsiTheme="minorBidi"/>
        </w:rPr>
      </w:pPr>
      <w:r>
        <w:rPr>
          <w:rFonts w:asciiTheme="minorBidi" w:hAnsiTheme="minorBidi" w:hint="cs"/>
          <w:rtl/>
        </w:rPr>
        <w:t>נתונים-</w:t>
      </w:r>
    </w:p>
    <w:p w14:paraId="21C16B0B" w14:textId="05D7D0DD" w:rsidR="00B6386F" w:rsidRPr="00AA71AC" w:rsidRDefault="00B6386F" w:rsidP="003E683D">
      <w:pPr>
        <w:bidi/>
        <w:spacing w:line="360" w:lineRule="auto"/>
        <w:jc w:val="right"/>
        <w:rPr>
          <w:rFonts w:asciiTheme="minorBidi" w:hAnsiTheme="minorBidi"/>
        </w:rPr>
      </w:pPr>
      <w:r>
        <w:rPr>
          <w:rFonts w:asciiTheme="minorBidi" w:hAnsiTheme="minorBidi" w:hint="cs"/>
          <w:rtl/>
        </w:rPr>
        <w:t xml:space="preserve"> </w:t>
      </w:r>
      <w:r>
        <w:rPr>
          <w:rFonts w:asciiTheme="minorBidi" w:hAnsiTheme="minorBidi"/>
        </w:rPr>
        <w:t xml:space="preserve"> </w:t>
      </w:r>
      <m:oMath>
        <m:r>
          <w:rPr>
            <w:rFonts w:ascii="Cambria Math" w:hAnsi="Cambria Math"/>
          </w:rPr>
          <m:t>λ=75,000 liter per year, ϕ=100,000 liter per year,k=</m:t>
        </m:r>
        <m:r>
          <m:rPr>
            <m:sty m:val="p"/>
          </m:rPr>
          <w:rPr>
            <w:rFonts w:ascii="Cambria Math" w:hAnsi="Cambria Math" w:cs="Arial"/>
          </w:rPr>
          <m:t>250</m:t>
        </m:r>
        <m:r>
          <m:rPr>
            <m:sty m:val="p"/>
          </m:rPr>
          <w:rPr>
            <w:rFonts w:ascii="Cambria Math" w:hAnsi="Cambria Math" w:cs="Arial"/>
            <w:rtl/>
          </w:rPr>
          <m:t>$</m:t>
        </m:r>
        <m:r>
          <m:rPr>
            <m:sty m:val="p"/>
          </m:rPr>
          <w:rPr>
            <w:rFonts w:ascii="Cambria Math" w:hAnsiTheme="minorBidi" w:cs="Arial"/>
          </w:rPr>
          <m:t xml:space="preserve">, </m:t>
        </m:r>
        <m:r>
          <m:rPr>
            <m:sty m:val="p"/>
          </m:rPr>
          <w:rPr>
            <w:rFonts w:ascii="Cambria Math" w:hAnsiTheme="minorBidi" w:cs="Arial" w:hint="cs"/>
          </w:rPr>
          <m:t xml:space="preserve"> </m:t>
        </m:r>
        <m:r>
          <m:rPr>
            <m:sty m:val="p"/>
          </m:rPr>
          <w:rPr>
            <w:rFonts w:ascii="Cambria Math" w:hAnsiTheme="minorBidi" w:cs="Arial"/>
          </w:rPr>
          <m:t>h=</m:t>
        </m:r>
        <m:r>
          <m:rPr>
            <m:sty m:val="p"/>
          </m:rPr>
          <w:rPr>
            <w:rFonts w:ascii="Cambria Math" w:hAnsi="Cambria Math" w:cs="Arial"/>
          </w:rPr>
          <m:t>8</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Cambria Math" w:cs="Arial" w:hint="cs"/>
          </w:rPr>
          <m:t xml:space="preserve"> </m:t>
        </m:r>
        <m:acc>
          <m:accPr>
            <m:ctrlPr>
              <w:rPr>
                <w:rFonts w:ascii="Cambria Math" w:hAnsi="Cambria Math" w:cs="Arial"/>
                <w:i/>
              </w:rPr>
            </m:ctrlPr>
          </m:accPr>
          <m:e>
            <m:r>
              <w:rPr>
                <w:rFonts w:ascii="Cambria Math" w:hAnsi="Cambria Math" w:cs="Arial"/>
              </w:rPr>
              <m:t>, p</m:t>
            </m:r>
          </m:e>
        </m:acc>
        <m:r>
          <w:rPr>
            <w:rFonts w:ascii="Cambria Math" w:hAnsi="Cambria Math"/>
          </w:rPr>
          <m:t>=20</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w:rPr>
            <w:rFonts w:ascii="Cambria Math" w:hAnsi="Cambria Math"/>
          </w:rPr>
          <m:t>,  p=0.2</m:t>
        </m:r>
        <m:f>
          <m:fPr>
            <m:ctrlPr>
              <w:rPr>
                <w:rFonts w:ascii="Cambria Math" w:hAnsi="Cambria Math"/>
                <w:i/>
              </w:rPr>
            </m:ctrlPr>
          </m:fPr>
          <m:num>
            <m:r>
              <m:rPr>
                <m:sty m:val="p"/>
              </m:rPr>
              <w:rPr>
                <w:rFonts w:ascii="Cambria Math" w:hAnsi="Cambria Math" w:cs="Arial"/>
                <w:rtl/>
              </w:rPr>
              <m:t>$</m:t>
            </m:r>
          </m:num>
          <m:den>
            <m:r>
              <w:rPr>
                <w:rFonts w:ascii="Cambria Math" w:hAnsi="Cambria Math" w:cs="Arial"/>
              </w:rPr>
              <m:t>year</m:t>
            </m:r>
          </m:den>
        </m:f>
        <m:r>
          <w:rPr>
            <w:rFonts w:ascii="Cambria Math" w:hAnsi="Cambria Math"/>
          </w:rPr>
          <m:t xml:space="preserve"> </m:t>
        </m:r>
      </m:oMath>
    </w:p>
    <w:p w14:paraId="14344B5B" w14:textId="77777777" w:rsidR="00B6386F" w:rsidRPr="003E683D" w:rsidRDefault="00B6386F" w:rsidP="00B6386F">
      <w:pPr>
        <w:bidi/>
        <w:spacing w:line="360" w:lineRule="auto"/>
        <w:rPr>
          <w:rFonts w:asciiTheme="minorBidi" w:eastAsiaTheme="minorEastAsia" w:hAnsiTheme="minorBidi" w:cs="Arial"/>
          <w:rtl/>
        </w:rPr>
      </w:pPr>
    </w:p>
    <w:p w14:paraId="353BAB0A" w14:textId="07A6D897" w:rsidR="00B6386F" w:rsidRPr="00811E53" w:rsidRDefault="00000000" w:rsidP="00B6386F">
      <w:pPr>
        <w:bidi/>
        <w:spacing w:line="360" w:lineRule="auto"/>
        <w:jc w:val="right"/>
        <w:rPr>
          <w:rFonts w:asciiTheme="minorBidi" w:eastAsiaTheme="minorEastAsia" w:hAnsiTheme="minorBidi" w:cs="Aria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
                    <m:dPr>
                      <m:ctrlPr>
                        <w:rPr>
                          <w:rFonts w:ascii="Cambria Math" w:hAnsi="Cambria Math"/>
                          <w:i/>
                        </w:rPr>
                      </m:ctrlPr>
                    </m:dPr>
                    <m:e>
                      <m:r>
                        <w:rPr>
                          <w:rFonts w:ascii="Cambria Math" w:hAnsi="Cambria Math"/>
                        </w:rPr>
                        <m:t xml:space="preserve">1- </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pλ</m:t>
                          </m:r>
                        </m:e>
                      </m:d>
                    </m:e>
                    <m:sup>
                      <m:r>
                        <w:rPr>
                          <w:rFonts w:ascii="Cambria Math" w:hAnsi="Cambria Math"/>
                        </w:rPr>
                        <m:t>2</m:t>
                      </m:r>
                    </m:sup>
                  </m:sSup>
                </m:num>
                <m:den>
                  <m:r>
                    <w:rPr>
                      <w:rFonts w:ascii="Cambria Math" w:hAnsi="Cambria Math"/>
                    </w:rPr>
                    <m:t>h</m:t>
                  </m:r>
                  <m:d>
                    <m:dPr>
                      <m:ctrlPr>
                        <w:rPr>
                          <w:rFonts w:ascii="Cambria Math" w:hAnsi="Cambria Math"/>
                          <w:i/>
                        </w:rPr>
                      </m:ctrlPr>
                    </m:dPr>
                    <m:e>
                      <m:r>
                        <w:rPr>
                          <w:rFonts w:ascii="Cambria Math" w:hAnsi="Cambria Math"/>
                        </w:rPr>
                        <m:t>h+</m:t>
                      </m:r>
                      <m:acc>
                        <m:accPr>
                          <m:ctrlPr>
                            <w:rPr>
                              <w:rFonts w:ascii="Cambria Math" w:hAnsi="Cambria Math"/>
                            </w:rPr>
                          </m:ctrlPr>
                        </m:accPr>
                        <m:e>
                          <m:r>
                            <w:rPr>
                              <w:rFonts w:ascii="Cambria Math" w:hAnsi="Cambria Math"/>
                            </w:rPr>
                            <m:t>p</m:t>
                          </m:r>
                        </m:e>
                      </m:acc>
                    </m:e>
                  </m:d>
                </m:den>
              </m:f>
            </m:e>
          </m:rad>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8+20</m:t>
                  </m:r>
                </m:num>
                <m:den>
                  <m:r>
                    <m:rPr>
                      <m:sty m:val="p"/>
                    </m:rPr>
                    <w:rPr>
                      <w:rFonts w:ascii="Cambria Math" w:hAnsi="Cambria Math"/>
                    </w:rPr>
                    <m:t>20</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2*250*75000</m:t>
                  </m:r>
                </m:num>
                <m:den>
                  <m:r>
                    <w:rPr>
                      <w:rFonts w:ascii="Cambria Math" w:hAnsi="Cambria Math"/>
                    </w:rPr>
                    <m:t>8(1-</m:t>
                  </m:r>
                  <m:f>
                    <m:fPr>
                      <m:ctrlPr>
                        <w:rPr>
                          <w:rFonts w:ascii="Cambria Math" w:hAnsi="Cambria Math"/>
                          <w:i/>
                        </w:rPr>
                      </m:ctrlPr>
                    </m:fPr>
                    <m:num>
                      <m:r>
                        <w:rPr>
                          <w:rFonts w:ascii="Cambria Math" w:hAnsi="Cambria Math"/>
                        </w:rPr>
                        <m:t>75000</m:t>
                      </m:r>
                    </m:num>
                    <m:den>
                      <m:r>
                        <w:rPr>
                          <w:rFonts w:ascii="Cambria Math" w:hAnsi="Cambria Math"/>
                        </w:rPr>
                        <m:t>100000</m:t>
                      </m:r>
                    </m:den>
                  </m:f>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0.2*75000</m:t>
                          </m:r>
                        </m:e>
                      </m:d>
                    </m:e>
                    <m:sup>
                      <m:r>
                        <w:rPr>
                          <w:rFonts w:ascii="Cambria Math" w:hAnsi="Cambria Math"/>
                        </w:rPr>
                        <m:t>2</m:t>
                      </m:r>
                    </m:sup>
                  </m:sSup>
                </m:num>
                <m:den>
                  <m:r>
                    <w:rPr>
                      <w:rFonts w:ascii="Cambria Math" w:hAnsi="Cambria Math"/>
                    </w:rPr>
                    <m:t>8</m:t>
                  </m:r>
                  <m:d>
                    <m:dPr>
                      <m:ctrlPr>
                        <w:rPr>
                          <w:rFonts w:ascii="Cambria Math" w:hAnsi="Cambria Math"/>
                          <w:i/>
                        </w:rPr>
                      </m:ctrlPr>
                    </m:dPr>
                    <m:e>
                      <m:r>
                        <w:rPr>
                          <w:rFonts w:ascii="Cambria Math" w:hAnsi="Cambria Math"/>
                        </w:rPr>
                        <m:t>8+20</m:t>
                      </m:r>
                    </m:e>
                  </m:d>
                </m:den>
              </m:f>
            </m:e>
          </m:rad>
          <m:r>
            <w:rPr>
              <w:rFonts w:ascii="Cambria Math" w:hAnsi="Cambria Math"/>
            </w:rPr>
            <m:t>=4984 units</m:t>
          </m:r>
        </m:oMath>
      </m:oMathPara>
    </w:p>
    <w:p w14:paraId="4D1D7553" w14:textId="5B466E24" w:rsidR="00B6386F" w:rsidRPr="00CC2408" w:rsidRDefault="00000000" w:rsidP="00B6386F">
      <w:pPr>
        <w:bidi/>
        <w:spacing w:line="360" w:lineRule="auto"/>
        <w:jc w:val="right"/>
        <w:rPr>
          <w:rFonts w:asciiTheme="minorBidi" w:eastAsiaTheme="minorEastAsia" w:hAnsiTheme="minorBidi" w:cs="Arial"/>
          <w:sz w:val="20"/>
          <w:szCs w:val="20"/>
          <w:rtl/>
        </w:rPr>
      </w:pPr>
      <m:oMathPara>
        <m:oMathParaPr>
          <m:jc m:val="left"/>
        </m:oMathParaP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m:t>
              </m:r>
            </m:sup>
          </m:sSup>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hQ - pλ(1-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num>
            <m:den>
              <m:r>
                <w:rPr>
                  <w:rFonts w:ascii="Cambria Math" w:hAnsi="Cambria Math"/>
                  <w:sz w:val="20"/>
                  <w:szCs w:val="20"/>
                </w:rPr>
                <m:t xml:space="preserve">h + </m:t>
              </m:r>
              <m:acc>
                <m:accPr>
                  <m:ctrlPr>
                    <w:rPr>
                      <w:rFonts w:ascii="Cambria Math" w:hAnsi="Cambria Math"/>
                      <w:sz w:val="20"/>
                      <w:szCs w:val="20"/>
                    </w:rPr>
                  </m:ctrlPr>
                </m:accPr>
                <m:e>
                  <m:r>
                    <w:rPr>
                      <w:rFonts w:ascii="Cambria Math" w:hAnsi="Cambria Math"/>
                      <w:sz w:val="20"/>
                      <w:szCs w:val="20"/>
                    </w:rPr>
                    <m:t>p</m:t>
                  </m:r>
                </m:e>
              </m:acc>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8*4984 - 0.2*75000(1-</m:t>
              </m:r>
              <m:f>
                <m:fPr>
                  <m:ctrlPr>
                    <w:rPr>
                      <w:rFonts w:ascii="Cambria Math" w:hAnsi="Cambria Math"/>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m:t>
              </m:r>
            </m:num>
            <m:den>
              <m:r>
                <w:rPr>
                  <w:rFonts w:ascii="Cambria Math" w:hAnsi="Cambria Math"/>
                  <w:sz w:val="20"/>
                  <w:szCs w:val="20"/>
                </w:rPr>
                <m:t xml:space="preserve">8+ </m:t>
              </m:r>
              <m:r>
                <m:rPr>
                  <m:sty m:val="p"/>
                </m:rPr>
                <w:rPr>
                  <w:rFonts w:ascii="Cambria Math" w:hAnsi="Cambria Math"/>
                  <w:sz w:val="20"/>
                  <w:szCs w:val="20"/>
                </w:rPr>
                <m:t>20</m:t>
              </m:r>
            </m:den>
          </m:f>
          <m:r>
            <w:rPr>
              <w:rFonts w:ascii="Cambria Math" w:hAnsi="Cambria Math"/>
              <w:sz w:val="20"/>
              <w:szCs w:val="20"/>
            </w:rPr>
            <m:t>=1290 units</m:t>
          </m:r>
        </m:oMath>
      </m:oMathPara>
    </w:p>
    <w:p w14:paraId="7E2AD10F" w14:textId="6FD9424D" w:rsidR="00B6386F" w:rsidRPr="00CC2408" w:rsidRDefault="00B6386F" w:rsidP="00B6386F">
      <w:pPr>
        <w:bidi/>
        <w:spacing w:line="360" w:lineRule="auto"/>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r>
                <w:rPr>
                  <w:rFonts w:ascii="Cambria Math" w:hAnsi="Cambria Math"/>
                  <w:sz w:val="20"/>
                  <w:szCs w:val="20"/>
                </w:rPr>
                <m:t xml:space="preserve">(Q(1- </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num>
            <m:den>
              <m:r>
                <w:rPr>
                  <w:rFonts w:ascii="Cambria Math" w:hAnsi="Cambria Math"/>
                  <w:sz w:val="20"/>
                  <w:szCs w:val="20"/>
                </w:rPr>
                <m:t>2Q(1-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den>
          </m:f>
          <m:r>
            <w:rPr>
              <w:rFonts w:ascii="Cambria Math" w:hAnsi="Cambria Math"/>
              <w:sz w:val="20"/>
              <w:szCs w:val="20"/>
            </w:rPr>
            <m:t>+pb</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den>
          </m:f>
          <m:r>
            <w:rPr>
              <w:rFonts w:ascii="Cambria Math" w:hAnsi="Cambria Math"/>
              <w:sz w:val="20"/>
              <w:szCs w:val="20"/>
            </w:rPr>
            <m:t>=250</m:t>
          </m:r>
          <m:f>
            <m:fPr>
              <m:ctrlPr>
                <w:rPr>
                  <w:rFonts w:ascii="Cambria Math" w:hAnsi="Cambria Math"/>
                  <w:sz w:val="20"/>
                  <w:szCs w:val="20"/>
                </w:rPr>
              </m:ctrlPr>
            </m:fPr>
            <m:num>
              <m:r>
                <w:rPr>
                  <w:rFonts w:ascii="Cambria Math" w:hAnsi="Cambria Math"/>
                  <w:sz w:val="20"/>
                  <w:szCs w:val="20"/>
                </w:rPr>
                <m:t>75000</m:t>
              </m:r>
            </m:num>
            <m:den>
              <m:r>
                <w:rPr>
                  <w:rFonts w:ascii="Cambria Math" w:hAnsi="Cambria Math"/>
                  <w:sz w:val="20"/>
                  <w:szCs w:val="20"/>
                </w:rPr>
                <m:t xml:space="preserve">4984 </m:t>
              </m:r>
            </m:den>
          </m:f>
          <m:r>
            <w:rPr>
              <w:rFonts w:ascii="Cambria Math" w:hAnsi="Cambria Math"/>
              <w:sz w:val="20"/>
              <w:szCs w:val="20"/>
            </w:rPr>
            <m:t>+5</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4984(1-</m:t>
                      </m:r>
                      <m:f>
                        <m:fPr>
                          <m:ctrlPr>
                            <w:rPr>
                              <w:rFonts w:ascii="Cambria Math" w:hAnsi="Cambria Math"/>
                              <w:i/>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 xml:space="preserve">) -1290 </m:t>
                      </m:r>
                    </m:e>
                  </m:d>
                </m:e>
                <m:sup>
                  <m:r>
                    <w:rPr>
                      <w:rFonts w:ascii="Cambria Math" w:hAnsi="Cambria Math"/>
                      <w:sz w:val="20"/>
                      <w:szCs w:val="20"/>
                    </w:rPr>
                    <m:t>2</m:t>
                  </m:r>
                </m:sup>
              </m:sSup>
            </m:num>
            <m:den>
              <m:r>
                <w:rPr>
                  <w:rFonts w:ascii="Cambria Math" w:hAnsi="Cambria Math"/>
                  <w:sz w:val="20"/>
                  <w:szCs w:val="20"/>
                </w:rPr>
                <m:t>2*4984(1-</m:t>
              </m:r>
              <m:f>
                <m:fPr>
                  <m:ctrlPr>
                    <w:rPr>
                      <w:rFonts w:ascii="Cambria Math" w:hAnsi="Cambria Math"/>
                      <w:i/>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 xml:space="preserve">) </m:t>
              </m:r>
            </m:den>
          </m:f>
          <m:r>
            <w:rPr>
              <w:rFonts w:ascii="Cambria Math" w:hAnsi="Cambria Math"/>
              <w:sz w:val="20"/>
              <w:szCs w:val="20"/>
            </w:rPr>
            <m:t>+0.2</m:t>
          </m:r>
          <m:f>
            <m:fPr>
              <m:ctrlPr>
                <w:rPr>
                  <w:rFonts w:ascii="Cambria Math" w:hAnsi="Cambria Math"/>
                  <w:sz w:val="20"/>
                  <w:szCs w:val="20"/>
                </w:rPr>
              </m:ctrlPr>
            </m:fPr>
            <m:num>
              <m:r>
                <w:rPr>
                  <w:rFonts w:ascii="Cambria Math" w:hAnsi="Cambria Math"/>
                  <w:sz w:val="20"/>
                  <w:szCs w:val="20"/>
                </w:rPr>
                <m:t>1290 *75000</m:t>
              </m:r>
            </m:num>
            <m:den>
              <m:r>
                <w:rPr>
                  <w:rFonts w:ascii="Cambria Math" w:hAnsi="Cambria Math"/>
                  <w:sz w:val="20"/>
                  <w:szCs w:val="20"/>
                </w:rPr>
                <m:t xml:space="preserve">4984 </m:t>
              </m:r>
            </m:den>
          </m:f>
          <m:r>
            <w:rPr>
              <w:rFonts w:ascii="Cambria Math" w:hAnsi="Cambria Math"/>
              <w:sz w:val="20"/>
              <w:szCs w:val="20"/>
            </w:rPr>
            <m:t>+</m:t>
          </m:r>
          <m:r>
            <m:rPr>
              <m:sty m:val="p"/>
            </m:rPr>
            <w:rPr>
              <w:rFonts w:ascii="Cambria Math" w:hAnsi="Cambria Math"/>
              <w:sz w:val="20"/>
              <w:szCs w:val="20"/>
            </w:rPr>
            <m:t>20</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 xml:space="preserve">1290 </m:t>
                  </m:r>
                </m:e>
                <m:sup>
                  <m:r>
                    <w:rPr>
                      <w:rFonts w:ascii="Cambria Math" w:hAnsi="Cambria Math"/>
                      <w:sz w:val="20"/>
                      <w:szCs w:val="20"/>
                    </w:rPr>
                    <m:t>2</m:t>
                  </m:r>
                </m:sup>
              </m:sSup>
            </m:num>
            <m:den>
              <m:r>
                <w:rPr>
                  <w:rFonts w:ascii="Cambria Math" w:hAnsi="Cambria Math"/>
                  <w:sz w:val="20"/>
                  <w:szCs w:val="20"/>
                </w:rPr>
                <m:t>2*</m:t>
              </m:r>
              <m:r>
                <w:rPr>
                  <w:rFonts w:ascii="Cambria Math" w:hAnsi="Cambria Math"/>
                </w:rPr>
                <m:t xml:space="preserve">4984 </m:t>
              </m:r>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m:t>
              </m:r>
            </m:den>
          </m:f>
          <m:r>
            <w:rPr>
              <w:rFonts w:ascii="Cambria Math" w:hAnsi="Cambria Math"/>
              <w:sz w:val="20"/>
              <w:szCs w:val="20"/>
            </w:rPr>
            <m:t xml:space="preserve">=21,249.49 </m:t>
          </m:r>
          <m:r>
            <m:rPr>
              <m:sty m:val="p"/>
            </m:rPr>
            <w:rPr>
              <w:rFonts w:ascii="Cambria Math" w:hAnsi="Cambria Math" w:cs="Arial"/>
              <w:sz w:val="20"/>
              <w:szCs w:val="20"/>
              <w:rtl/>
            </w:rPr>
            <m:t>$</m:t>
          </m:r>
          <m:r>
            <w:rPr>
              <w:rFonts w:ascii="Cambria Math" w:hAnsi="Cambria Math"/>
              <w:sz w:val="20"/>
              <w:szCs w:val="20"/>
            </w:rPr>
            <m:t xml:space="preserve"> per year</m:t>
          </m:r>
        </m:oMath>
      </m:oMathPara>
    </w:p>
    <w:p w14:paraId="4BA31978" w14:textId="77777777" w:rsidR="00B6386F" w:rsidRPr="00515B30" w:rsidRDefault="00B6386F" w:rsidP="00B6386F">
      <w:pPr>
        <w:rPr>
          <w:rtl/>
        </w:rPr>
      </w:pPr>
    </w:p>
    <w:p w14:paraId="1F0226C0" w14:textId="0C5CB965" w:rsidR="00AC2C8B" w:rsidRDefault="00000000" w:rsidP="00AC2C8B">
      <w:pPr>
        <w:bidi/>
        <w:spacing w:line="360" w:lineRule="auto"/>
        <w:rPr>
          <w:rFonts w:asciiTheme="minorBidi" w:hAnsiTheme="minorBidi"/>
        </w:rPr>
      </w:pPr>
      <w:sdt>
        <w:sdtPr>
          <w:rPr>
            <w:rFonts w:asciiTheme="minorBidi" w:hAnsiTheme="minorBidi"/>
            <w:rtl/>
          </w:rPr>
          <w:id w:val="-1965726477"/>
          <w:citation/>
        </w:sdtPr>
        <w:sdtContent>
          <w:r w:rsidR="00AC2C8B">
            <w:rPr>
              <w:rFonts w:asciiTheme="minorBidi" w:hAnsiTheme="minorBidi"/>
              <w:rtl/>
            </w:rPr>
            <w:fldChar w:fldCharType="begin"/>
          </w:r>
          <w:r w:rsidR="00AC2C8B">
            <w:rPr>
              <w:rFonts w:asciiTheme="minorBidi" w:hAnsiTheme="minorBidi"/>
            </w:rPr>
            <w:instrText xml:space="preserve"> CITATION Die12 \l 1033 </w:instrText>
          </w:r>
          <w:r w:rsidR="00AC2C8B">
            <w:rPr>
              <w:rFonts w:asciiTheme="minorBidi" w:hAnsiTheme="minorBidi"/>
              <w:rtl/>
            </w:rPr>
            <w:fldChar w:fldCharType="separate"/>
          </w:r>
          <w:r w:rsidR="000A6CA5" w:rsidRPr="000A6CA5">
            <w:rPr>
              <w:rFonts w:asciiTheme="minorBidi" w:hAnsiTheme="minorBidi"/>
              <w:noProof/>
            </w:rPr>
            <w:t>(Dieter &amp; Bach, 2012)</w:t>
          </w:r>
          <w:r w:rsidR="00AC2C8B">
            <w:rPr>
              <w:rFonts w:asciiTheme="minorBidi" w:hAnsiTheme="minorBidi"/>
              <w:rtl/>
            </w:rPr>
            <w:fldChar w:fldCharType="end"/>
          </w:r>
        </w:sdtContent>
      </w:sdt>
    </w:p>
    <w:p w14:paraId="56FF1736" w14:textId="1732D8DE" w:rsidR="00B417D3" w:rsidRPr="004337DF" w:rsidRDefault="00580DB9" w:rsidP="007F75F3">
      <w:pPr>
        <w:bidi/>
        <w:jc w:val="both"/>
        <w:rPr>
          <w:rFonts w:asciiTheme="minorBidi" w:hAnsiTheme="minorBidi"/>
          <w:b/>
          <w:bCs/>
          <w:u w:val="single"/>
          <w:rtl/>
        </w:rPr>
      </w:pPr>
      <w:r>
        <w:rPr>
          <w:rFonts w:asciiTheme="minorBidi" w:hAnsiTheme="minorBidi"/>
          <w:b/>
          <w:bCs/>
          <w:u w:val="single"/>
          <w:rtl/>
        </w:rPr>
        <w:br w:type="page"/>
      </w:r>
      <w:r w:rsidR="00B417D3" w:rsidRPr="004337DF">
        <w:rPr>
          <w:rFonts w:asciiTheme="minorBidi" w:hAnsiTheme="minorBidi"/>
          <w:b/>
          <w:bCs/>
          <w:u w:val="single"/>
          <w:rtl/>
        </w:rPr>
        <w:lastRenderedPageBreak/>
        <w:t>שרשראות אספקה:</w:t>
      </w:r>
    </w:p>
    <w:p w14:paraId="132A5F31" w14:textId="78E505CD" w:rsidR="00B417D3" w:rsidRPr="00093492" w:rsidRDefault="00884479" w:rsidP="007F75F3">
      <w:pPr>
        <w:bidi/>
        <w:spacing w:line="360" w:lineRule="auto"/>
        <w:jc w:val="both"/>
        <w:rPr>
          <w:rFonts w:asciiTheme="minorBidi" w:hAnsiTheme="minorBidi"/>
          <w:u w:val="single"/>
          <w:rtl/>
        </w:rPr>
      </w:pPr>
      <w:r w:rsidRPr="00093492">
        <w:rPr>
          <w:rFonts w:asciiTheme="minorBidi" w:hAnsiTheme="minorBidi" w:hint="cs"/>
          <w:u w:val="single"/>
          <w:rtl/>
        </w:rPr>
        <w:t>מלאי ביטחון ורמת שירות-</w:t>
      </w:r>
    </w:p>
    <w:p w14:paraId="4F2C48B9" w14:textId="2FAC4F64" w:rsidR="00884479" w:rsidRDefault="00FA33C2" w:rsidP="00884479">
      <w:pPr>
        <w:bidi/>
        <w:spacing w:line="360" w:lineRule="auto"/>
        <w:jc w:val="both"/>
        <w:rPr>
          <w:rtl/>
        </w:rPr>
      </w:pPr>
      <w:r>
        <w:rPr>
          <w:noProof/>
        </w:rPr>
        <w:drawing>
          <wp:anchor distT="0" distB="0" distL="114300" distR="114300" simplePos="0" relativeHeight="251664384" behindDoc="0" locked="0" layoutInCell="1" allowOverlap="1" wp14:anchorId="2C9CA0BF" wp14:editId="6FE76096">
            <wp:simplePos x="0" y="0"/>
            <wp:positionH relativeFrom="column">
              <wp:posOffset>-316673</wp:posOffset>
            </wp:positionH>
            <wp:positionV relativeFrom="paragraph">
              <wp:posOffset>829974</wp:posOffset>
            </wp:positionV>
            <wp:extent cx="3731895" cy="2128520"/>
            <wp:effectExtent l="0" t="0" r="1905" b="5080"/>
            <wp:wrapThrough wrapText="bothSides">
              <wp:wrapPolygon edited="0">
                <wp:start x="0" y="0"/>
                <wp:lineTo x="0" y="21458"/>
                <wp:lineTo x="21501" y="21458"/>
                <wp:lineTo x="21501"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7180" r="2814"/>
                    <a:stretch/>
                  </pic:blipFill>
                  <pic:spPr bwMode="auto">
                    <a:xfrm>
                      <a:off x="0" y="0"/>
                      <a:ext cx="3731895" cy="212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479">
        <w:rPr>
          <w:rFonts w:asciiTheme="minorBidi" w:hAnsiTheme="minorBidi" w:hint="cs"/>
          <w:rtl/>
        </w:rPr>
        <w:t xml:space="preserve">במקרים רבים, קיימת חשיבות לניהול </w:t>
      </w:r>
      <w:r w:rsidR="00014C34">
        <w:rPr>
          <w:rFonts w:asciiTheme="minorBidi" w:hAnsiTheme="minorBidi" w:hint="cs"/>
          <w:rtl/>
        </w:rPr>
        <w:t>ש</w:t>
      </w:r>
      <w:r w:rsidR="00884479">
        <w:rPr>
          <w:rFonts w:asciiTheme="minorBidi" w:hAnsiTheme="minorBidi" w:hint="cs"/>
          <w:rtl/>
        </w:rPr>
        <w:t>ביעות הרצון של לקוחות שרשרת ההספקה. עד כה, דנו במודלים של רכש או ייצור</w:t>
      </w:r>
      <w:r w:rsidR="00014C34">
        <w:rPr>
          <w:rFonts w:asciiTheme="minorBidi" w:hAnsiTheme="minorBidi" w:hint="cs"/>
          <w:rtl/>
        </w:rPr>
        <w:t>,</w:t>
      </w:r>
      <w:r w:rsidR="00884479">
        <w:rPr>
          <w:rFonts w:asciiTheme="minorBidi" w:hAnsiTheme="minorBidi" w:hint="cs"/>
          <w:rtl/>
        </w:rPr>
        <w:t xml:space="preserve"> </w:t>
      </w:r>
      <w:r w:rsidR="00014C34">
        <w:rPr>
          <w:rFonts w:asciiTheme="minorBidi" w:hAnsiTheme="minorBidi" w:hint="cs"/>
          <w:rtl/>
        </w:rPr>
        <w:t xml:space="preserve">הנבדלים בסבילות לחוסר מלאי (מודל 1 ו2 אוסרים חוסר, מודלים 3 ו 4 מתירים חוסר). ניתן לתחום את ניהול שביעות רצון הלקוחות בעזרת מונח רמת השירות - </w:t>
      </w:r>
      <w:r w:rsidR="00014C34" w:rsidRPr="00D65882">
        <w:rPr>
          <w:rtl/>
        </w:rPr>
        <w:t>ההסתברות לאי היווצרות</w:t>
      </w:r>
      <w:r w:rsidR="00014C34">
        <w:rPr>
          <w:rFonts w:hint="cs"/>
          <w:rtl/>
        </w:rPr>
        <w:t xml:space="preserve"> </w:t>
      </w:r>
      <w:r w:rsidR="00014C34" w:rsidRPr="00D65882">
        <w:rPr>
          <w:rFonts w:hint="eastAsia"/>
          <w:rtl/>
        </w:rPr>
        <w:t>חוסר</w:t>
      </w:r>
      <w:r w:rsidR="00014C34" w:rsidRPr="00D65882">
        <w:rPr>
          <w:rtl/>
        </w:rPr>
        <w:t xml:space="preserve"> במהלך תקופת האספקה.</w:t>
      </w:r>
      <w:r w:rsidR="00014C34">
        <w:rPr>
          <w:rFonts w:hint="cs"/>
          <w:rtl/>
        </w:rPr>
        <w:t xml:space="preserve"> </w:t>
      </w:r>
    </w:p>
    <w:p w14:paraId="1C258563" w14:textId="188D51B6" w:rsidR="00014C34" w:rsidRDefault="00DC5764" w:rsidP="00014C34">
      <w:pPr>
        <w:bidi/>
        <w:spacing w:line="360" w:lineRule="auto"/>
        <w:jc w:val="both"/>
        <w:rPr>
          <w:rFonts w:asciiTheme="minorBidi" w:hAnsiTheme="minorBidi"/>
          <w:rtl/>
        </w:rPr>
      </w:pPr>
      <w:r>
        <w:rPr>
          <w:rFonts w:asciiTheme="minorBidi" w:hAnsiTheme="minorBidi" w:hint="cs"/>
          <w:rtl/>
        </w:rPr>
        <w:t>מלאי בטחון-</w:t>
      </w:r>
    </w:p>
    <w:p w14:paraId="0084616D" w14:textId="619A6CDE" w:rsidR="00DC5764" w:rsidRDefault="00DC5764" w:rsidP="00DC5764">
      <w:pPr>
        <w:bidi/>
        <w:spacing w:line="360" w:lineRule="auto"/>
        <w:jc w:val="both"/>
        <w:rPr>
          <w:rFonts w:asciiTheme="minorBidi" w:hAnsiTheme="minorBidi"/>
          <w:rtl/>
        </w:rPr>
      </w:pPr>
      <w:r>
        <w:rPr>
          <w:rFonts w:asciiTheme="minorBidi" w:hAnsiTheme="minorBidi" w:hint="cs"/>
          <w:rtl/>
        </w:rPr>
        <w:t>כדי לעמוד ברמת שירות מסוימת, נוודא בכל מחזור שנותר</w:t>
      </w:r>
      <w:r w:rsidR="00460915">
        <w:rPr>
          <w:rFonts w:asciiTheme="minorBidi" w:hAnsiTheme="minorBidi" w:hint="cs"/>
          <w:rtl/>
        </w:rPr>
        <w:t xml:space="preserve"> מספיק</w:t>
      </w:r>
      <w:r>
        <w:rPr>
          <w:rFonts w:asciiTheme="minorBidi" w:hAnsiTheme="minorBidi" w:hint="cs"/>
          <w:rtl/>
        </w:rPr>
        <w:t xml:space="preserve"> מלאי ביטחון של יחידות במחסן עבור מקרים בהם הביקוש</w:t>
      </w:r>
      <w:r w:rsidR="00460915">
        <w:rPr>
          <w:rFonts w:asciiTheme="minorBidi" w:hAnsiTheme="minorBidi" w:hint="cs"/>
          <w:rtl/>
        </w:rPr>
        <w:t xml:space="preserve"> בתקופה כלשהי תהיה</w:t>
      </w:r>
      <w:r>
        <w:rPr>
          <w:rFonts w:asciiTheme="minorBidi" w:hAnsiTheme="minorBidi" w:hint="cs"/>
          <w:rtl/>
        </w:rPr>
        <w:t xml:space="preserve"> גבוהה מתוחלת הביקוש</w:t>
      </w:r>
      <w:r w:rsidR="00460915">
        <w:rPr>
          <w:rFonts w:asciiTheme="minorBidi" w:hAnsiTheme="minorBidi" w:hint="cs"/>
          <w:rtl/>
        </w:rPr>
        <w:t>. החישוב למלאי ביטחון:</w:t>
      </w:r>
    </w:p>
    <w:p w14:paraId="632B3AF1" w14:textId="41D808BF" w:rsidR="009D4B28" w:rsidRPr="00A610F7" w:rsidRDefault="00460915" w:rsidP="00A610F7">
      <w:pPr>
        <w:bidi/>
        <w:spacing w:line="360" w:lineRule="auto"/>
        <w:jc w:val="right"/>
        <w:rPr>
          <w:rFonts w:asciiTheme="minorBidi" w:hAnsiTheme="minorBidi"/>
        </w:rPr>
      </w:pPr>
      <m:oMathPara>
        <m:oMath>
          <m:r>
            <w:rPr>
              <w:rFonts w:ascii="Cambria Math" w:hAnsi="Cambria Math"/>
            </w:rPr>
            <m:t xml:space="preserve">b=LT </m:t>
          </m:r>
          <m:r>
            <w:rPr>
              <w:rFonts w:ascii="Cambria Math" w:hAnsi="Cambria Math" w:hint="cs"/>
              <w:rtl/>
            </w:rPr>
            <m:t>בזמן</m:t>
          </m:r>
          <m:r>
            <w:rPr>
              <w:rFonts w:ascii="Cambria Math" w:hAnsi="Cambria Math"/>
            </w:rPr>
            <m:t xml:space="preserve"> </m:t>
          </m:r>
          <m:r>
            <w:rPr>
              <w:rFonts w:ascii="Cambria Math" w:hAnsi="Cambria Math" w:hint="cs"/>
              <w:rtl/>
            </w:rPr>
            <m:t>הביקוש</m:t>
          </m:r>
          <m:r>
            <w:rPr>
              <w:rFonts w:ascii="Cambria Math" w:hAnsi="Cambria Math"/>
            </w:rPr>
            <m:t xml:space="preserve"> </m:t>
          </m:r>
          <m:r>
            <w:rPr>
              <w:rFonts w:ascii="Cambria Math" w:hAnsi="Cambria Math" w:hint="cs"/>
              <w:rtl/>
            </w:rPr>
            <m:t>שונות</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serviceLevel</m:t>
              </m:r>
            </m:sub>
          </m:sSub>
          <m:r>
            <w:rPr>
              <w:rFonts w:ascii="Cambria Math" w:hAnsi="Cambria Math"/>
            </w:rPr>
            <m:t>=Zσ</m:t>
          </m:r>
          <m:r>
            <w:rPr>
              <w:rFonts w:ascii="Cambria Math" w:eastAsiaTheme="minorEastAsia" w:hAnsi="Cambria Math"/>
            </w:rPr>
            <m:t>= 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oMath>
      </m:oMathPara>
    </w:p>
    <w:p w14:paraId="4F0543E7" w14:textId="77777777" w:rsidR="00A610F7" w:rsidRDefault="00A610F7" w:rsidP="009D4B28">
      <w:pPr>
        <w:bidi/>
        <w:spacing w:line="360" w:lineRule="auto"/>
        <w:jc w:val="both"/>
        <w:rPr>
          <w:rFonts w:asciiTheme="minorBidi" w:hAnsiTheme="minorBidi"/>
          <w:u w:val="single"/>
        </w:rPr>
      </w:pPr>
    </w:p>
    <w:p w14:paraId="5B9295D8" w14:textId="7D3E02FB" w:rsidR="00B417D3" w:rsidRPr="00093492" w:rsidRDefault="00B417D3" w:rsidP="00A610F7">
      <w:pPr>
        <w:bidi/>
        <w:spacing w:line="360" w:lineRule="auto"/>
        <w:jc w:val="both"/>
        <w:rPr>
          <w:rFonts w:asciiTheme="minorBidi" w:hAnsiTheme="minorBidi"/>
          <w:u w:val="single"/>
          <w:rtl/>
        </w:rPr>
      </w:pPr>
      <w:r w:rsidRPr="00093492">
        <w:rPr>
          <w:rFonts w:asciiTheme="minorBidi" w:hAnsiTheme="minorBidi"/>
          <w:u w:val="single"/>
          <w:rtl/>
        </w:rPr>
        <w:t>חישוב נקודת הזמנה:</w:t>
      </w:r>
    </w:p>
    <w:p w14:paraId="2F3DC68C" w14:textId="0DA207CE" w:rsidR="0082258F" w:rsidRDefault="008A4D39" w:rsidP="0082258F">
      <w:pPr>
        <w:bidi/>
        <w:spacing w:line="360" w:lineRule="auto"/>
        <w:jc w:val="both"/>
        <w:rPr>
          <w:rFonts w:asciiTheme="minorBidi" w:hAnsiTheme="minorBidi" w:cs="Arial"/>
          <w:rtl/>
        </w:rPr>
      </w:pPr>
      <w:r w:rsidRPr="006E1E28">
        <w:rPr>
          <w:rFonts w:asciiTheme="minorBidi" w:hAnsiTheme="minorBidi" w:cs="Arial"/>
          <w:noProof/>
          <w:rtl/>
        </w:rPr>
        <w:drawing>
          <wp:anchor distT="0" distB="0" distL="114300" distR="114300" simplePos="0" relativeHeight="251666432" behindDoc="0" locked="0" layoutInCell="1" allowOverlap="1" wp14:anchorId="1C9B7FE4" wp14:editId="54593473">
            <wp:simplePos x="0" y="0"/>
            <wp:positionH relativeFrom="column">
              <wp:posOffset>-207441</wp:posOffset>
            </wp:positionH>
            <wp:positionV relativeFrom="paragraph">
              <wp:posOffset>313296</wp:posOffset>
            </wp:positionV>
            <wp:extent cx="3070666" cy="1786270"/>
            <wp:effectExtent l="0" t="0" r="0" b="4445"/>
            <wp:wrapThrough wrapText="bothSides">
              <wp:wrapPolygon edited="0">
                <wp:start x="0" y="0"/>
                <wp:lineTo x="0" y="21423"/>
                <wp:lineTo x="21444" y="21423"/>
                <wp:lineTo x="21444"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0666" cy="1786270"/>
                    </a:xfrm>
                    <a:prstGeom prst="rect">
                      <a:avLst/>
                    </a:prstGeom>
                  </pic:spPr>
                </pic:pic>
              </a:graphicData>
            </a:graphic>
            <wp14:sizeRelH relativeFrom="margin">
              <wp14:pctWidth>0</wp14:pctWidth>
            </wp14:sizeRelH>
            <wp14:sizeRelV relativeFrom="margin">
              <wp14:pctHeight>0</wp14:pctHeight>
            </wp14:sizeRelV>
          </wp:anchor>
        </w:drawing>
      </w:r>
      <w:r w:rsidR="00DA7745">
        <w:rPr>
          <w:rFonts w:asciiTheme="minorBidi" w:hAnsiTheme="minorBidi" w:cs="Arial" w:hint="cs"/>
          <w:rtl/>
        </w:rPr>
        <w:t xml:space="preserve">באופן כללי במודל </w:t>
      </w:r>
      <w:r w:rsidR="00DA7745">
        <w:rPr>
          <w:rFonts w:asciiTheme="minorBidi" w:hAnsiTheme="minorBidi" w:cs="Arial" w:hint="cs"/>
        </w:rPr>
        <w:t>EOQ</w:t>
      </w:r>
      <w:r w:rsidR="00467938">
        <w:rPr>
          <w:rFonts w:asciiTheme="minorBidi" w:hAnsiTheme="minorBidi" w:cs="Arial" w:hint="cs"/>
          <w:rtl/>
        </w:rPr>
        <w:t xml:space="preserve">, </w:t>
      </w:r>
      <w:r w:rsidR="00467938">
        <w:rPr>
          <w:rFonts w:asciiTheme="minorBidi" w:eastAsiaTheme="minorEastAsia" w:hAnsiTheme="minorBidi" w:hint="cs"/>
          <w:rtl/>
        </w:rPr>
        <w:t>נקודת ההזמנה תחושב ע"י</w:t>
      </w:r>
      <w:r w:rsidR="009D4B28">
        <w:rPr>
          <w:rFonts w:asciiTheme="minorBidi" w:eastAsiaTheme="minorEastAsia" w:hAnsiTheme="minorBidi" w:hint="cs"/>
          <w:rtl/>
        </w:rPr>
        <w:t xml:space="preserve"> הסכום בין</w:t>
      </w:r>
      <w:r w:rsidR="00467938">
        <w:rPr>
          <w:rFonts w:asciiTheme="minorBidi" w:eastAsiaTheme="minorEastAsia" w:hAnsiTheme="minorBidi" w:hint="cs"/>
          <w:rtl/>
        </w:rPr>
        <w:t xml:space="preserve"> ממוצע הביקוש במשך זמן ההספקה לבין כמות מלאי בטחון שיש להחזיק כדי לעמוד ברמת שירות רצויה</w:t>
      </w:r>
      <w:r w:rsidR="00DA7745">
        <w:rPr>
          <w:rFonts w:asciiTheme="minorBidi" w:hAnsiTheme="minorBidi" w:cs="Arial" w:hint="cs"/>
          <w:rtl/>
        </w:rPr>
        <w:t xml:space="preserve">: </w:t>
      </w:r>
    </w:p>
    <w:p w14:paraId="61DFA987" w14:textId="7753224B" w:rsidR="00DA7745" w:rsidRPr="008A4D39" w:rsidRDefault="00DA7745" w:rsidP="00DA7745">
      <w:pPr>
        <w:bidi/>
        <w:spacing w:line="360" w:lineRule="auto"/>
        <w:jc w:val="both"/>
        <w:rPr>
          <w:rFonts w:asciiTheme="minorBidi" w:hAnsiTheme="minorBidi"/>
          <w:i/>
          <w:rtl/>
        </w:rPr>
      </w:pPr>
      <m:oMathPara>
        <m:oMathParaPr>
          <m:jc m:val="left"/>
        </m:oMathParaPr>
        <m:oMath>
          <m:r>
            <w:rPr>
              <w:rFonts w:ascii="Cambria Math" w:hAnsi="Cambria Math" w:hint="cs"/>
              <w:rtl/>
            </w:rPr>
            <m:t>הזמנה</m:t>
          </m:r>
          <m:r>
            <w:rPr>
              <w:rFonts w:ascii="Cambria Math" w:hAnsi="Cambria Math"/>
            </w:rPr>
            <m:t xml:space="preserve"> </m:t>
          </m:r>
          <m:r>
            <w:rPr>
              <w:rFonts w:ascii="Cambria Math" w:hAnsi="Cambria Math" w:hint="cs"/>
              <w:rtl/>
            </w:rPr>
            <m:t>נקודת</m:t>
          </m:r>
          <m:r>
            <w:rPr>
              <w:rFonts w:ascii="Cambria Math" w:hAnsi="Cambria Math"/>
            </w:rPr>
            <m:t>=</m:t>
          </m:r>
          <m:r>
            <w:rPr>
              <w:rFonts w:ascii="Cambria Math" w:hAnsi="Cambria Math" w:hint="cs"/>
              <w:rtl/>
            </w:rPr>
            <m:t>הספקה</m:t>
          </m:r>
          <m:r>
            <w:rPr>
              <w:rFonts w:ascii="Cambria Math" w:hAnsi="Cambria Math"/>
            </w:rPr>
            <m:t xml:space="preserve"> </m:t>
          </m:r>
          <m:r>
            <w:rPr>
              <w:rFonts w:ascii="Cambria Math" w:hAnsi="Cambria Math" w:hint="cs"/>
              <w:rtl/>
            </w:rPr>
            <m:t>בזמן</m:t>
          </m:r>
          <m:r>
            <w:rPr>
              <w:rFonts w:ascii="Cambria Math" w:hAnsi="Cambria Math"/>
            </w:rPr>
            <m:t xml:space="preserve"> </m:t>
          </m:r>
          <m:r>
            <w:rPr>
              <w:rFonts w:ascii="Cambria Math" w:hAnsi="Cambria Math" w:hint="cs"/>
              <w:rtl/>
            </w:rPr>
            <m:t>חזוי</m:t>
          </m:r>
          <m:r>
            <w:rPr>
              <w:rFonts w:ascii="Cambria Math" w:hAnsi="Cambria Math"/>
            </w:rPr>
            <m:t xml:space="preserve"> </m:t>
          </m:r>
          <m:r>
            <w:rPr>
              <w:rFonts w:ascii="Cambria Math" w:hAnsi="Cambria Math" w:hint="cs"/>
              <w:rtl/>
            </w:rPr>
            <m:t>ביקוש</m:t>
          </m:r>
          <m:r>
            <w:rPr>
              <w:rFonts w:ascii="Cambria Math" w:hAnsi="Cambria Math"/>
            </w:rPr>
            <m:t xml:space="preserve"> </m:t>
          </m:r>
          <m:r>
            <w:rPr>
              <w:rFonts w:ascii="Cambria Math" w:hAnsi="Cambria Math" w:hint="cs"/>
              <w:rtl/>
            </w:rPr>
            <m:t>תוחלת</m:t>
          </m:r>
          <m:r>
            <w:rPr>
              <w:rFonts w:ascii="Cambria Math" w:hAnsi="Cambria Math"/>
            </w:rPr>
            <m:t>+</m:t>
          </m:r>
          <m:r>
            <w:rPr>
              <w:rFonts w:ascii="Cambria Math" w:eastAsiaTheme="minorEastAsia" w:hAnsi="Cambria Math" w:hint="cs"/>
              <w:rtl/>
            </w:rPr>
            <m:t>בטחון</m:t>
          </m:r>
          <m:r>
            <w:rPr>
              <w:rFonts w:ascii="Cambria Math" w:eastAsiaTheme="minorEastAsia" w:hAnsi="Cambria Math"/>
            </w:rPr>
            <m:t xml:space="preserve"> </m:t>
          </m:r>
          <m:r>
            <w:rPr>
              <w:rFonts w:ascii="Cambria Math" w:eastAsiaTheme="minorEastAsia" w:hAnsi="Cambria Math" w:hint="cs"/>
              <w:rtl/>
            </w:rPr>
            <m:t>מלאי</m:t>
          </m:r>
        </m:oMath>
      </m:oMathPara>
    </w:p>
    <w:p w14:paraId="5D61A6AC" w14:textId="4751722B" w:rsidR="00DA7745" w:rsidRPr="008A4D39" w:rsidRDefault="00DA7745" w:rsidP="007F75F3">
      <w:pPr>
        <w:bidi/>
        <w:spacing w:line="360" w:lineRule="auto"/>
        <w:jc w:val="both"/>
        <w:rPr>
          <w:rFonts w:asciiTheme="minorBidi" w:eastAsiaTheme="minorEastAsia" w:hAnsiTheme="minorBidi"/>
          <w:rtl/>
        </w:rPr>
      </w:pPr>
      <m:oMathPara>
        <m:oMathParaPr>
          <m:jc m:val="left"/>
        </m:oMathParaPr>
        <m:oMath>
          <m:r>
            <w:rPr>
              <w:rFonts w:ascii="Cambria Math" w:hAnsi="Cambria Math"/>
            </w:rPr>
            <m:t>ROP=</m:t>
          </m:r>
          <m:sSub>
            <m:sSubPr>
              <m:ctrlPr>
                <w:rPr>
                  <w:rFonts w:ascii="Cambria Math" w:hAnsi="Cambria Math"/>
                  <w:i/>
                </w:rPr>
              </m:ctrlPr>
            </m:sSubPr>
            <m:e>
              <m:r>
                <w:rPr>
                  <w:rFonts w:ascii="Cambria Math" w:hAnsi="Cambria Math"/>
                </w:rPr>
                <m:t>μ</m:t>
              </m:r>
            </m:e>
            <m:sub>
              <m:r>
                <w:rPr>
                  <w:rFonts w:ascii="Cambria Math" w:hAnsi="Cambria Math"/>
                </w:rPr>
                <m:t>LT</m:t>
              </m:r>
            </m:sub>
          </m:sSub>
          <m:r>
            <w:rPr>
              <w:rFonts w:ascii="Cambria Math" w:hAnsi="Cambria Math"/>
            </w:rPr>
            <m:t>+b= λLT+Z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oMath>
      </m:oMathPara>
    </w:p>
    <w:p w14:paraId="1C61C2F7" w14:textId="2EDBAF24" w:rsidR="00695952" w:rsidRDefault="00695952" w:rsidP="008A4D39">
      <w:pPr>
        <w:bidi/>
        <w:spacing w:line="360" w:lineRule="auto"/>
        <w:rPr>
          <w:rFonts w:asciiTheme="minorBidi" w:eastAsiaTheme="minorEastAsia" w:hAnsiTheme="minorBidi"/>
          <w:rtl/>
        </w:rPr>
      </w:pPr>
    </w:p>
    <w:p w14:paraId="47343790" w14:textId="77777777" w:rsidR="002D19D4" w:rsidRDefault="002D19D4" w:rsidP="002D19D4">
      <w:pPr>
        <w:bidi/>
        <w:spacing w:line="360" w:lineRule="auto"/>
        <w:jc w:val="both"/>
        <w:rPr>
          <w:rFonts w:asciiTheme="minorBidi" w:eastAsiaTheme="minorEastAsia" w:hAnsiTheme="minorBidi"/>
          <w:rtl/>
        </w:rPr>
      </w:pPr>
    </w:p>
    <w:p w14:paraId="7E54BBA4" w14:textId="217EA897" w:rsidR="00CB7CA6" w:rsidRPr="00580DB9" w:rsidRDefault="00CB7CA6" w:rsidP="00DA7745">
      <w:pPr>
        <w:bidi/>
        <w:spacing w:line="360" w:lineRule="auto"/>
        <w:jc w:val="both"/>
        <w:rPr>
          <w:rFonts w:asciiTheme="minorBidi" w:hAnsiTheme="minorBidi"/>
          <w:rtl/>
        </w:rPr>
      </w:pPr>
      <w:r w:rsidRPr="00580DB9">
        <w:rPr>
          <w:rFonts w:asciiTheme="minorBidi" w:hAnsiTheme="minorBidi"/>
          <w:u w:val="single"/>
          <w:rtl/>
        </w:rPr>
        <w:t xml:space="preserve">חישוב נקודת הזמנה ע״פ התפלגות </w:t>
      </w:r>
      <w:r w:rsidRPr="00580DB9">
        <w:rPr>
          <w:rFonts w:asciiTheme="minorBidi" w:hAnsiTheme="minorBidi" w:hint="cs"/>
          <w:u w:val="single"/>
          <w:rtl/>
        </w:rPr>
        <w:t>נורמלית</w:t>
      </w:r>
      <w:r w:rsidRPr="00580DB9">
        <w:rPr>
          <w:rFonts w:asciiTheme="minorBidi" w:hAnsiTheme="minorBidi"/>
          <w:u w:val="single"/>
          <w:rtl/>
        </w:rPr>
        <w:t>:</w:t>
      </w:r>
      <w:r w:rsidRPr="00580DB9">
        <w:rPr>
          <w:rFonts w:asciiTheme="minorBidi" w:hAnsiTheme="minorBidi"/>
          <w:rtl/>
        </w:rPr>
        <w:tab/>
      </w:r>
      <w:r w:rsidRPr="00580DB9">
        <w:rPr>
          <w:rFonts w:asciiTheme="minorBidi" w:hAnsiTheme="minorBidi"/>
          <w:rtl/>
        </w:rPr>
        <w:tab/>
      </w:r>
    </w:p>
    <w:p w14:paraId="42D286C3" w14:textId="0FA599A6" w:rsidR="00E46FFF" w:rsidRDefault="00467938" w:rsidP="007F75F3">
      <w:pPr>
        <w:bidi/>
        <w:spacing w:line="360" w:lineRule="auto"/>
        <w:jc w:val="both"/>
        <w:rPr>
          <w:rFonts w:asciiTheme="minorBidi" w:eastAsiaTheme="minorEastAsia" w:hAnsiTheme="minorBidi"/>
        </w:rPr>
      </w:pPr>
      <w:r>
        <w:rPr>
          <w:rFonts w:asciiTheme="minorBidi" w:eastAsiaTheme="minorEastAsia" w:hAnsiTheme="minorBidi" w:hint="cs"/>
          <w:rtl/>
        </w:rPr>
        <w:t xml:space="preserve">עבור ביקוש המגיע מהתפלגות נורמאלית, תוחלת הביקוש בזמן ההספקה יהיה </w:t>
      </w:r>
      <m:oMath>
        <m:r>
          <w:rPr>
            <w:rFonts w:ascii="Cambria Math" w:hAnsi="Cambria Math"/>
          </w:rPr>
          <m:t>λ*LT=μ</m:t>
        </m:r>
      </m:oMath>
      <w:r>
        <w:rPr>
          <w:rFonts w:asciiTheme="minorBidi" w:eastAsiaTheme="minorEastAsia" w:hAnsiTheme="minorBidi" w:hint="cs"/>
          <w:rtl/>
        </w:rPr>
        <w:t xml:space="preserve">, </w:t>
      </w:r>
      <w:r w:rsidR="00BA541D">
        <w:rPr>
          <w:rFonts w:asciiTheme="minorBidi" w:eastAsiaTheme="minorEastAsia" w:hAnsiTheme="minorBidi" w:hint="cs"/>
          <w:rtl/>
        </w:rPr>
        <w:t xml:space="preserve">וסטיית התקן נתונה </w:t>
      </w:r>
      <m:oMath>
        <m:sSub>
          <m:sSubPr>
            <m:ctrlPr>
              <w:rPr>
                <w:rFonts w:ascii="Cambria Math" w:hAnsi="Cambria Math"/>
                <w:i/>
              </w:rPr>
            </m:ctrlPr>
          </m:sSubPr>
          <m:e>
            <m:r>
              <w:rPr>
                <w:rFonts w:ascii="Cambria Math" w:hAnsi="Cambria Math"/>
              </w:rPr>
              <m:t>σ</m:t>
            </m:r>
          </m:e>
          <m:sub>
            <m:r>
              <w:rPr>
                <w:rFonts w:ascii="Cambria Math" w:hAnsi="Cambria Math"/>
              </w:rPr>
              <m:t>λ</m:t>
            </m:r>
          </m:sub>
        </m:sSub>
      </m:oMath>
      <w:r w:rsidR="00BA541D">
        <w:rPr>
          <w:rFonts w:asciiTheme="minorBidi" w:eastAsiaTheme="minorEastAsia" w:hAnsiTheme="minorBidi" w:hint="cs"/>
          <w:rtl/>
        </w:rPr>
        <w:t xml:space="preserve"> , </w:t>
      </w:r>
      <w:r>
        <w:rPr>
          <w:rFonts w:asciiTheme="minorBidi" w:eastAsiaTheme="minorEastAsia" w:hAnsiTheme="minorBidi" w:hint="cs"/>
          <w:rtl/>
        </w:rPr>
        <w:t>ולכן:</w:t>
      </w:r>
    </w:p>
    <w:p w14:paraId="0C2571FB" w14:textId="6EA4C2F4" w:rsidR="00E46FFF" w:rsidRPr="00A610F7" w:rsidRDefault="00B417D3" w:rsidP="00A610F7">
      <w:pPr>
        <w:bidi/>
        <w:spacing w:line="360" w:lineRule="auto"/>
        <w:jc w:val="both"/>
        <w:rPr>
          <w:rFonts w:asciiTheme="minorBidi" w:eastAsiaTheme="minorEastAsia" w:hAnsiTheme="minorBidi"/>
          <w:rtl/>
        </w:rPr>
      </w:pPr>
      <m:oMathPara>
        <m:oMathParaPr>
          <m:jc m:val="center"/>
        </m:oMathParaPr>
        <m:oMath>
          <m:r>
            <w:rPr>
              <w:rFonts w:ascii="Cambria Math" w:hAnsi="Cambria Math"/>
            </w:rPr>
            <m:t>ROP= λLT+Z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oMath>
      </m:oMathPara>
    </w:p>
    <w:p w14:paraId="39D94BAB" w14:textId="6F2F5C5E" w:rsidR="00B417D3" w:rsidRPr="00580DB9" w:rsidRDefault="00B417D3" w:rsidP="00E46FFF">
      <w:pPr>
        <w:bidi/>
        <w:spacing w:line="360" w:lineRule="auto"/>
        <w:jc w:val="both"/>
        <w:rPr>
          <w:rFonts w:asciiTheme="minorBidi" w:hAnsiTheme="minorBidi"/>
          <w:u w:val="single"/>
          <w:rtl/>
        </w:rPr>
      </w:pPr>
      <w:r w:rsidRPr="00580DB9">
        <w:rPr>
          <w:rFonts w:asciiTheme="minorBidi" w:hAnsiTheme="minorBidi"/>
          <w:u w:val="single"/>
          <w:rtl/>
        </w:rPr>
        <w:t xml:space="preserve">חישוב נקודת הזמנה ע״פ התפלגות </w:t>
      </w:r>
      <w:proofErr w:type="spellStart"/>
      <w:r w:rsidRPr="00580DB9">
        <w:rPr>
          <w:rFonts w:asciiTheme="minorBidi" w:hAnsiTheme="minorBidi"/>
          <w:u w:val="single"/>
          <w:rtl/>
        </w:rPr>
        <w:t>פואסון</w:t>
      </w:r>
      <w:proofErr w:type="spellEnd"/>
      <w:r w:rsidRPr="00580DB9">
        <w:rPr>
          <w:rFonts w:asciiTheme="minorBidi" w:hAnsiTheme="minorBidi"/>
          <w:u w:val="single"/>
          <w:rtl/>
        </w:rPr>
        <w:t>:</w:t>
      </w:r>
    </w:p>
    <w:p w14:paraId="38C31C70" w14:textId="77777777" w:rsidR="00BA541D" w:rsidRDefault="00467938" w:rsidP="00BA541D">
      <w:pPr>
        <w:bidi/>
        <w:spacing w:line="360" w:lineRule="auto"/>
        <w:jc w:val="both"/>
        <w:rPr>
          <w:rFonts w:asciiTheme="minorBidi" w:eastAsiaTheme="minorEastAsia" w:hAnsiTheme="minorBidi"/>
          <w:rtl/>
        </w:rPr>
      </w:pPr>
      <w:r>
        <w:rPr>
          <w:rFonts w:asciiTheme="minorBidi" w:eastAsiaTheme="minorEastAsia" w:hAnsiTheme="minorBidi" w:hint="cs"/>
          <w:rtl/>
        </w:rPr>
        <w:t xml:space="preserve">עבור </w:t>
      </w:r>
      <w:r w:rsidR="00E46FFF">
        <w:rPr>
          <w:rFonts w:asciiTheme="minorBidi" w:eastAsiaTheme="minorEastAsia" w:hAnsiTheme="minorBidi" w:hint="cs"/>
          <w:rtl/>
        </w:rPr>
        <w:t xml:space="preserve">ביקוש </w:t>
      </w:r>
      <w:r>
        <w:rPr>
          <w:rFonts w:asciiTheme="minorBidi" w:eastAsiaTheme="minorEastAsia" w:hAnsiTheme="minorBidi" w:hint="cs"/>
          <w:rtl/>
        </w:rPr>
        <w:t xml:space="preserve">המגיע </w:t>
      </w:r>
      <w:r w:rsidR="00E46FFF">
        <w:rPr>
          <w:rFonts w:asciiTheme="minorBidi" w:eastAsiaTheme="minorEastAsia" w:hAnsiTheme="minorBidi" w:hint="cs"/>
          <w:rtl/>
        </w:rPr>
        <w:t xml:space="preserve">מהתפלגות </w:t>
      </w:r>
      <w:proofErr w:type="spellStart"/>
      <w:r w:rsidR="00E46FFF">
        <w:rPr>
          <w:rFonts w:asciiTheme="minorBidi" w:eastAsiaTheme="minorEastAsia" w:hAnsiTheme="minorBidi" w:hint="cs"/>
          <w:rtl/>
        </w:rPr>
        <w:t>פואסון</w:t>
      </w:r>
      <w:proofErr w:type="spellEnd"/>
      <w:r w:rsidR="00E46FFF">
        <w:rPr>
          <w:rFonts w:asciiTheme="minorBidi" w:eastAsiaTheme="minorEastAsia" w:hAnsiTheme="minorBidi" w:hint="cs"/>
          <w:rtl/>
        </w:rPr>
        <w:t>,</w:t>
      </w:r>
      <w:r w:rsidR="00BA541D">
        <w:rPr>
          <w:rFonts w:asciiTheme="minorBidi" w:eastAsiaTheme="minorEastAsia" w:hAnsiTheme="minorBidi" w:hint="cs"/>
          <w:rtl/>
        </w:rPr>
        <w:t xml:space="preserve"> תוחלת הביקוש בזמן ההספקה יהיה </w:t>
      </w:r>
      <m:oMath>
        <m:r>
          <w:rPr>
            <w:rFonts w:ascii="Cambria Math" w:hAnsi="Cambria Math"/>
          </w:rPr>
          <m:t>λ*LT=μ</m:t>
        </m:r>
      </m:oMath>
      <w:r w:rsidR="00BA541D">
        <w:rPr>
          <w:rFonts w:asciiTheme="minorBidi" w:eastAsiaTheme="minorEastAsia" w:hAnsiTheme="minorBidi" w:hint="cs"/>
          <w:rtl/>
        </w:rPr>
        <w:t xml:space="preserve"> ,</w:t>
      </w:r>
    </w:p>
    <w:p w14:paraId="6038A806" w14:textId="275919ED" w:rsidR="00B417D3" w:rsidRPr="004337DF" w:rsidRDefault="00BA541D" w:rsidP="00BA541D">
      <w:pPr>
        <w:bidi/>
        <w:spacing w:line="360" w:lineRule="auto"/>
        <w:jc w:val="both"/>
        <w:rPr>
          <w:rFonts w:asciiTheme="minorBidi" w:eastAsiaTheme="minorEastAsia" w:hAnsiTheme="minorBidi"/>
          <w:rtl/>
        </w:rPr>
      </w:pPr>
      <w:r>
        <w:rPr>
          <w:rFonts w:asciiTheme="minorBidi" w:eastAsiaTheme="minorEastAsia" w:hAnsiTheme="minorBidi" w:hint="cs"/>
          <w:rtl/>
        </w:rPr>
        <w:t xml:space="preserve"> </w:t>
      </w:r>
      <m:oMath>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hAnsi="Cambria Math"/>
          </w:rPr>
          <m:t>=</m:t>
        </m:r>
        <m:rad>
          <m:radPr>
            <m:degHide m:val="1"/>
            <m:ctrlPr>
              <w:rPr>
                <w:rFonts w:ascii="Cambria Math" w:hAnsi="Cambria Math"/>
                <w:i/>
              </w:rPr>
            </m:ctrlPr>
          </m:radPr>
          <m:deg/>
          <m:e>
            <m:r>
              <w:rPr>
                <w:rFonts w:ascii="Cambria Math" w:hAnsi="Cambria Math" w:hint="cs"/>
                <w:rtl/>
              </w:rPr>
              <m:t>שונות</m:t>
            </m:r>
            <m:r>
              <w:rPr>
                <w:rFonts w:ascii="Cambria Math" w:hAnsi="Cambria Math"/>
              </w:rPr>
              <m:t>*</m:t>
            </m:r>
            <m:r>
              <w:rPr>
                <w:rFonts w:ascii="Cambria Math" w:hAnsi="Cambria Math" w:hint="cs"/>
                <w:rtl/>
              </w:rPr>
              <m:t>זמן</m:t>
            </m:r>
            <m:r>
              <w:rPr>
                <w:rFonts w:ascii="Cambria Math" w:hAnsi="Cambria Math"/>
              </w:rPr>
              <m:t xml:space="preserve"> </m:t>
            </m:r>
            <m:r>
              <w:rPr>
                <w:rFonts w:ascii="Cambria Math" w:hAnsi="Cambria Math" w:hint="cs"/>
                <w:rtl/>
              </w:rPr>
              <m:t>הספקה</m:t>
            </m:r>
          </m:e>
        </m:rad>
        <m:r>
          <w:rPr>
            <w:rFonts w:ascii="Cambria Math" w:hAnsi="Cambria Math"/>
          </w:rPr>
          <m:t>=</m:t>
        </m:r>
        <m:rad>
          <m:radPr>
            <m:degHide m:val="1"/>
            <m:ctrlPr>
              <w:rPr>
                <w:rFonts w:ascii="Cambria Math" w:hAnsi="Cambria Math"/>
                <w:i/>
              </w:rPr>
            </m:ctrlPr>
          </m:radPr>
          <m:deg/>
          <m:e>
            <m:r>
              <w:rPr>
                <w:rFonts w:ascii="Cambria Math" w:hAnsi="Cambria Math"/>
              </w:rPr>
              <m:t>λLT</m:t>
            </m:r>
          </m:e>
        </m:rad>
      </m:oMath>
      <w:r w:rsidR="00E46FFF">
        <w:rPr>
          <w:rFonts w:asciiTheme="minorBidi" w:eastAsiaTheme="minorEastAsia" w:hAnsiTheme="minorBidi" w:hint="cs"/>
          <w:rtl/>
        </w:rPr>
        <w:t xml:space="preserve"> </w:t>
      </w:r>
      <w:r>
        <w:rPr>
          <w:rFonts w:asciiTheme="minorBidi" w:eastAsiaTheme="minorEastAsia" w:hAnsiTheme="minorBidi" w:hint="cs"/>
          <w:rtl/>
        </w:rPr>
        <w:t xml:space="preserve">, </w:t>
      </w:r>
      <w:r w:rsidR="00695952">
        <w:rPr>
          <w:rFonts w:asciiTheme="minorBidi" w:eastAsiaTheme="minorEastAsia" w:hAnsiTheme="minorBidi" w:hint="cs"/>
          <w:rtl/>
        </w:rPr>
        <w:t>ולכן</w:t>
      </w:r>
      <w:r w:rsidR="00E46FFF">
        <w:rPr>
          <w:rFonts w:asciiTheme="minorBidi" w:eastAsiaTheme="minorEastAsia" w:hAnsiTheme="minorBidi" w:hint="cs"/>
          <w:rtl/>
        </w:rPr>
        <w:t xml:space="preserve"> :</w:t>
      </w:r>
    </w:p>
    <w:p w14:paraId="364BE8BC" w14:textId="180AE457" w:rsidR="00B417D3" w:rsidRPr="00A610F7" w:rsidRDefault="00B417D3" w:rsidP="00A610F7">
      <w:pPr>
        <w:bidi/>
        <w:spacing w:line="360" w:lineRule="auto"/>
        <w:jc w:val="both"/>
        <w:rPr>
          <w:rFonts w:asciiTheme="minorBidi" w:eastAsiaTheme="minorEastAsia" w:hAnsiTheme="minorBidi"/>
          <w:rtl/>
        </w:rPr>
      </w:pPr>
      <m:oMathPara>
        <m:oMath>
          <m:r>
            <w:rPr>
              <w:rFonts w:ascii="Cambria Math" w:hAnsi="Cambria Math"/>
            </w:rPr>
            <m:t>ROP= λLT+Z</m:t>
          </m:r>
          <m:rad>
            <m:radPr>
              <m:degHide m:val="1"/>
              <m:ctrlPr>
                <w:rPr>
                  <w:rFonts w:ascii="Cambria Math" w:hAnsi="Cambria Math"/>
                  <w:i/>
                </w:rPr>
              </m:ctrlPr>
            </m:radPr>
            <m:deg/>
            <m:e>
              <m:r>
                <w:rPr>
                  <w:rFonts w:ascii="Cambria Math" w:hAnsi="Cambria Math"/>
                </w:rPr>
                <m:t>λLT</m:t>
              </m:r>
            </m:e>
          </m:rad>
        </m:oMath>
      </m:oMathPara>
    </w:p>
    <w:p w14:paraId="1FF23D31" w14:textId="1736B0E5" w:rsidR="00076019" w:rsidRDefault="00076019" w:rsidP="00076019">
      <w:pPr>
        <w:bidi/>
        <w:spacing w:line="360" w:lineRule="auto"/>
        <w:jc w:val="both"/>
        <w:rPr>
          <w:rFonts w:asciiTheme="minorBidi" w:hAnsiTheme="minorBidi"/>
          <w:rtl/>
        </w:rPr>
      </w:pPr>
      <w:r>
        <w:rPr>
          <w:rFonts w:asciiTheme="minorBidi" w:hAnsiTheme="minorBidi" w:hint="cs"/>
          <w:rtl/>
        </w:rPr>
        <w:lastRenderedPageBreak/>
        <w:t>דוגמה לחישוב מלאי ביטחון</w:t>
      </w:r>
      <w:r>
        <w:rPr>
          <w:rFonts w:asciiTheme="minorBidi" w:hAnsiTheme="minorBidi"/>
        </w:rPr>
        <w:t xml:space="preserve"> </w:t>
      </w:r>
      <w:r>
        <w:rPr>
          <w:rFonts w:asciiTheme="minorBidi" w:hAnsiTheme="minorBidi" w:hint="cs"/>
          <w:rtl/>
        </w:rPr>
        <w:t xml:space="preserve"> ונקודת הזמנה-</w:t>
      </w:r>
    </w:p>
    <w:p w14:paraId="26295563" w14:textId="77777777" w:rsidR="00076019" w:rsidRDefault="00076019" w:rsidP="00076019">
      <w:pPr>
        <w:bidi/>
        <w:spacing w:line="360" w:lineRule="auto"/>
        <w:jc w:val="both"/>
        <w:rPr>
          <w:rFonts w:asciiTheme="minorBidi" w:hAnsiTheme="minorBidi"/>
          <w:rtl/>
        </w:rPr>
      </w:pPr>
      <w:r>
        <w:rPr>
          <w:rFonts w:asciiTheme="minorBidi" w:hAnsiTheme="minorBidi" w:hint="cs"/>
          <w:rtl/>
        </w:rPr>
        <w:t>נתון ביקוש לשקיות במבה המתפלג נורמאלית עם תוחלת ביקוש של 1000 שקיות ביום וסטיית תקן של 120 שקיות ביום. חברת "</w:t>
      </w:r>
      <w:proofErr w:type="spellStart"/>
      <w:r>
        <w:rPr>
          <w:rFonts w:asciiTheme="minorBidi" w:hAnsiTheme="minorBidi" w:hint="cs"/>
          <w:rtl/>
        </w:rPr>
        <w:t>שטראו</w:t>
      </w:r>
      <w:proofErr w:type="spellEnd"/>
      <w:r>
        <w:rPr>
          <w:rFonts w:asciiTheme="minorBidi" w:hAnsiTheme="minorBidi" w:hint="cs"/>
          <w:rtl/>
        </w:rPr>
        <w:t>-סם" מייצאת את שקיות הבמבה לסופר "ביג-רמי", זמן התובלה של השקיות אל הסופר הינו 20 יום. קיימת דרישה לרמת שירות של 95%.</w:t>
      </w:r>
    </w:p>
    <w:p w14:paraId="2B2249C8" w14:textId="379BF827" w:rsidR="00076019" w:rsidRDefault="00076019" w:rsidP="00076019">
      <w:pPr>
        <w:bidi/>
        <w:spacing w:line="360" w:lineRule="auto"/>
        <w:jc w:val="both"/>
        <w:rPr>
          <w:rFonts w:asciiTheme="minorBidi" w:hAnsiTheme="minorBidi"/>
          <w:rtl/>
        </w:rPr>
      </w:pPr>
      <w:r>
        <w:rPr>
          <w:rFonts w:asciiTheme="minorBidi" w:hAnsiTheme="minorBidi" w:hint="cs"/>
          <w:rtl/>
        </w:rPr>
        <w:t>מה הוא מלאי הבטחון של שיקיות הבמבה שעל "</w:t>
      </w:r>
      <w:proofErr w:type="spellStart"/>
      <w:r>
        <w:rPr>
          <w:rFonts w:asciiTheme="minorBidi" w:hAnsiTheme="minorBidi" w:hint="cs"/>
          <w:rtl/>
        </w:rPr>
        <w:t>שטראו</w:t>
      </w:r>
      <w:proofErr w:type="spellEnd"/>
      <w:r>
        <w:rPr>
          <w:rFonts w:asciiTheme="minorBidi" w:hAnsiTheme="minorBidi" w:hint="cs"/>
          <w:rtl/>
        </w:rPr>
        <w:t xml:space="preserve">-סם" לשמר, </w:t>
      </w:r>
      <w:proofErr w:type="spellStart"/>
      <w:r>
        <w:rPr>
          <w:rFonts w:asciiTheme="minorBidi" w:hAnsiTheme="minorBidi" w:hint="cs"/>
          <w:rtl/>
        </w:rPr>
        <w:t>ומהיא</w:t>
      </w:r>
      <w:proofErr w:type="spellEnd"/>
      <w:r>
        <w:rPr>
          <w:rFonts w:asciiTheme="minorBidi" w:hAnsiTheme="minorBidi" w:hint="cs"/>
          <w:rtl/>
        </w:rPr>
        <w:t xml:space="preserve"> נקודת ההזמנה הרצויה?</w:t>
      </w:r>
    </w:p>
    <w:p w14:paraId="5D755459" w14:textId="77777777" w:rsidR="00076019" w:rsidRDefault="00076019" w:rsidP="00076019">
      <w:pPr>
        <w:bidi/>
        <w:spacing w:line="360" w:lineRule="auto"/>
        <w:jc w:val="both"/>
        <w:rPr>
          <w:rFonts w:asciiTheme="minorBidi" w:eastAsiaTheme="minorEastAsia" w:hAnsiTheme="minorBidi"/>
          <w:rtl/>
        </w:rPr>
      </w:pPr>
      <w:r>
        <w:rPr>
          <w:rFonts w:asciiTheme="minorBidi" w:hAnsiTheme="minorBidi" w:hint="cs"/>
          <w:rtl/>
        </w:rPr>
        <w:t xml:space="preserve">נתונים=  </w:t>
      </w:r>
      <m:oMath>
        <m:r>
          <w:rPr>
            <w:rFonts w:ascii="Cambria Math" w:hAnsi="Cambria Math"/>
          </w:rPr>
          <m:t>D~N(1000,120)</m:t>
        </m:r>
      </m:oMath>
      <w:r>
        <w:rPr>
          <w:rFonts w:asciiTheme="minorBidi" w:eastAsiaTheme="minorEastAsia" w:hAnsiTheme="minorBidi" w:hint="cs"/>
          <w:rtl/>
        </w:rPr>
        <w:t xml:space="preserve">, </w:t>
      </w:r>
      <w:r>
        <w:rPr>
          <w:rFonts w:asciiTheme="minorBidi" w:eastAsiaTheme="minorEastAsia" w:hAnsiTheme="minorBidi"/>
        </w:rPr>
        <w:t>LT=20 days</w:t>
      </w:r>
      <w:r>
        <w:rPr>
          <w:rFonts w:asciiTheme="minorBidi" w:eastAsiaTheme="minorEastAsia" w:hAnsiTheme="minorBidi" w:hint="cs"/>
          <w:rtl/>
        </w:rPr>
        <w:t>,</w:t>
      </w:r>
      <w:r>
        <w:rPr>
          <w:rFonts w:asciiTheme="minorBidi" w:eastAsiaTheme="minorEastAsia" w:hAnsiTheme="minorBidi"/>
        </w:rPr>
        <w:t xml:space="preserve"> service Level = 95%</w:t>
      </w:r>
      <w:r>
        <w:rPr>
          <w:rFonts w:asciiTheme="minorBidi" w:eastAsiaTheme="minorEastAsia" w:hAnsiTheme="minorBidi" w:hint="cs"/>
          <w:rtl/>
        </w:rPr>
        <w:t>.</w:t>
      </w:r>
    </w:p>
    <w:p w14:paraId="7931BA3D" w14:textId="77777777" w:rsidR="00076019" w:rsidRPr="000E74B2" w:rsidRDefault="00000000" w:rsidP="00076019">
      <w:pPr>
        <w:bidi/>
        <w:spacing w:line="360" w:lineRule="auto"/>
        <w:jc w:val="both"/>
        <w:rPr>
          <w:rFonts w:asciiTheme="minorBidi" w:hAnsiTheme="minorBidi"/>
        </w:rPr>
      </w:pPr>
      <m:oMathPara>
        <m:oMath>
          <m:sSub>
            <m:sSubPr>
              <m:ctrlPr>
                <w:rPr>
                  <w:rFonts w:ascii="Cambria Math" w:hAnsi="Cambria Math"/>
                  <w:i/>
                </w:rPr>
              </m:ctrlPr>
            </m:sSubPr>
            <m:e>
              <m:r>
                <w:rPr>
                  <w:rFonts w:ascii="Cambria Math" w:hAnsi="Cambria Math"/>
                </w:rPr>
                <m:t>z</m:t>
              </m:r>
            </m:e>
            <m:sub>
              <m:r>
                <w:rPr>
                  <w:rFonts w:ascii="Cambria Math" w:hAnsi="Cambria Math"/>
                </w:rPr>
                <m:t>95%</m:t>
              </m:r>
            </m:sub>
          </m:sSub>
          <m:r>
            <w:rPr>
              <w:rFonts w:ascii="Cambria Math" w:hAnsi="Cambria Math"/>
            </w:rPr>
            <m:t>=1.645          ,          μ=1000</m:t>
          </m:r>
          <m:f>
            <m:fPr>
              <m:ctrlPr>
                <w:rPr>
                  <w:rFonts w:ascii="Cambria Math" w:hAnsi="Cambria Math"/>
                  <w:i/>
                </w:rPr>
              </m:ctrlPr>
            </m:fPr>
            <m:num>
              <m:r>
                <w:rPr>
                  <w:rFonts w:ascii="Cambria Math" w:hAnsi="Cambria Math"/>
                </w:rPr>
                <m:t>units</m:t>
              </m:r>
            </m:num>
            <m:den>
              <m:r>
                <w:rPr>
                  <w:rFonts w:ascii="Cambria Math" w:hAnsi="Cambria Math"/>
                </w:rPr>
                <m:t>day</m:t>
              </m:r>
            </m:den>
          </m:f>
          <m:r>
            <w:rPr>
              <w:rFonts w:ascii="Cambria Math" w:hAnsi="Cambria Math"/>
            </w:rPr>
            <m:t xml:space="preserve">        , σ=120</m:t>
          </m:r>
          <m:f>
            <m:fPr>
              <m:ctrlPr>
                <w:rPr>
                  <w:rFonts w:ascii="Cambria Math" w:hAnsi="Cambria Math"/>
                  <w:i/>
                </w:rPr>
              </m:ctrlPr>
            </m:fPr>
            <m:num>
              <m:r>
                <w:rPr>
                  <w:rFonts w:ascii="Cambria Math" w:hAnsi="Cambria Math"/>
                </w:rPr>
                <m:t>units</m:t>
              </m:r>
            </m:num>
            <m:den>
              <m:r>
                <w:rPr>
                  <w:rFonts w:ascii="Cambria Math" w:hAnsi="Cambria Math"/>
                </w:rPr>
                <m:t>day</m:t>
              </m:r>
            </m:den>
          </m:f>
        </m:oMath>
      </m:oMathPara>
    </w:p>
    <w:p w14:paraId="03C2A32F" w14:textId="77777777" w:rsidR="00076019" w:rsidRDefault="00076019" w:rsidP="00076019">
      <w:pPr>
        <w:bidi/>
        <w:spacing w:line="360" w:lineRule="auto"/>
        <w:jc w:val="both"/>
        <w:rPr>
          <w:rFonts w:asciiTheme="minorBidi" w:hAnsiTheme="minorBidi"/>
          <w:b/>
          <w:bCs/>
          <w:u w:val="single"/>
          <w:rtl/>
        </w:rPr>
      </w:pPr>
      <m:oMathPara>
        <m:oMath>
          <m:r>
            <w:rPr>
              <w:rFonts w:ascii="Cambria Math" w:hAnsi="Cambria Math"/>
            </w:rPr>
            <m:t>b=Z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eastAsiaTheme="minorEastAsia" w:hAnsi="Cambria Math"/>
            </w:rPr>
            <m:t xml:space="preserve">=1.645 </m:t>
          </m:r>
          <m:rad>
            <m:radPr>
              <m:degHide m:val="1"/>
              <m:ctrlPr>
                <w:rPr>
                  <w:rFonts w:ascii="Cambria Math" w:hAnsi="Cambria Math"/>
                  <w:i/>
                </w:rPr>
              </m:ctrlPr>
            </m:radPr>
            <m:deg/>
            <m:e>
              <m:r>
                <w:rPr>
                  <w:rFonts w:ascii="Cambria Math" w:hAnsi="Cambria Math"/>
                </w:rPr>
                <m:t>20</m:t>
              </m:r>
            </m:e>
          </m:rad>
          <m:r>
            <w:rPr>
              <w:rFonts w:ascii="Cambria Math" w:hAnsi="Cambria Math"/>
            </w:rPr>
            <m:t xml:space="preserve"> 120=888units</m:t>
          </m:r>
        </m:oMath>
      </m:oMathPara>
    </w:p>
    <w:p w14:paraId="0A5474BC" w14:textId="77777777" w:rsidR="00076019" w:rsidRDefault="00076019" w:rsidP="00076019">
      <w:pPr>
        <w:bidi/>
        <w:spacing w:line="360" w:lineRule="auto"/>
        <w:jc w:val="both"/>
        <w:rPr>
          <w:rFonts w:asciiTheme="minorBidi" w:hAnsiTheme="minorBidi"/>
          <w:rtl/>
        </w:rPr>
      </w:pPr>
    </w:p>
    <w:p w14:paraId="3736B0AE" w14:textId="0B7E519A" w:rsidR="00076019" w:rsidRPr="003D7260" w:rsidRDefault="00076019" w:rsidP="00076019">
      <w:pPr>
        <w:bidi/>
        <w:spacing w:line="360" w:lineRule="auto"/>
        <w:jc w:val="both"/>
        <w:rPr>
          <w:rFonts w:asciiTheme="minorBidi" w:eastAsiaTheme="minorEastAsia" w:hAnsiTheme="minorBidi"/>
          <w:i/>
        </w:rPr>
      </w:pPr>
      <m:oMathPara>
        <m:oMathParaPr>
          <m:jc m:val="left"/>
        </m:oMathParaPr>
        <m:oMath>
          <m:r>
            <w:rPr>
              <w:rFonts w:ascii="Cambria Math" w:hAnsi="Cambria Math"/>
            </w:rPr>
            <m:t>ROP=</m:t>
          </m:r>
          <m:sSub>
            <m:sSubPr>
              <m:ctrlPr>
                <w:rPr>
                  <w:rFonts w:ascii="Cambria Math" w:hAnsi="Cambria Math"/>
                  <w:i/>
                </w:rPr>
              </m:ctrlPr>
            </m:sSubPr>
            <m:e>
              <m:r>
                <w:rPr>
                  <w:rFonts w:ascii="Cambria Math" w:hAnsi="Cambria Math"/>
                </w:rPr>
                <m:t>μ</m:t>
              </m:r>
            </m:e>
            <m:sub>
              <m:r>
                <w:rPr>
                  <w:rFonts w:ascii="Cambria Math" w:hAnsi="Cambria Math"/>
                </w:rPr>
                <m:t>LT</m:t>
              </m:r>
            </m:sub>
          </m:sSub>
          <m:r>
            <w:rPr>
              <w:rFonts w:ascii="Cambria Math" w:hAnsi="Cambria Math"/>
            </w:rPr>
            <m:t>+b= λLT+b=1000</m:t>
          </m:r>
          <m:d>
            <m:dPr>
              <m:ctrlPr>
                <w:rPr>
                  <w:rFonts w:ascii="Cambria Math" w:hAnsi="Cambria Math"/>
                  <w:i/>
                </w:rPr>
              </m:ctrlPr>
            </m:dPr>
            <m:e>
              <m:r>
                <w:rPr>
                  <w:rFonts w:ascii="Cambria Math" w:hAnsi="Cambria Math"/>
                </w:rPr>
                <m:t>20</m:t>
              </m:r>
            </m:e>
          </m:d>
          <m:r>
            <w:rPr>
              <w:rFonts w:ascii="Cambria Math" w:hAnsi="Cambria Math"/>
            </w:rPr>
            <m:t>+888=20,888 units</m:t>
          </m:r>
        </m:oMath>
      </m:oMathPara>
    </w:p>
    <w:p w14:paraId="080D4B21" w14:textId="5CA8579D" w:rsidR="003D7260" w:rsidRPr="00D071CA" w:rsidRDefault="003D7260" w:rsidP="003D7260">
      <w:pPr>
        <w:bidi/>
        <w:spacing w:line="360" w:lineRule="auto"/>
        <w:jc w:val="both"/>
        <w:rPr>
          <w:rFonts w:asciiTheme="minorBidi" w:eastAsiaTheme="minorEastAsia" w:hAnsiTheme="minorBidi"/>
          <w:i/>
          <w:rtl/>
        </w:rPr>
      </w:pPr>
      <w:r w:rsidRPr="00D071CA">
        <w:rPr>
          <w:rFonts w:asciiTheme="minorBidi" w:eastAsiaTheme="minorEastAsia" w:hAnsiTheme="minorBidi" w:hint="cs"/>
          <w:i/>
          <w:rtl/>
        </w:rPr>
        <w:t xml:space="preserve">כלומר, מצאנו שיש לבצעה הזמנה כאשר רמת המלאי מגיעה ל 20,888 יחידות, כדי לשמר רמת </w:t>
      </w:r>
      <w:r w:rsidR="00FE3472">
        <w:rPr>
          <w:rFonts w:asciiTheme="minorBidi" w:eastAsiaTheme="minorEastAsia" w:hAnsiTheme="minorBidi" w:hint="cs"/>
          <w:i/>
          <w:rtl/>
        </w:rPr>
        <w:t>שירות</w:t>
      </w:r>
      <w:r w:rsidRPr="00D071CA">
        <w:rPr>
          <w:rFonts w:asciiTheme="minorBidi" w:eastAsiaTheme="minorEastAsia" w:hAnsiTheme="minorBidi" w:hint="cs"/>
          <w:i/>
          <w:rtl/>
        </w:rPr>
        <w:t xml:space="preserve"> של 95%.</w:t>
      </w:r>
    </w:p>
    <w:p w14:paraId="5ABC71DA" w14:textId="56A3160C" w:rsidR="003D4F82" w:rsidRPr="00D071CA" w:rsidRDefault="003D4F82" w:rsidP="007F75F3">
      <w:pPr>
        <w:bidi/>
        <w:spacing w:line="360" w:lineRule="auto"/>
        <w:jc w:val="both"/>
        <w:rPr>
          <w:rFonts w:asciiTheme="minorBidi" w:eastAsiaTheme="minorEastAsia" w:hAnsiTheme="minorBidi"/>
          <w:i/>
          <w:highlight w:val="yellow"/>
          <w:rtl/>
        </w:rPr>
      </w:pPr>
    </w:p>
    <w:p w14:paraId="748E5C1A" w14:textId="6704981E" w:rsidR="00D071CA" w:rsidRPr="00634D52" w:rsidRDefault="00D071CA" w:rsidP="00D071CA">
      <w:pPr>
        <w:bidi/>
        <w:spacing w:line="360" w:lineRule="auto"/>
        <w:jc w:val="both"/>
        <w:rPr>
          <w:rFonts w:asciiTheme="minorBidi" w:hAnsiTheme="minorBidi"/>
          <w:u w:val="single"/>
          <w:rtl/>
        </w:rPr>
      </w:pPr>
      <w:r w:rsidRPr="00634D52">
        <w:rPr>
          <w:rFonts w:asciiTheme="minorBidi" w:hAnsiTheme="minorBidi"/>
          <w:u w:val="single"/>
          <w:rtl/>
        </w:rPr>
        <w:t xml:space="preserve">חישוב עלות </w:t>
      </w:r>
      <w:r w:rsidRPr="00634D52">
        <w:rPr>
          <w:rFonts w:asciiTheme="minorBidi" w:hAnsiTheme="minorBidi" w:hint="cs"/>
          <w:u w:val="single"/>
          <w:rtl/>
        </w:rPr>
        <w:t xml:space="preserve">ניהול </w:t>
      </w:r>
      <w:r w:rsidRPr="00634D52">
        <w:rPr>
          <w:rFonts w:asciiTheme="minorBidi" w:hAnsiTheme="minorBidi"/>
          <w:u w:val="single"/>
          <w:rtl/>
        </w:rPr>
        <w:t>המלאי:</w:t>
      </w:r>
    </w:p>
    <w:p w14:paraId="54BAACB5" w14:textId="10C2445F" w:rsidR="000C1DA1" w:rsidRPr="000C1DA1" w:rsidRDefault="00170583" w:rsidP="000C1DA1">
      <w:pPr>
        <w:bidi/>
        <w:spacing w:line="360" w:lineRule="auto"/>
        <w:jc w:val="both"/>
        <w:rPr>
          <w:rFonts w:asciiTheme="minorBidi" w:hAnsiTheme="minorBidi" w:cs="Arial"/>
          <w:rtl/>
        </w:rPr>
      </w:pPr>
      <w:r>
        <w:rPr>
          <w:rFonts w:asciiTheme="minorBidi" w:hAnsiTheme="minorBidi" w:cs="Arial" w:hint="cs"/>
          <w:noProof/>
          <w:rtl/>
          <w:lang w:val="he-IL"/>
        </w:rPr>
        <mc:AlternateContent>
          <mc:Choice Requires="wpg">
            <w:drawing>
              <wp:anchor distT="0" distB="0" distL="114300" distR="114300" simplePos="0" relativeHeight="251670528" behindDoc="0" locked="0" layoutInCell="1" allowOverlap="1" wp14:anchorId="74A314A6" wp14:editId="07A735BF">
                <wp:simplePos x="0" y="0"/>
                <wp:positionH relativeFrom="column">
                  <wp:posOffset>-720090</wp:posOffset>
                </wp:positionH>
                <wp:positionV relativeFrom="paragraph">
                  <wp:posOffset>847065</wp:posOffset>
                </wp:positionV>
                <wp:extent cx="3833495" cy="2338705"/>
                <wp:effectExtent l="0" t="0" r="0" b="4445"/>
                <wp:wrapThrough wrapText="bothSides">
                  <wp:wrapPolygon edited="0">
                    <wp:start x="0" y="0"/>
                    <wp:lineTo x="0" y="21465"/>
                    <wp:lineTo x="21468" y="21465"/>
                    <wp:lineTo x="21468" y="0"/>
                    <wp:lineTo x="0" y="0"/>
                  </wp:wrapPolygon>
                </wp:wrapThrough>
                <wp:docPr id="12" name="קבוצה 12"/>
                <wp:cNvGraphicFramePr/>
                <a:graphic xmlns:a="http://schemas.openxmlformats.org/drawingml/2006/main">
                  <a:graphicData uri="http://schemas.microsoft.com/office/word/2010/wordprocessingGroup">
                    <wpg:wgp>
                      <wpg:cNvGrpSpPr/>
                      <wpg:grpSpPr>
                        <a:xfrm>
                          <a:off x="0" y="0"/>
                          <a:ext cx="3833495" cy="2338705"/>
                          <a:chOff x="0" y="0"/>
                          <a:chExt cx="3833495" cy="2338705"/>
                        </a:xfrm>
                      </wpg:grpSpPr>
                      <pic:pic xmlns:pic="http://schemas.openxmlformats.org/drawingml/2006/picture">
                        <pic:nvPicPr>
                          <pic:cNvPr id="6" name="תמונה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3495" cy="2338705"/>
                          </a:xfrm>
                          <a:prstGeom prst="rect">
                            <a:avLst/>
                          </a:prstGeom>
                        </pic:spPr>
                      </pic:pic>
                      <wps:wsp>
                        <wps:cNvPr id="7" name="מלבן 7"/>
                        <wps:cNvSpPr/>
                        <wps:spPr>
                          <a:xfrm>
                            <a:off x="1163370" y="1706578"/>
                            <a:ext cx="419100" cy="330452"/>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מחבר חץ ישר 11"/>
                        <wps:cNvCnPr/>
                        <wps:spPr>
                          <a:xfrm flipH="1">
                            <a:off x="1581716" y="1882366"/>
                            <a:ext cx="1467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1FEE18" id="קבוצה 12" o:spid="_x0000_s1026" style="position:absolute;margin-left:-56.7pt;margin-top:66.7pt;width:301.85pt;height:184.15pt;z-index:251670528" coordsize="38334,23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">
                <v:shape id="תמונה 6" o:spid="_x0000_s1027" type="#_x0000_t75" style="position:absolute;width:38334;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">
                  <v:imagedata r:id="rId21" o:title=""/>
                </v:shape>
                <v:rect id="מלבן 7" o:spid="_x0000_s1028" style="position:absolute;left:11633;top:17065;width:4191;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" filled="f" strokecolor="#1f3763 [1604]" strokeweight="1pt">
                  <v:stroke dashstyle="dash"/>
                </v:rect>
                <v:shapetype id="_x0000_t32" coordsize="21600,21600" o:spt="32" o:oned="t" path="m,l21600,21600e" filled="f">
                  <v:path arrowok="t" fillok="f" o:connecttype="none"/>
                  <o:lock v:ext="edit" shapetype="t"/>
                </v:shapetype>
                <v:shape id="מחבר חץ ישר 11" o:spid="_x0000_s1029" type="#_x0000_t32" style="position:absolute;left:15817;top:18823;width:14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w10:wrap type="through"/>
              </v:group>
            </w:pict>
          </mc:Fallback>
        </mc:AlternateContent>
      </w:r>
      <w:r w:rsidR="001A4104">
        <w:rPr>
          <w:rFonts w:asciiTheme="minorBidi" w:hAnsiTheme="minorBidi" w:cs="Arial" w:hint="cs"/>
          <w:rtl/>
        </w:rPr>
        <w:t>לאחר שהבנו את החשיבות לשימוש במלאי בטחון ונקודת הזמנה, נראה את החישוב של עלויות ניהול המלאי</w:t>
      </w:r>
      <w:r w:rsidR="00FA3840">
        <w:rPr>
          <w:rFonts w:asciiTheme="minorBidi" w:hAnsiTheme="minorBidi" w:cs="Arial"/>
        </w:rPr>
        <w:t>,</w:t>
      </w:r>
      <w:r w:rsidR="001A4104">
        <w:rPr>
          <w:rFonts w:asciiTheme="minorBidi" w:hAnsiTheme="minorBidi" w:cs="Arial" w:hint="cs"/>
          <w:rtl/>
        </w:rPr>
        <w:t xml:space="preserve"> לדוגמה </w:t>
      </w:r>
      <w:r w:rsidR="00FA3840">
        <w:rPr>
          <w:rFonts w:asciiTheme="minorBidi" w:hAnsiTheme="minorBidi" w:cs="Arial" w:hint="cs"/>
          <w:rtl/>
        </w:rPr>
        <w:t>עם</w:t>
      </w:r>
      <w:r w:rsidR="001A4104">
        <w:rPr>
          <w:rFonts w:asciiTheme="minorBidi" w:hAnsiTheme="minorBidi" w:cs="Arial" w:hint="cs"/>
          <w:rtl/>
        </w:rPr>
        <w:t xml:space="preserve"> מודל 1. אך הפעם המודל מניח שהחוסר מותר ברמת שירות שהוגדרה. </w:t>
      </w:r>
      <w:r>
        <w:rPr>
          <w:rFonts w:asciiTheme="minorBidi" w:hAnsiTheme="minorBidi" w:cs="Arial" w:hint="cs"/>
          <w:rtl/>
        </w:rPr>
        <w:t>המודל</w:t>
      </w:r>
      <w:r w:rsidR="001A4104" w:rsidRPr="001A4104">
        <w:rPr>
          <w:rFonts w:asciiTheme="minorBidi" w:hAnsiTheme="minorBidi" w:cs="Arial"/>
          <w:rtl/>
        </w:rPr>
        <w:t xml:space="preserve"> </w:t>
      </w:r>
      <w:r>
        <w:rPr>
          <w:rFonts w:asciiTheme="minorBidi" w:hAnsiTheme="minorBidi" w:cs="Arial" w:hint="cs"/>
          <w:rtl/>
        </w:rPr>
        <w:t>ייקח</w:t>
      </w:r>
      <w:r w:rsidR="001A4104" w:rsidRPr="001A4104">
        <w:rPr>
          <w:rFonts w:asciiTheme="minorBidi" w:hAnsiTheme="minorBidi" w:cs="Arial"/>
          <w:rtl/>
        </w:rPr>
        <w:t xml:space="preserve"> בחשבון שפונקציית עלות המדיניות</w:t>
      </w:r>
      <w:r>
        <w:rPr>
          <w:rFonts w:asciiTheme="minorBidi" w:hAnsiTheme="minorBidi" w:cs="Arial" w:hint="cs"/>
          <w:rtl/>
        </w:rPr>
        <w:t xml:space="preserve"> </w:t>
      </w:r>
      <w:r w:rsidRPr="001A4104">
        <w:rPr>
          <w:rFonts w:asciiTheme="minorBidi" w:hAnsiTheme="minorBidi" w:cs="Arial"/>
          <w:rtl/>
        </w:rPr>
        <w:t xml:space="preserve">תלויה </w:t>
      </w:r>
      <w:r w:rsidR="001A4104" w:rsidRPr="001A4104">
        <w:rPr>
          <w:rFonts w:asciiTheme="minorBidi" w:hAnsiTheme="minorBidi" w:cs="Arial"/>
          <w:rtl/>
        </w:rPr>
        <w:t>בגודל מנה</w:t>
      </w:r>
      <w:r>
        <w:rPr>
          <w:rFonts w:asciiTheme="minorBidi" w:hAnsiTheme="minorBidi" w:cs="Arial" w:hint="cs"/>
          <w:rtl/>
        </w:rPr>
        <w:t>,</w:t>
      </w:r>
      <w:r w:rsidR="001A4104" w:rsidRPr="001A4104">
        <w:rPr>
          <w:rFonts w:asciiTheme="minorBidi" w:hAnsiTheme="minorBidi" w:cs="Arial"/>
          <w:rtl/>
        </w:rPr>
        <w:t xml:space="preserve"> במחיר הזמנת המוצרים ועלות אחסון המוצרים במחסן</w:t>
      </w:r>
      <w:r>
        <w:rPr>
          <w:rFonts w:asciiTheme="minorBidi" w:hAnsiTheme="minorBidi" w:cs="Arial" w:hint="cs"/>
          <w:rtl/>
        </w:rPr>
        <w:t xml:space="preserve">. </w:t>
      </w:r>
      <w:r w:rsidR="001A4104" w:rsidRPr="001A4104">
        <w:rPr>
          <w:rFonts w:asciiTheme="minorBidi" w:hAnsiTheme="minorBidi" w:cs="Arial"/>
          <w:rtl/>
        </w:rPr>
        <w:t>בנוסף</w:t>
      </w:r>
      <w:r>
        <w:rPr>
          <w:rFonts w:asciiTheme="minorBidi" w:hAnsiTheme="minorBidi" w:cs="Arial" w:hint="cs"/>
          <w:rtl/>
        </w:rPr>
        <w:t>,</w:t>
      </w:r>
      <w:r w:rsidR="001A4104" w:rsidRPr="001A4104">
        <w:rPr>
          <w:rFonts w:asciiTheme="minorBidi" w:hAnsiTheme="minorBidi" w:cs="Arial"/>
          <w:rtl/>
        </w:rPr>
        <w:t xml:space="preserve"> המודל מתאים עבור מוצרים הנרכשים בלבד ואיננו מתחשב בקצב </w:t>
      </w:r>
      <w:r>
        <w:rPr>
          <w:rFonts w:asciiTheme="minorBidi" w:hAnsiTheme="minorBidi" w:cs="Arial" w:hint="cs"/>
          <w:rtl/>
        </w:rPr>
        <w:t>יצו</w:t>
      </w:r>
      <w:r w:rsidR="001A4104" w:rsidRPr="001A4104">
        <w:rPr>
          <w:rFonts w:asciiTheme="minorBidi" w:hAnsiTheme="minorBidi" w:cs="Arial"/>
          <w:rtl/>
        </w:rPr>
        <w:t>ר המוצר</w:t>
      </w:r>
      <w:r>
        <w:rPr>
          <w:rFonts w:asciiTheme="minorBidi" w:hAnsiTheme="minorBidi" w:cs="Arial" w:hint="cs"/>
          <w:rtl/>
        </w:rPr>
        <w:t>.</w:t>
      </w:r>
    </w:p>
    <w:p w14:paraId="5228C01F" w14:textId="77777777" w:rsidR="00170583" w:rsidRPr="000271E6" w:rsidRDefault="00170583" w:rsidP="00170583">
      <w:pPr>
        <w:bidi/>
        <w:spacing w:line="360" w:lineRule="auto"/>
        <w:jc w:val="center"/>
        <w:rPr>
          <w:rFonts w:asciiTheme="minorBidi" w:eastAsiaTheme="minorEastAsia" w:hAnsiTheme="minorBidi"/>
        </w:rPr>
      </w:pPr>
      <m:oMathPara>
        <m:oMathParaPr>
          <m:jc m:val="left"/>
        </m:oMathParaPr>
        <m:oMath>
          <m:r>
            <w:rPr>
              <w:rFonts w:ascii="Cambria Math" w:hAnsi="Cambria Math"/>
              <w:sz w:val="20"/>
              <w:szCs w:val="20"/>
            </w:rPr>
            <m:t>y(Q)</m:t>
          </m:r>
          <m:r>
            <w:rPr>
              <w:rFonts w:ascii="Cambria Math" w:hAnsi="Cambria Math" w:cs="Arial"/>
              <w:sz w:val="20"/>
              <w:szCs w:val="20"/>
              <w:rtl/>
            </w:rPr>
            <m:t xml:space="preserve"> =</m:t>
          </m:r>
          <m:r>
            <w:rPr>
              <w:rFonts w:ascii="Cambria Math" w:hAnsi="Cambria Math" w:cs="Arial"/>
              <w:sz w:val="20"/>
              <w:szCs w:val="20"/>
            </w:rPr>
            <m:t>(</m:t>
          </m:r>
          <m:r>
            <w:rPr>
              <w:rFonts w:ascii="Cambria Math" w:hAnsi="Cambria Math" w:cs="Arial" w:hint="cs"/>
              <w:sz w:val="20"/>
              <w:szCs w:val="20"/>
              <w:rtl/>
            </w:rPr>
            <m:t>הזמנה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oMath>
      </m:oMathPara>
    </w:p>
    <w:p w14:paraId="005F427A" w14:textId="77777777" w:rsidR="00170583" w:rsidRPr="00BA667B" w:rsidRDefault="00170583" w:rsidP="00170583">
      <w:pPr>
        <w:bidi/>
        <w:spacing w:line="360" w:lineRule="auto"/>
        <w:jc w:val="center"/>
        <w:rPr>
          <w:rFonts w:asciiTheme="minorBidi" w:eastAsiaTheme="minorEastAsia" w:hAnsiTheme="minorBidi"/>
          <w:sz w:val="20"/>
          <w:szCs w:val="20"/>
          <w:rtl/>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r>
            <w:rPr>
              <w:rFonts w:ascii="Cambria Math" w:hAnsi="Cambria Math" w:cs="Arial"/>
              <w:sz w:val="20"/>
              <w:szCs w:val="20"/>
              <w:rtl/>
            </w:rPr>
            <m:t>(</m:t>
          </m:r>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tl/>
            </w:rPr>
            <m:t>)</m:t>
          </m:r>
        </m:oMath>
      </m:oMathPara>
    </w:p>
    <w:p w14:paraId="6185F44C" w14:textId="2022B681" w:rsidR="00170583" w:rsidRPr="00D75B8E" w:rsidRDefault="00170583" w:rsidP="00170583">
      <w:pPr>
        <w:spacing w:line="360" w:lineRule="auto"/>
        <w:jc w:val="center"/>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     </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m:t>
          </m:r>
          <m:f>
            <m:fPr>
              <m:ctrlPr>
                <w:rPr>
                  <w:rFonts w:ascii="Cambria Math" w:hAnsi="Cambria Math"/>
                  <w:i/>
                  <w:sz w:val="20"/>
                  <w:szCs w:val="20"/>
                </w:rPr>
              </m:ctrlPr>
            </m:fPr>
            <m:num>
              <m:r>
                <w:rPr>
                  <w:rFonts w:ascii="Cambria Math" w:hAnsi="Cambria Math" w:hint="cs"/>
                  <w:sz w:val="20"/>
                  <w:szCs w:val="20"/>
                  <w:rtl/>
                </w:rPr>
                <m:t>המשולש</m:t>
              </m:r>
              <m:r>
                <w:rPr>
                  <w:rFonts w:ascii="Cambria Math" w:hAnsi="Cambria Math"/>
                  <w:sz w:val="20"/>
                  <w:szCs w:val="20"/>
                </w:rPr>
                <m:t xml:space="preserve"> </m:t>
              </m:r>
              <m:r>
                <w:rPr>
                  <w:rFonts w:ascii="Cambria Math" w:hAnsi="Cambria Math" w:hint="cs"/>
                  <w:sz w:val="20"/>
                  <w:szCs w:val="20"/>
                  <w:rtl/>
                </w:rPr>
                <m:t>שטח</m:t>
              </m:r>
            </m:num>
            <m:den>
              <m:r>
                <w:rPr>
                  <w:rFonts w:ascii="Cambria Math" w:hAnsi="Cambria Math" w:hint="cs"/>
                  <w:sz w:val="20"/>
                  <w:szCs w:val="20"/>
                  <w:rtl/>
                </w:rPr>
                <m:t>המחזור</m:t>
              </m:r>
              <m:r>
                <w:rPr>
                  <w:rFonts w:ascii="Cambria Math" w:hAnsi="Cambria Math"/>
                  <w:sz w:val="20"/>
                  <w:szCs w:val="20"/>
                </w:rPr>
                <m:t xml:space="preserve"> </m:t>
              </m:r>
              <m:r>
                <w:rPr>
                  <w:rFonts w:ascii="Cambria Math" w:hAnsi="Cambria Math" w:hint="cs"/>
                  <w:sz w:val="20"/>
                  <w:szCs w:val="20"/>
                  <w:rtl/>
                </w:rPr>
                <m:t>זמן</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hint="cs"/>
                  <w:sz w:val="20"/>
                  <w:szCs w:val="20"/>
                  <w:rtl/>
                </w:rPr>
                <m:t>המלבן</m:t>
              </m:r>
              <m:r>
                <w:rPr>
                  <w:rFonts w:ascii="Cambria Math" w:eastAsiaTheme="minorEastAsia" w:hAnsi="Cambria Math"/>
                  <w:sz w:val="20"/>
                  <w:szCs w:val="20"/>
                </w:rPr>
                <m:t xml:space="preserve"> </m:t>
              </m:r>
              <m:r>
                <w:rPr>
                  <w:rFonts w:ascii="Cambria Math" w:eastAsiaTheme="minorEastAsia" w:hAnsi="Cambria Math" w:hint="cs"/>
                  <w:sz w:val="20"/>
                  <w:szCs w:val="20"/>
                  <w:rtl/>
                </w:rPr>
                <m:t>שטח</m:t>
              </m:r>
            </m:num>
            <m:den>
              <m:r>
                <w:rPr>
                  <w:rFonts w:ascii="Cambria Math" w:eastAsiaTheme="minorEastAsia" w:hAnsi="Cambria Math" w:hint="cs"/>
                  <w:sz w:val="20"/>
                  <w:szCs w:val="20"/>
                  <w:rtl/>
                </w:rPr>
                <m:t>המחזור</m:t>
              </m:r>
              <m:r>
                <w:rPr>
                  <w:rFonts w:ascii="Cambria Math" w:eastAsiaTheme="minorEastAsia" w:hAnsi="Cambria Math"/>
                  <w:sz w:val="20"/>
                  <w:szCs w:val="20"/>
                </w:rPr>
                <m:t xml:space="preserve"> </m:t>
              </m:r>
              <m:r>
                <w:rPr>
                  <w:rFonts w:ascii="Cambria Math" w:eastAsiaTheme="minorEastAsia" w:hAnsi="Cambria Math" w:hint="cs"/>
                  <w:sz w:val="20"/>
                  <w:szCs w:val="20"/>
                  <w:rtl/>
                </w:rPr>
                <m:t>זמן</m:t>
              </m:r>
            </m:den>
          </m:f>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TQ</m:t>
                  </m:r>
                </m:num>
                <m:den>
                  <m:r>
                    <w:rPr>
                      <w:rFonts w:ascii="Cambria Math" w:eastAsiaTheme="minorEastAsia" w:hAnsi="Cambria Math"/>
                      <w:sz w:val="20"/>
                      <w:szCs w:val="20"/>
                    </w:rPr>
                    <m:t>2</m:t>
                  </m:r>
                </m:den>
              </m:f>
              <m:r>
                <w:rPr>
                  <w:rFonts w:ascii="Cambria Math" w:eastAsiaTheme="minorEastAsia" w:hAnsi="Cambria Math"/>
                  <w:sz w:val="20"/>
                  <w:szCs w:val="20"/>
                </w:rPr>
                <m:t>+bT</m:t>
              </m:r>
            </m:num>
            <m:den>
              <m:r>
                <w:rPr>
                  <w:rFonts w:ascii="Cambria Math" w:eastAsiaTheme="minorEastAsia" w:hAnsi="Cambria Math"/>
                  <w:sz w:val="20"/>
                  <w:szCs w:val="20"/>
                </w:rPr>
                <m:t>T</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Q</m:t>
              </m:r>
            </m:num>
            <m:den>
              <m:r>
                <w:rPr>
                  <w:rFonts w:ascii="Cambria Math" w:eastAsiaTheme="minorEastAsia" w:hAnsi="Cambria Math"/>
                  <w:sz w:val="20"/>
                  <w:szCs w:val="20"/>
                </w:rPr>
                <m:t>2</m:t>
              </m:r>
            </m:den>
          </m:f>
          <m:r>
            <w:rPr>
              <w:rFonts w:ascii="Cambria Math" w:eastAsiaTheme="minorEastAsia" w:hAnsi="Cambria Math"/>
              <w:sz w:val="20"/>
              <w:szCs w:val="20"/>
            </w:rPr>
            <m:t>+b</m:t>
          </m:r>
        </m:oMath>
      </m:oMathPara>
    </w:p>
    <w:p w14:paraId="6AF9E75E" w14:textId="62BA9117" w:rsidR="00170583" w:rsidRPr="00D75B8E" w:rsidRDefault="00170583" w:rsidP="00170583">
      <w:pPr>
        <w:bidi/>
        <w:spacing w:line="360" w:lineRule="auto"/>
        <w:jc w:val="center"/>
        <w:rPr>
          <w:rFonts w:asciiTheme="minorBidi" w:eastAsiaTheme="minorEastAsia" w:hAnsiTheme="minorBidi"/>
        </w:rPr>
      </w:pPr>
      <m:oMathPara>
        <m:oMathParaPr>
          <m:jc m:val="left"/>
        </m:oMathParaPr>
        <m:oMath>
          <m:r>
            <w:rPr>
              <w:rFonts w:ascii="Cambria Math" w:hAnsi="Cambria Math"/>
            </w:rPr>
            <m:t>y(Q)=k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+b)</m:t>
          </m:r>
        </m:oMath>
      </m:oMathPara>
    </w:p>
    <w:p w14:paraId="102DEE9F" w14:textId="1E8B35B8" w:rsidR="00170583" w:rsidRDefault="00170583" w:rsidP="00170583">
      <w:pPr>
        <w:bidi/>
        <w:spacing w:line="360" w:lineRule="auto"/>
        <w:rPr>
          <w:rFonts w:asciiTheme="minorBidi" w:hAnsiTheme="minorBidi"/>
        </w:rPr>
      </w:pPr>
      <w:r w:rsidRPr="004337DF">
        <w:rPr>
          <w:rFonts w:asciiTheme="minorBidi" w:hAnsiTheme="minorBidi"/>
          <w:rtl/>
        </w:rPr>
        <w:t xml:space="preserve">כדי למצוא את הכמות האופטימלית לרכישה המתאימה למודל </w:t>
      </w:r>
      <w:r w:rsidR="008E1DFB">
        <w:rPr>
          <w:rFonts w:asciiTheme="minorBidi" w:hAnsiTheme="minorBidi" w:hint="cs"/>
          <w:rtl/>
        </w:rPr>
        <w:t>זה, בדומה למודלים הקודמים</w:t>
      </w:r>
      <w:r>
        <w:rPr>
          <w:rFonts w:asciiTheme="minorBidi" w:hAnsiTheme="minorBidi" w:hint="cs"/>
          <w:rtl/>
        </w:rPr>
        <w:t xml:space="preserve"> נגזור את </w:t>
      </w:r>
      <w:r w:rsidR="008E1DFB">
        <w:rPr>
          <w:rFonts w:asciiTheme="minorBidi" w:hAnsiTheme="minorBidi" w:hint="cs"/>
          <w:rtl/>
        </w:rPr>
        <w:t>ה</w:t>
      </w:r>
      <w:r>
        <w:rPr>
          <w:rFonts w:asciiTheme="minorBidi" w:hAnsiTheme="minorBidi" w:hint="cs"/>
          <w:rtl/>
        </w:rPr>
        <w:t>משואה,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sidRPr="004337DF">
        <w:rPr>
          <w:rFonts w:asciiTheme="minorBidi" w:hAnsiTheme="minorBidi"/>
          <w:rtl/>
        </w:rPr>
        <w:t>:</w:t>
      </w:r>
    </w:p>
    <w:p w14:paraId="4D280BC6" w14:textId="77777777" w:rsidR="00170583" w:rsidRDefault="00170583" w:rsidP="00170583">
      <w:pPr>
        <w:bidi/>
        <w:spacing w:line="360" w:lineRule="auto"/>
        <w:rPr>
          <w:rFonts w:asciiTheme="minorBidi" w:hAnsiTheme="minorBidi"/>
        </w:rPr>
      </w:pPr>
    </w:p>
    <w:p w14:paraId="145885BF" w14:textId="77777777" w:rsidR="00170583" w:rsidRPr="00460FE5" w:rsidRDefault="00000000" w:rsidP="00170583">
      <w:pPr>
        <w:bidi/>
        <w:spacing w:line="360" w:lineRule="auto"/>
        <w:rPr>
          <w:rFonts w:asciiTheme="minorBidi" w:eastAsiaTheme="minorEastAsia" w:hAnsiTheme="minorBid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=0</m:t>
          </m:r>
        </m:oMath>
      </m:oMathPara>
    </w:p>
    <w:p w14:paraId="230FA98F" w14:textId="77777777" w:rsidR="00170583" w:rsidRPr="00460FE5" w:rsidRDefault="00000000" w:rsidP="00170583">
      <w:pPr>
        <w:bidi/>
        <w:spacing w:line="360" w:lineRule="auto"/>
        <w:rPr>
          <w:rFonts w:asciiTheme="minorBidi" w:eastAsiaTheme="minorEastAsia" w:hAnsiTheme="minorBidi"/>
        </w:rPr>
      </w:pPr>
      <m:oMathPara>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oMath>
      </m:oMathPara>
    </w:p>
    <w:p w14:paraId="2AE89D21" w14:textId="77777777" w:rsidR="00170583" w:rsidRPr="00460FE5" w:rsidRDefault="00170583" w:rsidP="00170583">
      <w:pPr>
        <w:bidi/>
        <w:spacing w:line="360" w:lineRule="auto"/>
        <w:rPr>
          <w:rFonts w:asciiTheme="minorBidi" w:eastAsiaTheme="minorEastAsia" w:hAnsiTheme="minorBidi"/>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=2k</m:t>
          </m:r>
          <m:r>
            <w:rPr>
              <w:rFonts w:ascii="Cambria Math" w:hAnsi="Cambria Math"/>
            </w:rPr>
            <m:t>λ</m:t>
          </m:r>
        </m:oMath>
      </m:oMathPara>
    </w:p>
    <w:p w14:paraId="38E0CE16" w14:textId="628DC302" w:rsidR="00170583" w:rsidRPr="008E1DFB" w:rsidRDefault="00000000" w:rsidP="00170583">
      <w:pPr>
        <w:bidi/>
        <w:spacing w:line="360" w:lineRule="auto"/>
        <w:rPr>
          <w:rFonts w:asciiTheme="minorBidi" w:eastAsiaTheme="minorEastAsia" w:hAnsiTheme="minorBidi"/>
          <w:rtl/>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oMath>
      </m:oMathPara>
    </w:p>
    <w:p w14:paraId="737F0715" w14:textId="6D5582DF" w:rsidR="008E1DFB" w:rsidRDefault="000F0F8A" w:rsidP="008E1DFB">
      <w:pPr>
        <w:bidi/>
        <w:spacing w:line="360" w:lineRule="auto"/>
        <w:rPr>
          <w:rFonts w:asciiTheme="minorBidi" w:hAnsiTheme="minorBidi"/>
          <w:rtl/>
        </w:rPr>
      </w:pPr>
      <w:r>
        <w:rPr>
          <w:rFonts w:asciiTheme="minorBidi" w:hAnsiTheme="minorBidi" w:hint="cs"/>
          <w:rtl/>
        </w:rPr>
        <w:t>בהמשך לדוגמה הקודמת, דוגמה לחישוב מלאי ביטחון</w:t>
      </w:r>
      <w:r>
        <w:rPr>
          <w:rFonts w:asciiTheme="minorBidi" w:hAnsiTheme="minorBidi"/>
        </w:rPr>
        <w:t xml:space="preserve"> </w:t>
      </w:r>
      <w:r>
        <w:rPr>
          <w:rFonts w:asciiTheme="minorBidi" w:hAnsiTheme="minorBidi" w:hint="cs"/>
          <w:rtl/>
        </w:rPr>
        <w:t xml:space="preserve"> ונקודת הזמנה, נמשיך ונחשב את עלות מדיניות ניהול המלאי ואת גודל המנה האידאלית:</w:t>
      </w:r>
    </w:p>
    <w:p w14:paraId="017AAEC9" w14:textId="4CCA7DD0" w:rsidR="007E09AF" w:rsidRPr="007E09AF" w:rsidRDefault="000F0F8A" w:rsidP="007E09AF">
      <w:pPr>
        <w:bidi/>
        <w:spacing w:line="360" w:lineRule="auto"/>
        <w:rPr>
          <w:rFonts w:asciiTheme="minorBidi" w:eastAsiaTheme="minorEastAsia" w:hAnsiTheme="minorBidi"/>
          <w:rtl/>
        </w:rPr>
      </w:pPr>
      <w:r>
        <w:rPr>
          <w:rFonts w:asciiTheme="minorBidi" w:hAnsiTheme="minorBidi" w:hint="cs"/>
          <w:rtl/>
        </w:rPr>
        <w:t>בנוסף לנתונים הקודמי</w:t>
      </w:r>
      <w:r w:rsidR="007E09AF">
        <w:rPr>
          <w:rFonts w:asciiTheme="minorBidi" w:hAnsiTheme="minorBidi" w:hint="cs"/>
          <w:rtl/>
        </w:rPr>
        <w:t>ם</w:t>
      </w:r>
      <w:r>
        <w:rPr>
          <w:rFonts w:asciiTheme="minorBidi" w:hAnsiTheme="minorBidi" w:hint="cs"/>
          <w:rtl/>
        </w:rPr>
        <w:t xml:space="preserve">, נודע לנו כי עלות אחזקת שקית במבה במחסן </w:t>
      </w:r>
      <w:r w:rsidR="00F111AF">
        <w:rPr>
          <w:rFonts w:asciiTheme="minorBidi" w:hAnsiTheme="minorBidi" w:hint="cs"/>
          <w:rtl/>
        </w:rPr>
        <w:t>לשנה</w:t>
      </w:r>
      <w:r>
        <w:rPr>
          <w:rFonts w:asciiTheme="minorBidi" w:hAnsiTheme="minorBidi" w:hint="cs"/>
          <w:rtl/>
        </w:rPr>
        <w:t xml:space="preserve"> עולה 15</w:t>
      </w:r>
      <m:oMath>
        <m:r>
          <m:rPr>
            <m:sty m:val="p"/>
          </m:rPr>
          <w:rPr>
            <w:rFonts w:ascii="Cambria Math" w:hAnsi="Cambria Math" w:cs="Arial"/>
            <w:rtl/>
          </w:rPr>
          <m:t>₪</m:t>
        </m:r>
      </m:oMath>
      <w:r w:rsidR="007E09AF">
        <w:rPr>
          <w:rFonts w:asciiTheme="minorBidi" w:eastAsiaTheme="minorEastAsia" w:hAnsiTheme="minorBidi" w:hint="cs"/>
          <w:rtl/>
        </w:rPr>
        <w:t>, עלות ביצוע הזמנה הינה 1000</w:t>
      </w:r>
      <m:oMath>
        <m:r>
          <m:rPr>
            <m:sty m:val="p"/>
          </m:rPr>
          <w:rPr>
            <w:rFonts w:ascii="Cambria Math" w:hAnsi="Cambria Math" w:cs="Arial"/>
            <w:rtl/>
          </w:rPr>
          <m:t>₪</m:t>
        </m:r>
      </m:oMath>
      <w:r w:rsidR="007E09AF">
        <w:rPr>
          <w:rFonts w:asciiTheme="minorBidi" w:eastAsiaTheme="minorEastAsia" w:hAnsiTheme="minorBidi" w:hint="cs"/>
          <w:rtl/>
        </w:rPr>
        <w:t>:</w:t>
      </w:r>
    </w:p>
    <w:p w14:paraId="1677E991" w14:textId="7BD9133F" w:rsidR="000F0F8A" w:rsidRPr="007E09AF" w:rsidRDefault="000F0F8A" w:rsidP="007E09AF">
      <w:pPr>
        <w:bidi/>
        <w:spacing w:line="360" w:lineRule="auto"/>
        <w:jc w:val="both"/>
        <w:rPr>
          <w:rFonts w:asciiTheme="minorBidi" w:eastAsiaTheme="minorEastAsia" w:hAnsiTheme="minorBidi"/>
        </w:rPr>
      </w:pPr>
      <w:r>
        <w:rPr>
          <w:rFonts w:asciiTheme="minorBidi" w:hAnsiTheme="minorBidi" w:hint="cs"/>
          <w:rtl/>
        </w:rPr>
        <w:t xml:space="preserve">  </w:t>
      </w:r>
      <m:oMath>
        <m:r>
          <w:rPr>
            <w:rFonts w:ascii="Cambria Math" w:hAnsi="Cambria Math"/>
          </w:rPr>
          <m:t>D~N</m:t>
        </m:r>
        <m:d>
          <m:dPr>
            <m:ctrlPr>
              <w:rPr>
                <w:rFonts w:ascii="Cambria Math" w:hAnsi="Cambria Math"/>
                <w:i/>
              </w:rPr>
            </m:ctrlPr>
          </m:dPr>
          <m:e>
            <m:r>
              <w:rPr>
                <w:rFonts w:ascii="Cambria Math" w:hAnsi="Cambria Math"/>
              </w:rPr>
              <m:t>1000,120</m:t>
            </m:r>
          </m:e>
        </m:d>
      </m:oMath>
      <w:r>
        <w:rPr>
          <w:rFonts w:asciiTheme="minorBidi" w:eastAsiaTheme="minorEastAsia" w:hAnsiTheme="minorBidi" w:hint="cs"/>
          <w:rtl/>
        </w:rPr>
        <w:t xml:space="preserve">, </w:t>
      </w:r>
      <w:r>
        <w:rPr>
          <w:rFonts w:asciiTheme="minorBidi" w:eastAsiaTheme="minorEastAsia" w:hAnsiTheme="minorBidi"/>
        </w:rPr>
        <w:t>LT=20 days</w:t>
      </w:r>
      <w:r>
        <w:rPr>
          <w:rFonts w:asciiTheme="minorBidi" w:eastAsiaTheme="minorEastAsia" w:hAnsiTheme="minorBidi" w:hint="cs"/>
          <w:rtl/>
        </w:rPr>
        <w:t>,</w:t>
      </w:r>
      <w:r>
        <w:rPr>
          <w:rFonts w:asciiTheme="minorBidi" w:eastAsiaTheme="minorEastAsia" w:hAnsiTheme="minorBidi"/>
        </w:rPr>
        <w:t xml:space="preserve"> service Level = 95%</w:t>
      </w:r>
      <w:r w:rsidR="007E09AF">
        <w:rPr>
          <w:rFonts w:asciiTheme="minorBidi" w:eastAsiaTheme="minorEastAsia" w:hAnsiTheme="minorBidi" w:hint="cs"/>
          <w:rtl/>
        </w:rPr>
        <w:t xml:space="preserve">, </w:t>
      </w:r>
      <m:oMath>
        <m:r>
          <w:rPr>
            <w:rFonts w:ascii="Cambria Math" w:eastAsiaTheme="minorEastAsia" w:hAnsi="Cambria Math"/>
          </w:rPr>
          <m:t xml:space="preserve">  ,   k =1000</m:t>
        </m:r>
        <m:f>
          <m:fPr>
            <m:ctrlPr>
              <w:rPr>
                <w:rFonts w:ascii="Cambria Math" w:eastAsiaTheme="minorEastAsia" w:hAnsi="Cambria Math"/>
                <w:i/>
              </w:rPr>
            </m:ctrlPr>
          </m:fPr>
          <m:num>
            <m:r>
              <m:rPr>
                <m:sty m:val="p"/>
              </m:rPr>
              <w:rPr>
                <w:rFonts w:ascii="Cambria Math" w:hAnsi="Cambria Math" w:cs="Arial"/>
                <w:rtl/>
              </w:rPr>
              <m:t>₪</m:t>
            </m:r>
          </m:num>
          <m:den>
            <m:r>
              <w:rPr>
                <w:rFonts w:ascii="Cambria Math" w:eastAsiaTheme="minorEastAsia" w:hAnsi="Cambria Math"/>
              </w:rPr>
              <m:t>order</m:t>
            </m:r>
          </m:den>
        </m:f>
      </m:oMath>
      <w:r w:rsidR="007E09AF">
        <w:rPr>
          <w:rFonts w:asciiTheme="minorBidi" w:eastAsiaTheme="minorEastAsia" w:hAnsiTheme="minorBidi"/>
        </w:rPr>
        <w:t>,</w:t>
      </w:r>
      <m:oMath>
        <m:r>
          <w:rPr>
            <w:rFonts w:ascii="Cambria Math" w:eastAsiaTheme="minorEastAsia" w:hAnsi="Cambria Math"/>
          </w:rPr>
          <m:t>h=15</m:t>
        </m:r>
        <m:f>
          <m:fPr>
            <m:ctrlPr>
              <w:rPr>
                <w:rFonts w:ascii="Cambria Math" w:eastAsiaTheme="minorEastAsia" w:hAnsi="Cambria Math"/>
                <w:i/>
              </w:rPr>
            </m:ctrlPr>
          </m:fPr>
          <m:num>
            <m:r>
              <m:rPr>
                <m:sty m:val="p"/>
              </m:rPr>
              <w:rPr>
                <w:rFonts w:ascii="Cambria Math" w:hAnsi="Cambria Math" w:cs="Arial"/>
                <w:rtl/>
              </w:rPr>
              <m:t>₪</m:t>
            </m:r>
          </m:num>
          <m:den>
            <m:r>
              <w:rPr>
                <w:rFonts w:ascii="Cambria Math" w:eastAsiaTheme="minorEastAsia" w:hAnsi="Cambria Math"/>
              </w:rPr>
              <m:t>unit*day</m:t>
            </m:r>
          </m:den>
        </m:f>
      </m:oMath>
    </w:p>
    <w:p w14:paraId="11482344" w14:textId="197C02F2" w:rsidR="000F0F8A" w:rsidRPr="000E74B2" w:rsidRDefault="00000000" w:rsidP="000F0F8A">
      <w:pPr>
        <w:bidi/>
        <w:spacing w:line="360" w:lineRule="auto"/>
        <w:jc w:val="both"/>
        <w:rPr>
          <w:rFonts w:asciiTheme="minorBidi" w:hAnsiTheme="minorBidi"/>
        </w:rPr>
      </w:pPr>
      <m:oMathPara>
        <m:oMath>
          <m:sSub>
            <m:sSubPr>
              <m:ctrlPr>
                <w:rPr>
                  <w:rFonts w:ascii="Cambria Math" w:hAnsi="Cambria Math"/>
                  <w:i/>
                </w:rPr>
              </m:ctrlPr>
            </m:sSubPr>
            <m:e>
              <m:r>
                <w:rPr>
                  <w:rFonts w:ascii="Cambria Math" w:hAnsi="Cambria Math"/>
                </w:rPr>
                <m:t>z</m:t>
              </m:r>
            </m:e>
            <m:sub>
              <m:r>
                <w:rPr>
                  <w:rFonts w:ascii="Cambria Math" w:hAnsi="Cambria Math"/>
                </w:rPr>
                <m:t>95%</m:t>
              </m:r>
            </m:sub>
          </m:sSub>
          <m:r>
            <w:rPr>
              <w:rFonts w:ascii="Cambria Math" w:hAnsi="Cambria Math"/>
            </w:rPr>
            <m:t xml:space="preserve">=1.645          ,          </m:t>
          </m:r>
          <m:sSub>
            <m:sSubPr>
              <m:ctrlPr>
                <w:rPr>
                  <w:rFonts w:ascii="Cambria Math" w:hAnsi="Cambria Math"/>
                  <w:i/>
                </w:rPr>
              </m:ctrlPr>
            </m:sSubPr>
            <m:e>
              <m:r>
                <w:rPr>
                  <w:rFonts w:ascii="Cambria Math" w:hAnsi="Cambria Math"/>
                </w:rPr>
                <m:t>λ</m:t>
              </m:r>
            </m:e>
            <m:sub>
              <m:r>
                <w:rPr>
                  <w:rFonts w:ascii="Cambria Math" w:hAnsi="Cambria Math"/>
                </w:rPr>
                <m:t>daily</m:t>
              </m:r>
            </m:sub>
          </m:sSub>
          <m:r>
            <w:rPr>
              <w:rFonts w:ascii="Cambria Math" w:hAnsi="Cambria Math"/>
            </w:rPr>
            <m:t>=1000</m:t>
          </m:r>
          <m:f>
            <m:fPr>
              <m:ctrlPr>
                <w:rPr>
                  <w:rFonts w:ascii="Cambria Math" w:hAnsi="Cambria Math"/>
                  <w:i/>
                </w:rPr>
              </m:ctrlPr>
            </m:fPr>
            <m:num>
              <m:r>
                <w:rPr>
                  <w:rFonts w:ascii="Cambria Math" w:hAnsi="Cambria Math"/>
                </w:rPr>
                <m:t>units</m:t>
              </m:r>
            </m:num>
            <m:den>
              <m:r>
                <w:rPr>
                  <w:rFonts w:ascii="Cambria Math" w:hAnsi="Cambria Math"/>
                </w:rPr>
                <m:t>day</m:t>
              </m:r>
            </m:den>
          </m:f>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yearly</m:t>
              </m:r>
            </m:sub>
          </m:sSub>
          <m:r>
            <w:rPr>
              <w:rFonts w:ascii="Cambria Math" w:hAnsi="Cambria Math"/>
            </w:rPr>
            <m:t>=365,000</m:t>
          </m:r>
          <m:f>
            <m:fPr>
              <m:ctrlPr>
                <w:rPr>
                  <w:rFonts w:ascii="Cambria Math" w:hAnsi="Cambria Math"/>
                  <w:i/>
                </w:rPr>
              </m:ctrlPr>
            </m:fPr>
            <m:num>
              <m:r>
                <w:rPr>
                  <w:rFonts w:ascii="Cambria Math" w:hAnsi="Cambria Math"/>
                </w:rPr>
                <m:t>units</m:t>
              </m:r>
            </m:num>
            <m:den>
              <m:r>
                <w:rPr>
                  <w:rFonts w:ascii="Cambria Math" w:hAnsi="Cambria Math"/>
                </w:rPr>
                <m:t>year</m:t>
              </m:r>
            </m:den>
          </m:f>
          <m:r>
            <w:rPr>
              <w:rFonts w:ascii="Cambria Math" w:hAnsi="Cambria Math"/>
            </w:rPr>
            <m:t>→    , σ=120</m:t>
          </m:r>
          <m:f>
            <m:fPr>
              <m:ctrlPr>
                <w:rPr>
                  <w:rFonts w:ascii="Cambria Math" w:hAnsi="Cambria Math"/>
                  <w:i/>
                </w:rPr>
              </m:ctrlPr>
            </m:fPr>
            <m:num>
              <m:r>
                <w:rPr>
                  <w:rFonts w:ascii="Cambria Math" w:hAnsi="Cambria Math"/>
                </w:rPr>
                <m:t>units</m:t>
              </m:r>
            </m:num>
            <m:den>
              <m:r>
                <w:rPr>
                  <w:rFonts w:ascii="Cambria Math" w:hAnsi="Cambria Math"/>
                </w:rPr>
                <m:t>day</m:t>
              </m:r>
            </m:den>
          </m:f>
        </m:oMath>
      </m:oMathPara>
    </w:p>
    <w:p w14:paraId="177D950A" w14:textId="77777777" w:rsidR="000F0F8A" w:rsidRPr="007E09AF" w:rsidRDefault="000F0F8A" w:rsidP="000F0F8A">
      <w:pPr>
        <w:bidi/>
        <w:spacing w:line="360" w:lineRule="auto"/>
        <w:jc w:val="both"/>
        <w:rPr>
          <w:rFonts w:asciiTheme="minorBidi" w:hAnsiTheme="minorBidi"/>
          <w:b/>
          <w:bCs/>
          <w:u w:val="single"/>
          <w:rtl/>
        </w:rPr>
      </w:pPr>
      <m:oMathPara>
        <m:oMathParaPr>
          <m:jc m:val="left"/>
        </m:oMathParaPr>
        <m:oMath>
          <m:r>
            <w:rPr>
              <w:rFonts w:ascii="Cambria Math" w:hAnsi="Cambria Math"/>
            </w:rPr>
            <m:t>b=Z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eastAsiaTheme="minorEastAsia" w:hAnsi="Cambria Math"/>
            </w:rPr>
            <m:t xml:space="preserve">=1.645 </m:t>
          </m:r>
          <m:rad>
            <m:radPr>
              <m:degHide m:val="1"/>
              <m:ctrlPr>
                <w:rPr>
                  <w:rFonts w:ascii="Cambria Math" w:hAnsi="Cambria Math"/>
                  <w:i/>
                </w:rPr>
              </m:ctrlPr>
            </m:radPr>
            <m:deg/>
            <m:e>
              <m:r>
                <w:rPr>
                  <w:rFonts w:ascii="Cambria Math" w:hAnsi="Cambria Math"/>
                </w:rPr>
                <m:t>20</m:t>
              </m:r>
            </m:e>
          </m:rad>
          <m:r>
            <w:rPr>
              <w:rFonts w:ascii="Cambria Math" w:hAnsi="Cambria Math"/>
            </w:rPr>
            <m:t xml:space="preserve"> 120=888units</m:t>
          </m:r>
        </m:oMath>
      </m:oMathPara>
    </w:p>
    <w:p w14:paraId="47CB4FFD" w14:textId="77777777" w:rsidR="000F0F8A" w:rsidRDefault="000F0F8A" w:rsidP="000F0F8A">
      <w:pPr>
        <w:bidi/>
        <w:spacing w:line="360" w:lineRule="auto"/>
        <w:jc w:val="both"/>
        <w:rPr>
          <w:rFonts w:asciiTheme="minorBidi" w:hAnsiTheme="minorBidi"/>
          <w:rtl/>
        </w:rPr>
      </w:pPr>
    </w:p>
    <w:p w14:paraId="5DC86EF5" w14:textId="6775CB95" w:rsidR="000F0F8A" w:rsidRPr="007E09AF" w:rsidRDefault="000F0F8A" w:rsidP="000F0F8A">
      <w:pPr>
        <w:bidi/>
        <w:spacing w:line="360" w:lineRule="auto"/>
        <w:jc w:val="both"/>
        <w:rPr>
          <w:rFonts w:asciiTheme="minorBidi" w:eastAsiaTheme="minorEastAsia" w:hAnsiTheme="minorBidi"/>
          <w:i/>
          <w:rtl/>
        </w:rPr>
      </w:pPr>
      <m:oMathPara>
        <m:oMathParaPr>
          <m:jc m:val="left"/>
        </m:oMathParaPr>
        <m:oMath>
          <m:r>
            <w:rPr>
              <w:rFonts w:ascii="Cambria Math" w:hAnsi="Cambria Math"/>
            </w:rPr>
            <m:t>ROP=</m:t>
          </m:r>
          <m:sSub>
            <m:sSubPr>
              <m:ctrlPr>
                <w:rPr>
                  <w:rFonts w:ascii="Cambria Math" w:hAnsi="Cambria Math"/>
                  <w:i/>
                </w:rPr>
              </m:ctrlPr>
            </m:sSubPr>
            <m:e>
              <m:r>
                <w:rPr>
                  <w:rFonts w:ascii="Cambria Math" w:hAnsi="Cambria Math"/>
                </w:rPr>
                <m:t>μ</m:t>
              </m:r>
            </m:e>
            <m:sub>
              <m:r>
                <w:rPr>
                  <w:rFonts w:ascii="Cambria Math" w:hAnsi="Cambria Math"/>
                </w:rPr>
                <m:t>LT</m:t>
              </m:r>
            </m:sub>
          </m:sSub>
          <m:r>
            <w:rPr>
              <w:rFonts w:ascii="Cambria Math" w:hAnsi="Cambria Math"/>
            </w:rPr>
            <m:t>+b= λLT+b=1000</m:t>
          </m:r>
          <m:d>
            <m:dPr>
              <m:ctrlPr>
                <w:rPr>
                  <w:rFonts w:ascii="Cambria Math" w:hAnsi="Cambria Math"/>
                  <w:i/>
                </w:rPr>
              </m:ctrlPr>
            </m:dPr>
            <m:e>
              <m:r>
                <w:rPr>
                  <w:rFonts w:ascii="Cambria Math" w:hAnsi="Cambria Math"/>
                </w:rPr>
                <m:t>20</m:t>
              </m:r>
            </m:e>
          </m:d>
          <m:r>
            <w:rPr>
              <w:rFonts w:ascii="Cambria Math" w:hAnsi="Cambria Math"/>
            </w:rPr>
            <m:t>+888=20,888 units</m:t>
          </m:r>
        </m:oMath>
      </m:oMathPara>
    </w:p>
    <w:p w14:paraId="2D100027" w14:textId="3B9E95D7" w:rsidR="007E09AF" w:rsidRPr="007D79D9" w:rsidRDefault="00000000" w:rsidP="007E09AF">
      <w:pPr>
        <w:spacing w:line="360" w:lineRule="auto"/>
        <w:jc w:val="both"/>
        <w:rPr>
          <w:rFonts w:asciiTheme="minorBidi" w:eastAsiaTheme="minorEastAsia" w:hAnsiTheme="minorBidi"/>
          <w:i/>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m:t>
                      </m:r>
                    </m:e>
                  </m:d>
                  <m:d>
                    <m:dPr>
                      <m:ctrlPr>
                        <w:rPr>
                          <w:rFonts w:ascii="Cambria Math" w:hAnsi="Cambria Math"/>
                          <w:i/>
                        </w:rPr>
                      </m:ctrlPr>
                    </m:dPr>
                    <m:e>
                      <m:r>
                        <w:rPr>
                          <w:rFonts w:ascii="Cambria Math" w:hAnsi="Cambria Math"/>
                        </w:rPr>
                        <m:t>365,000</m:t>
                      </m:r>
                    </m:e>
                  </m:d>
                </m:num>
                <m:den>
                  <m:r>
                    <w:rPr>
                      <w:rFonts w:ascii="Cambria Math" w:hAnsi="Cambria Math"/>
                    </w:rPr>
                    <m:t>15</m:t>
                  </m:r>
                </m:den>
              </m:f>
            </m:e>
          </m:rad>
          <m:r>
            <w:rPr>
              <w:rFonts w:ascii="Cambria Math" w:hAnsi="Cambria Math"/>
            </w:rPr>
            <m:t>=6976units</m:t>
          </m:r>
        </m:oMath>
      </m:oMathPara>
    </w:p>
    <w:p w14:paraId="56B470B6" w14:textId="087F084E" w:rsidR="007D79D9" w:rsidRPr="007D79D9" w:rsidRDefault="007D79D9" w:rsidP="007E09AF">
      <w:pPr>
        <w:spacing w:line="360" w:lineRule="auto"/>
        <w:jc w:val="both"/>
        <w:rPr>
          <w:rFonts w:asciiTheme="minorBidi" w:eastAsiaTheme="minorEastAsia" w:hAnsiTheme="minorBidi"/>
          <w:i/>
        </w:rPr>
      </w:pP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d>
          <m:dPr>
            <m:ctrlPr>
              <w:rPr>
                <w:rFonts w:ascii="Cambria Math" w:hAnsi="Cambria Math"/>
                <w:i/>
              </w:rPr>
            </m:ctrlPr>
          </m:dPr>
          <m:e>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+b</m:t>
            </m:r>
          </m:e>
        </m:d>
        <m:r>
          <w:rPr>
            <w:rFonts w:ascii="Cambria Math" w:hAnsi="Cambria Math"/>
          </w:rPr>
          <m:t>=1000</m:t>
        </m:r>
        <m:f>
          <m:fPr>
            <m:ctrlPr>
              <w:rPr>
                <w:rFonts w:ascii="Cambria Math" w:hAnsi="Cambria Math"/>
                <w:i/>
              </w:rPr>
            </m:ctrlPr>
          </m:fPr>
          <m:num>
            <m:r>
              <w:rPr>
                <w:rFonts w:ascii="Cambria Math" w:hAnsi="Cambria Math"/>
              </w:rPr>
              <m:t>365,000</m:t>
            </m:r>
          </m:num>
          <m:den>
            <m:r>
              <w:rPr>
                <w:rFonts w:ascii="Cambria Math" w:hAnsi="Cambria Math"/>
              </w:rPr>
              <m:t>6976</m:t>
            </m:r>
          </m:den>
        </m:f>
        <m:r>
          <w:rPr>
            <w:rFonts w:ascii="Cambria Math" w:hAnsi="Cambria Math"/>
          </w:rPr>
          <m:t>+15</m:t>
        </m:r>
        <m:d>
          <m:dPr>
            <m:ctrlPr>
              <w:rPr>
                <w:rFonts w:ascii="Cambria Math" w:hAnsi="Cambria Math"/>
                <w:i/>
              </w:rPr>
            </m:ctrlPr>
          </m:dPr>
          <m:e>
            <m:f>
              <m:fPr>
                <m:ctrlPr>
                  <w:rPr>
                    <w:rFonts w:ascii="Cambria Math" w:hAnsi="Cambria Math"/>
                    <w:i/>
                  </w:rPr>
                </m:ctrlPr>
              </m:fPr>
              <m:num>
                <m:r>
                  <w:rPr>
                    <w:rFonts w:ascii="Cambria Math" w:hAnsi="Cambria Math"/>
                  </w:rPr>
                  <m:t>6976</m:t>
                </m:r>
              </m:num>
              <m:den>
                <m:r>
                  <w:rPr>
                    <w:rFonts w:ascii="Cambria Math" w:hAnsi="Cambria Math"/>
                  </w:rPr>
                  <m:t>2</m:t>
                </m:r>
              </m:den>
            </m:f>
            <m:r>
              <w:rPr>
                <w:rFonts w:ascii="Cambria Math" w:hAnsi="Cambria Math"/>
              </w:rPr>
              <m:t>+888</m:t>
            </m:r>
          </m:e>
        </m:d>
        <m:r>
          <w:rPr>
            <w:rFonts w:ascii="Cambria Math" w:hAnsi="Cambria Math"/>
          </w:rPr>
          <m:t>=117962.2477</m:t>
        </m:r>
        <m:r>
          <m:rPr>
            <m:sty m:val="p"/>
          </m:rPr>
          <w:rPr>
            <w:rFonts w:ascii="Cambria Math" w:hAnsi="Cambria Math" w:cs="Arial"/>
            <w:rtl/>
          </w:rPr>
          <m:t>₪</m:t>
        </m:r>
      </m:oMath>
      <w:r>
        <w:rPr>
          <w:rFonts w:asciiTheme="minorBidi" w:eastAsiaTheme="minorEastAsia" w:hAnsiTheme="minorBidi"/>
          <w:i/>
        </w:rPr>
        <w:t xml:space="preserve"> per year</w:t>
      </w:r>
    </w:p>
    <w:p w14:paraId="07E602B2" w14:textId="321F60FC" w:rsidR="00093492" w:rsidRDefault="003E13B3" w:rsidP="00093492">
      <w:pPr>
        <w:bidi/>
        <w:spacing w:line="360" w:lineRule="auto"/>
        <w:jc w:val="both"/>
        <w:rPr>
          <w:rFonts w:asciiTheme="minorBidi" w:eastAsiaTheme="minorEastAsia" w:hAnsiTheme="minorBidi"/>
          <w:rtl/>
        </w:rPr>
      </w:pPr>
      <w:r w:rsidRPr="003E13B3">
        <w:rPr>
          <w:rFonts w:asciiTheme="minorBidi" w:hAnsiTheme="minorBidi" w:hint="cs"/>
          <w:rtl/>
        </w:rPr>
        <w:t>כ</w:t>
      </w:r>
      <w:r>
        <w:rPr>
          <w:rFonts w:asciiTheme="minorBidi" w:hAnsiTheme="minorBidi" w:hint="cs"/>
          <w:rtl/>
        </w:rPr>
        <w:t xml:space="preserve">לומר, מצאנו שגודל מנה אידאלית יהיה 6,976 יחידות, אותם נזמין כ </w:t>
      </w:r>
      <m:oMath>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m:t>
        </m:r>
        <m:r>
          <w:rPr>
            <w:rFonts w:ascii="Cambria Math" w:hAnsi="Cambria Math" w:hint="cs"/>
            <w:rtl/>
          </w:rPr>
          <m:t>52.322</m:t>
        </m:r>
      </m:oMath>
      <w:r>
        <w:rPr>
          <w:rFonts w:asciiTheme="minorBidi" w:eastAsiaTheme="minorEastAsia" w:hAnsiTheme="minorBidi" w:hint="cs"/>
          <w:rtl/>
        </w:rPr>
        <w:t xml:space="preserve"> פעמים בשנה כאשר נשמור מלאי בטחון של 888 יחידות. עלויות ניהול המלאי עבור תוכנית זו יהיו 1</w:t>
      </w:r>
      <w:r w:rsidR="00F20F99">
        <w:rPr>
          <w:rFonts w:asciiTheme="minorBidi" w:eastAsiaTheme="minorEastAsia" w:hAnsiTheme="minorBidi" w:hint="cs"/>
          <w:rtl/>
        </w:rPr>
        <w:t>17,962.2477 ₪ בשנה.</w:t>
      </w:r>
    </w:p>
    <w:p w14:paraId="78D87930" w14:textId="77777777" w:rsidR="00F20F99" w:rsidRPr="003E13B3" w:rsidRDefault="00F20F99" w:rsidP="00F20F99">
      <w:pPr>
        <w:bidi/>
        <w:spacing w:line="360" w:lineRule="auto"/>
        <w:jc w:val="both"/>
        <w:rPr>
          <w:rFonts w:asciiTheme="minorBidi" w:hAnsiTheme="minorBidi"/>
          <w:rtl/>
        </w:rPr>
      </w:pPr>
    </w:p>
    <w:p w14:paraId="63757255" w14:textId="25236A94" w:rsidR="00B417D3" w:rsidRDefault="00B417D3" w:rsidP="003D4F82">
      <w:pPr>
        <w:bidi/>
        <w:spacing w:line="360" w:lineRule="auto"/>
        <w:jc w:val="both"/>
        <w:rPr>
          <w:rFonts w:asciiTheme="minorBidi" w:eastAsiaTheme="minorEastAsia" w:hAnsiTheme="minorBidi"/>
          <w:b/>
          <w:bCs/>
          <w:u w:val="single"/>
          <w:rtl/>
        </w:rPr>
      </w:pPr>
      <w:r w:rsidRPr="004337DF">
        <w:rPr>
          <w:rFonts w:asciiTheme="minorBidi" w:eastAsiaTheme="minorEastAsia" w:hAnsiTheme="minorBidi"/>
          <w:b/>
          <w:bCs/>
          <w:u w:val="single"/>
          <w:rtl/>
        </w:rPr>
        <w:t xml:space="preserve">מודל </w:t>
      </w:r>
      <w:r w:rsidRPr="004337DF">
        <w:rPr>
          <w:rFonts w:asciiTheme="minorBidi" w:eastAsiaTheme="minorEastAsia" w:hAnsiTheme="minorBidi"/>
          <w:b/>
          <w:bCs/>
          <w:u w:val="single"/>
        </w:rPr>
        <w:t>EOQ</w:t>
      </w:r>
      <w:r w:rsidRPr="004337DF">
        <w:rPr>
          <w:rFonts w:asciiTheme="minorBidi" w:eastAsiaTheme="minorEastAsia" w:hAnsiTheme="minorBidi"/>
          <w:b/>
          <w:bCs/>
          <w:u w:val="single"/>
          <w:rtl/>
        </w:rPr>
        <w:t xml:space="preserve"> סטוכטי עם זמן אספקה</w:t>
      </w:r>
      <w:r w:rsidR="00342B28">
        <w:rPr>
          <w:rFonts w:asciiTheme="minorBidi" w:eastAsiaTheme="minorEastAsia" w:hAnsiTheme="minorBidi" w:hint="cs"/>
          <w:b/>
          <w:bCs/>
          <w:u w:val="single"/>
          <w:rtl/>
        </w:rPr>
        <w:t xml:space="preserve"> </w:t>
      </w:r>
      <w:proofErr w:type="spellStart"/>
      <w:r w:rsidR="00342B28">
        <w:rPr>
          <w:rFonts w:asciiTheme="minorBidi" w:eastAsiaTheme="minorEastAsia" w:hAnsiTheme="minorBidi" w:hint="cs"/>
          <w:b/>
          <w:bCs/>
          <w:u w:val="single"/>
          <w:rtl/>
        </w:rPr>
        <w:t>סטוכסטי</w:t>
      </w:r>
      <w:proofErr w:type="spellEnd"/>
      <w:r w:rsidRPr="004337DF">
        <w:rPr>
          <w:rFonts w:asciiTheme="minorBidi" w:eastAsiaTheme="minorEastAsia" w:hAnsiTheme="minorBidi"/>
          <w:b/>
          <w:bCs/>
          <w:u w:val="single"/>
          <w:rtl/>
        </w:rPr>
        <w:t>:</w:t>
      </w:r>
    </w:p>
    <w:p w14:paraId="4F0E1707" w14:textId="17B5D0C5" w:rsidR="00CB7CA6" w:rsidRPr="00580DB9" w:rsidRDefault="005A7803" w:rsidP="00D071CA">
      <w:pPr>
        <w:bidi/>
        <w:spacing w:line="360" w:lineRule="auto"/>
        <w:jc w:val="both"/>
        <w:rPr>
          <w:rFonts w:asciiTheme="minorBidi" w:eastAsiaTheme="minorEastAsia" w:hAnsiTheme="minorBidi"/>
        </w:rPr>
      </w:pPr>
      <w:r>
        <w:rPr>
          <w:rFonts w:asciiTheme="minorBidi" w:eastAsiaTheme="minorEastAsia" w:hAnsiTheme="minorBidi" w:hint="cs"/>
          <w:rtl/>
        </w:rPr>
        <w:t xml:space="preserve">יתרה מכך, ניתן להמשיך ולהרחיב את המודל כך שיתחשב בזמן אספקה סטוכסטי. </w:t>
      </w:r>
      <w:r w:rsidR="009D2C88">
        <w:rPr>
          <w:rFonts w:asciiTheme="minorBidi" w:eastAsiaTheme="minorEastAsia" w:hAnsiTheme="minorBidi" w:hint="cs"/>
          <w:rtl/>
        </w:rPr>
        <w:t>במציאות זמן הספקת המוצרים אינו קבוע, ותלוי בפרמטרים כמו לוגיסטיקה של תובלה ועוד</w:t>
      </w:r>
      <w:r w:rsidR="00D071CA">
        <w:rPr>
          <w:rFonts w:asciiTheme="minorBidi" w:eastAsiaTheme="minorEastAsia" w:hAnsiTheme="minorBidi" w:hint="cs"/>
          <w:rtl/>
        </w:rPr>
        <w:t>.</w:t>
      </w:r>
    </w:p>
    <w:p w14:paraId="4FA84A4F" w14:textId="77777777" w:rsidR="00CB7CA6" w:rsidRPr="006E205B" w:rsidRDefault="00CB7CA6" w:rsidP="007F75F3">
      <w:pPr>
        <w:bidi/>
        <w:spacing w:line="360" w:lineRule="auto"/>
        <w:jc w:val="both"/>
        <w:rPr>
          <w:rFonts w:asciiTheme="minorBidi" w:hAnsiTheme="minorBidi"/>
          <w:u w:val="single"/>
          <w:rtl/>
        </w:rPr>
      </w:pPr>
      <w:r w:rsidRPr="006E205B">
        <w:rPr>
          <w:rFonts w:asciiTheme="minorBidi" w:hAnsiTheme="minorBidi"/>
          <w:u w:val="single"/>
          <w:rtl/>
        </w:rPr>
        <w:t xml:space="preserve">חישוב נקודת הזמנה ע״פ שונות הביקוש </w:t>
      </w:r>
      <w:r w:rsidRPr="006E205B">
        <w:rPr>
          <w:rFonts w:asciiTheme="minorBidi" w:hAnsiTheme="minorBidi" w:hint="cs"/>
          <w:u w:val="single"/>
          <w:rtl/>
        </w:rPr>
        <w:t>וה</w:t>
      </w:r>
      <w:r w:rsidRPr="006E205B">
        <w:rPr>
          <w:rFonts w:asciiTheme="minorBidi" w:hAnsiTheme="minorBidi"/>
          <w:u w:val="single"/>
          <w:rtl/>
        </w:rPr>
        <w:t>אספקה:</w:t>
      </w:r>
    </w:p>
    <w:p w14:paraId="5C2107EE" w14:textId="77777777" w:rsidR="006E205B" w:rsidRPr="00342B28" w:rsidRDefault="006E205B" w:rsidP="007F75F3">
      <w:pPr>
        <w:spacing w:line="360" w:lineRule="auto"/>
        <w:jc w:val="both"/>
        <w:rPr>
          <w:rFonts w:asciiTheme="minorBidi" w:eastAsiaTheme="minorEastAsia" w:hAnsiTheme="minorBidi"/>
        </w:rPr>
      </w:pPr>
      <m:oMath>
        <m:r>
          <w:rPr>
            <w:rFonts w:ascii="Cambria Math" w:hAnsi="Cambria Math"/>
          </w:rPr>
          <m:t>ROP= λ*LT+Z*</m:t>
        </m:r>
        <m:rad>
          <m:radPr>
            <m:degHide m:val="1"/>
            <m:ctrlPr>
              <w:rPr>
                <w:rFonts w:ascii="Cambria Math" w:hAnsi="Cambria Math"/>
                <w:i/>
              </w:rPr>
            </m:ctrlPr>
          </m:radPr>
          <m:deg/>
          <m:e>
            <m:r>
              <w:rPr>
                <w:rFonts w:ascii="Cambria Math" w:hAnsi="Cambria Math"/>
              </w:rPr>
              <m:t>LT*</m:t>
            </m:r>
            <m:sSubSup>
              <m:sSubSupPr>
                <m:ctrlPr>
                  <w:rPr>
                    <w:rFonts w:ascii="Cambria Math" w:hAnsi="Cambria Math"/>
                    <w:i/>
                  </w:rPr>
                </m:ctrlPr>
              </m:sSubSupPr>
              <m:e>
                <m:r>
                  <w:rPr>
                    <w:rFonts w:ascii="Cambria Math" w:hAnsi="Cambria Math"/>
                  </w:rPr>
                  <m:t>σ</m:t>
                </m:r>
              </m:e>
              <m:sub>
                <m:r>
                  <w:rPr>
                    <w:rFonts w:ascii="Cambria Math" w:hAnsi="Cambria Math"/>
                  </w:rPr>
                  <m:t>λ</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LT</m:t>
                </m:r>
              </m:sub>
              <m:sup>
                <m:r>
                  <w:rPr>
                    <w:rFonts w:ascii="Cambria Math" w:hAnsi="Cambria Math"/>
                  </w:rPr>
                  <m:t>2</m:t>
                </m:r>
              </m:sup>
            </m:sSubSup>
          </m:e>
        </m:rad>
      </m:oMath>
      <w:r>
        <w:rPr>
          <w:rFonts w:asciiTheme="minorBidi" w:eastAsiaTheme="minorEastAsia" w:hAnsiTheme="minorBidi"/>
        </w:rPr>
        <w:t xml:space="preserve">    </w:t>
      </w:r>
      <w:r>
        <w:rPr>
          <w:rFonts w:asciiTheme="minorBidi" w:eastAsiaTheme="minorEastAsia" w:hAnsiTheme="minorBidi"/>
        </w:rPr>
        <w:tab/>
        <w:t xml:space="preserve"> ,      </w:t>
      </w:r>
      <w:r>
        <w:rPr>
          <w:rFonts w:asciiTheme="minorBidi" w:eastAsiaTheme="minorEastAsia" w:hAnsiTheme="minorBidi"/>
        </w:rPr>
        <w:tab/>
      </w:r>
      <w:r>
        <w:rPr>
          <w:rFonts w:asciiTheme="minorBidi" w:eastAsiaTheme="minorEastAsia" w:hAnsiTheme="minorBidi"/>
        </w:rPr>
        <w:tab/>
      </w:r>
      <w:r>
        <w:rPr>
          <w:rFonts w:asciiTheme="minorBidi" w:eastAsiaTheme="minorEastAsia" w:hAnsiTheme="minorBidi"/>
        </w:rPr>
        <w:tab/>
        <w:t xml:space="preserve"> </w:t>
      </w:r>
      <m:oMath>
        <m:sSub>
          <m:sSubPr>
            <m:ctrlPr>
              <w:rPr>
                <w:rFonts w:ascii="Cambria Math" w:hAnsi="Cambria Math"/>
                <w:i/>
              </w:rPr>
            </m:ctrlPr>
          </m:sSubPr>
          <m:e>
            <m:r>
              <w:rPr>
                <w:rFonts w:ascii="Cambria Math" w:hAnsi="Cambria Math"/>
              </w:rPr>
              <m:t>σ</m:t>
            </m:r>
          </m:e>
          <m:sub>
            <m:r>
              <w:rPr>
                <w:rFonts w:ascii="Cambria Math" w:hAnsi="Cambria Math"/>
              </w:rPr>
              <m:t>LT</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LT</m:t>
            </m:r>
          </m:e>
        </m:ra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λ</m:t>
            </m:r>
          </m:sub>
        </m:sSub>
      </m:oMath>
    </w:p>
    <w:p w14:paraId="763D4F1D" w14:textId="43316752" w:rsidR="00326D5A" w:rsidRPr="004337DF" w:rsidRDefault="00000000" w:rsidP="007F75F3">
      <w:pPr>
        <w:bidi/>
        <w:spacing w:line="360" w:lineRule="auto"/>
        <w:jc w:val="both"/>
        <w:rPr>
          <w:rFonts w:asciiTheme="minorBidi" w:eastAsiaTheme="minorEastAsia" w:hAnsiTheme="minorBidi"/>
          <w:rtl/>
        </w:rPr>
      </w:pPr>
      <w:sdt>
        <w:sdtPr>
          <w:rPr>
            <w:rFonts w:asciiTheme="minorBidi" w:eastAsiaTheme="minorEastAsia" w:hAnsiTheme="minorBidi"/>
            <w:rtl/>
          </w:rPr>
          <w:id w:val="1859616444"/>
          <w:citation/>
        </w:sdtPr>
        <w:sdtContent>
          <w:r w:rsidR="00444860">
            <w:rPr>
              <w:rFonts w:asciiTheme="minorBidi" w:eastAsiaTheme="minorEastAsia" w:hAnsiTheme="minorBidi"/>
              <w:rtl/>
            </w:rPr>
            <w:fldChar w:fldCharType="begin"/>
          </w:r>
          <w:r w:rsidR="00444860">
            <w:rPr>
              <w:rFonts w:asciiTheme="minorBidi" w:eastAsiaTheme="minorEastAsia" w:hAnsiTheme="minorBidi"/>
            </w:rPr>
            <w:instrText xml:space="preserve"> CITATION Ols20 \l 1033 </w:instrText>
          </w:r>
          <w:r w:rsidR="00444860">
            <w:rPr>
              <w:rFonts w:asciiTheme="minorBidi" w:eastAsiaTheme="minorEastAsia" w:hAnsiTheme="minorBidi"/>
              <w:rtl/>
            </w:rPr>
            <w:fldChar w:fldCharType="separate"/>
          </w:r>
          <w:r w:rsidR="000A6CA5" w:rsidRPr="000A6CA5">
            <w:rPr>
              <w:rFonts w:asciiTheme="minorBidi" w:eastAsiaTheme="minorEastAsia" w:hAnsiTheme="minorBidi"/>
              <w:noProof/>
            </w:rPr>
            <w:t>(Olsen, 2020)</w:t>
          </w:r>
          <w:r w:rsidR="00444860">
            <w:rPr>
              <w:rFonts w:asciiTheme="minorBidi" w:eastAsiaTheme="minorEastAsia" w:hAnsiTheme="minorBidi"/>
              <w:rtl/>
            </w:rPr>
            <w:fldChar w:fldCharType="end"/>
          </w:r>
        </w:sdtContent>
      </w:sdt>
    </w:p>
    <w:p w14:paraId="1A54A891" w14:textId="3516CD3D" w:rsidR="00D071CA" w:rsidRDefault="00D071CA">
      <w:pPr>
        <w:rPr>
          <w:rFonts w:asciiTheme="minorBidi" w:eastAsiaTheme="minorEastAsia" w:hAnsiTheme="minorBidi"/>
          <w:rtl/>
        </w:rPr>
      </w:pPr>
      <w:r>
        <w:rPr>
          <w:rFonts w:asciiTheme="minorBidi" w:eastAsiaTheme="minorEastAsia" w:hAnsiTheme="minorBidi"/>
          <w:rtl/>
        </w:rPr>
        <w:br w:type="page"/>
      </w:r>
    </w:p>
    <w:p w14:paraId="459419EA" w14:textId="6BD7188B" w:rsidR="00CB5700" w:rsidRPr="008670E1" w:rsidRDefault="008670E1" w:rsidP="008670E1">
      <w:pPr>
        <w:pStyle w:val="Heading1"/>
        <w:shd w:val="clear" w:color="auto" w:fill="8EAADB" w:themeFill="accent1" w:themeFillTint="99"/>
        <w:bidi/>
        <w:rPr>
          <w:rFonts w:asciiTheme="minorBidi" w:hAnsiTheme="minorBidi" w:cstheme="minorBidi"/>
          <w:b/>
          <w:bCs/>
          <w:color w:val="000000" w:themeColor="text1"/>
          <w:rtl/>
        </w:rPr>
      </w:pPr>
      <w:bookmarkStart w:id="7" w:name="_Toc103116847"/>
      <w:r w:rsidRPr="008670E1">
        <w:rPr>
          <w:rFonts w:asciiTheme="minorBidi" w:hAnsiTheme="minorBidi" w:cstheme="minorBidi" w:hint="cs"/>
          <w:b/>
          <w:bCs/>
          <w:color w:val="000000" w:themeColor="text1"/>
          <w:rtl/>
        </w:rPr>
        <w:lastRenderedPageBreak/>
        <w:t>3</w:t>
      </w:r>
      <w:r w:rsidR="00CB5700" w:rsidRPr="008670E1">
        <w:rPr>
          <w:rFonts w:asciiTheme="minorBidi" w:hAnsiTheme="minorBidi" w:cstheme="minorBidi" w:hint="cs"/>
          <w:b/>
          <w:bCs/>
          <w:color w:val="000000" w:themeColor="text1"/>
          <w:rtl/>
        </w:rPr>
        <w:t>. תכנון הפרויקט</w:t>
      </w:r>
      <w:bookmarkEnd w:id="7"/>
    </w:p>
    <w:p w14:paraId="652FF7C8" w14:textId="5B4168D4" w:rsidR="00CB5700"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8" w:name="_Toc103116848"/>
      <w:r>
        <w:rPr>
          <w:rFonts w:asciiTheme="minorBidi" w:hAnsiTheme="minorBidi" w:cstheme="minorBidi" w:hint="cs"/>
          <w:b/>
          <w:bCs/>
          <w:color w:val="000000" w:themeColor="text1"/>
          <w:sz w:val="28"/>
          <w:szCs w:val="28"/>
          <w:rtl/>
        </w:rPr>
        <w:t>1</w:t>
      </w:r>
      <w:r w:rsidR="00CB570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3</w:t>
      </w:r>
      <w:r w:rsidR="00CB5700" w:rsidRPr="008670E1">
        <w:rPr>
          <w:rFonts w:asciiTheme="minorBidi" w:hAnsiTheme="minorBidi" w:cstheme="minorBidi" w:hint="cs"/>
          <w:b/>
          <w:bCs/>
          <w:color w:val="000000" w:themeColor="text1"/>
          <w:sz w:val="28"/>
          <w:szCs w:val="28"/>
          <w:rtl/>
        </w:rPr>
        <w:t xml:space="preserve"> תיאור המצב הקיים</w:t>
      </w:r>
      <w:bookmarkEnd w:id="8"/>
    </w:p>
    <w:p w14:paraId="7A12A4FC" w14:textId="4730CE52" w:rsidR="00074668"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9" w:name="_Toc103116849"/>
      <w:r>
        <w:rPr>
          <w:rFonts w:asciiTheme="minorBidi" w:hAnsiTheme="minorBidi" w:cstheme="minorBidi" w:hint="cs"/>
          <w:b/>
          <w:bCs/>
          <w:color w:val="000000" w:themeColor="text1"/>
          <w:sz w:val="28"/>
          <w:szCs w:val="28"/>
          <w:rtl/>
        </w:rPr>
        <w:t>2</w:t>
      </w:r>
      <w:r w:rsidR="00074668"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3</w:t>
      </w:r>
      <w:r w:rsidR="00074668" w:rsidRPr="008670E1">
        <w:rPr>
          <w:rFonts w:asciiTheme="minorBidi" w:hAnsiTheme="minorBidi" w:cstheme="minorBidi" w:hint="cs"/>
          <w:b/>
          <w:bCs/>
          <w:color w:val="000000" w:themeColor="text1"/>
          <w:sz w:val="28"/>
          <w:szCs w:val="28"/>
          <w:rtl/>
        </w:rPr>
        <w:t xml:space="preserve"> </w:t>
      </w:r>
      <w:r w:rsidR="00CD6B10" w:rsidRPr="008670E1">
        <w:rPr>
          <w:rFonts w:asciiTheme="minorBidi" w:hAnsiTheme="minorBidi" w:cstheme="minorBidi" w:hint="cs"/>
          <w:b/>
          <w:bCs/>
          <w:color w:val="000000" w:themeColor="text1"/>
          <w:sz w:val="28"/>
          <w:szCs w:val="28"/>
          <w:rtl/>
        </w:rPr>
        <w:t>הגדרת המודל התיאורטי והשערות המחקר</w:t>
      </w:r>
      <w:bookmarkEnd w:id="9"/>
    </w:p>
    <w:p w14:paraId="4B56607F" w14:textId="7EEC0B6D" w:rsidR="00CD6B10" w:rsidRPr="008670E1" w:rsidRDefault="00CD6B10"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0" w:name="_Toc103116850"/>
      <w:r w:rsidRPr="008670E1">
        <w:rPr>
          <w:rFonts w:asciiTheme="minorBidi" w:hAnsiTheme="minorBidi" w:cstheme="minorBidi" w:hint="cs"/>
          <w:b/>
          <w:bCs/>
          <w:color w:val="000000" w:themeColor="text1"/>
          <w:sz w:val="28"/>
          <w:szCs w:val="28"/>
          <w:rtl/>
        </w:rPr>
        <w:t>3.3 עיצוב המערכת</w:t>
      </w:r>
      <w:bookmarkEnd w:id="10"/>
    </w:p>
    <w:p w14:paraId="576A9081" w14:textId="00AEB03A" w:rsidR="00CD6B10"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1" w:name="_Toc103116851"/>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3</w:t>
      </w:r>
      <w:r w:rsidR="00CD6B10" w:rsidRPr="008670E1">
        <w:rPr>
          <w:rFonts w:asciiTheme="minorBidi" w:hAnsiTheme="minorBidi" w:cstheme="minorBidi" w:hint="cs"/>
          <w:b/>
          <w:bCs/>
          <w:color w:val="000000" w:themeColor="text1"/>
          <w:sz w:val="28"/>
          <w:szCs w:val="28"/>
          <w:rtl/>
        </w:rPr>
        <w:t xml:space="preserve"> הערכות לקראת המשך הפרויקט</w:t>
      </w:r>
      <w:bookmarkEnd w:id="11"/>
    </w:p>
    <w:p w14:paraId="690727BC" w14:textId="528C35EE" w:rsidR="00CD6B10" w:rsidRDefault="00CD6B10" w:rsidP="00CD6B10">
      <w:pPr>
        <w:bidi/>
        <w:rPr>
          <w:rtl/>
        </w:rPr>
      </w:pPr>
    </w:p>
    <w:p w14:paraId="0FE5715C" w14:textId="48195EBE" w:rsidR="00CD6B10" w:rsidRPr="008670E1" w:rsidRDefault="00CD6B10" w:rsidP="008670E1">
      <w:pPr>
        <w:pStyle w:val="Heading1"/>
        <w:shd w:val="clear" w:color="auto" w:fill="8EAADB" w:themeFill="accent1" w:themeFillTint="99"/>
        <w:bidi/>
        <w:rPr>
          <w:rFonts w:asciiTheme="minorBidi" w:hAnsiTheme="minorBidi" w:cstheme="minorBidi"/>
          <w:b/>
          <w:bCs/>
          <w:color w:val="000000" w:themeColor="text1"/>
          <w:rtl/>
        </w:rPr>
      </w:pPr>
      <w:bookmarkStart w:id="12" w:name="_Toc103116852"/>
      <w:r w:rsidRPr="008670E1">
        <w:rPr>
          <w:rFonts w:asciiTheme="minorBidi" w:hAnsiTheme="minorBidi" w:cstheme="minorBidi" w:hint="cs"/>
          <w:b/>
          <w:bCs/>
          <w:color w:val="000000" w:themeColor="text1"/>
          <w:rtl/>
        </w:rPr>
        <w:t>4. יישום הפרויקט ותוצאותיו</w:t>
      </w:r>
      <w:bookmarkEnd w:id="12"/>
    </w:p>
    <w:p w14:paraId="703A9642" w14:textId="6D58C3C1" w:rsidR="00CD6B10"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3" w:name="_Toc103116853"/>
      <w:r>
        <w:rPr>
          <w:rFonts w:asciiTheme="minorBidi" w:hAnsiTheme="minorBidi" w:cstheme="minorBidi" w:hint="cs"/>
          <w:b/>
          <w:bCs/>
          <w:color w:val="000000" w:themeColor="text1"/>
          <w:sz w:val="28"/>
          <w:szCs w:val="28"/>
          <w:rtl/>
        </w:rPr>
        <w:t>1</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 xml:space="preserve"> סטטיסטיקה תיאורית</w:t>
      </w:r>
      <w:bookmarkEnd w:id="13"/>
    </w:p>
    <w:p w14:paraId="2C5AA158" w14:textId="7325A562" w:rsidR="00CD6B10"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4" w:name="_Toc103116854"/>
      <w:r>
        <w:rPr>
          <w:rFonts w:asciiTheme="minorBidi" w:hAnsiTheme="minorBidi" w:cstheme="minorBidi" w:hint="cs"/>
          <w:b/>
          <w:bCs/>
          <w:color w:val="000000" w:themeColor="text1"/>
          <w:sz w:val="28"/>
          <w:szCs w:val="28"/>
          <w:rtl/>
        </w:rPr>
        <w:t>2</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 xml:space="preserve"> הסקה סטטיסטית</w:t>
      </w:r>
      <w:bookmarkEnd w:id="14"/>
    </w:p>
    <w:p w14:paraId="40CAFAF5" w14:textId="5E26957F" w:rsidR="00CD6B10"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5" w:name="_Toc103116855"/>
      <w:r>
        <w:rPr>
          <w:rFonts w:asciiTheme="minorBidi" w:hAnsiTheme="minorBidi" w:cstheme="minorBidi" w:hint="cs"/>
          <w:b/>
          <w:bCs/>
          <w:color w:val="000000" w:themeColor="text1"/>
          <w:sz w:val="28"/>
          <w:szCs w:val="28"/>
          <w:rtl/>
        </w:rPr>
        <w:t>3</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 xml:space="preserve"> תיאור מהלך העבודה והיישום</w:t>
      </w:r>
      <w:bookmarkEnd w:id="15"/>
    </w:p>
    <w:p w14:paraId="0B80F411" w14:textId="553EB5E8" w:rsidR="00CD6B10" w:rsidRPr="008670E1" w:rsidRDefault="00CD6B10"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6" w:name="_Toc103116856"/>
      <w:r w:rsidRPr="008670E1">
        <w:rPr>
          <w:rFonts w:asciiTheme="minorBidi" w:hAnsiTheme="minorBidi" w:cstheme="minorBidi" w:hint="cs"/>
          <w:b/>
          <w:bCs/>
          <w:color w:val="000000" w:themeColor="text1"/>
          <w:sz w:val="28"/>
          <w:szCs w:val="28"/>
          <w:rtl/>
        </w:rPr>
        <w:t>4.</w:t>
      </w:r>
      <w:r w:rsidR="008670E1" w:rsidRPr="008670E1">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w:t>
      </w:r>
      <w:r w:rsidR="008670E1" w:rsidRPr="008670E1">
        <w:rPr>
          <w:rFonts w:asciiTheme="minorBidi" w:hAnsiTheme="minorBidi" w:cstheme="minorBidi" w:hint="cs"/>
          <w:b/>
          <w:bCs/>
          <w:color w:val="000000" w:themeColor="text1"/>
          <w:sz w:val="28"/>
          <w:szCs w:val="28"/>
          <w:rtl/>
        </w:rPr>
        <w:t>בדיקת איכות ומבחני הקבלה</w:t>
      </w:r>
      <w:bookmarkEnd w:id="16"/>
    </w:p>
    <w:p w14:paraId="44A57828" w14:textId="45EBD1CF"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7" w:name="_Toc103116857"/>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הטעמת התוצר הסופי</w:t>
      </w:r>
      <w:bookmarkEnd w:id="17"/>
    </w:p>
    <w:p w14:paraId="641EDA49" w14:textId="6C4D04A3"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8" w:name="_Toc103116858"/>
      <w:r>
        <w:rPr>
          <w:rFonts w:asciiTheme="minorBidi" w:hAnsiTheme="minorBidi" w:cstheme="minorBidi" w:hint="cs"/>
          <w:b/>
          <w:bCs/>
          <w:color w:val="000000" w:themeColor="text1"/>
          <w:sz w:val="28"/>
          <w:szCs w:val="28"/>
          <w:rtl/>
        </w:rPr>
        <w:t>6</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מסקנות ולקחים</w:t>
      </w:r>
      <w:bookmarkEnd w:id="18"/>
    </w:p>
    <w:p w14:paraId="0F094828" w14:textId="651C1C75"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19" w:name="_Toc103116859"/>
      <w:r>
        <w:rPr>
          <w:rFonts w:asciiTheme="minorBidi" w:hAnsiTheme="minorBidi" w:cstheme="minorBidi" w:hint="cs"/>
          <w:b/>
          <w:bCs/>
          <w:color w:val="000000" w:themeColor="text1"/>
          <w:sz w:val="28"/>
          <w:szCs w:val="28"/>
          <w:rtl/>
        </w:rPr>
        <w:t>7</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משמעויות המחקר וממצאיו</w:t>
      </w:r>
      <w:bookmarkEnd w:id="19"/>
    </w:p>
    <w:p w14:paraId="7221D18A" w14:textId="01E31B53"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20" w:name="_Toc103116860"/>
      <w:r>
        <w:rPr>
          <w:rFonts w:asciiTheme="minorBidi" w:hAnsiTheme="minorBidi" w:cstheme="minorBidi" w:hint="cs"/>
          <w:b/>
          <w:bCs/>
          <w:color w:val="000000" w:themeColor="text1"/>
          <w:sz w:val="28"/>
          <w:szCs w:val="28"/>
          <w:rtl/>
        </w:rPr>
        <w:t>8</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ניתוח תוצאות המחקר</w:t>
      </w:r>
      <w:bookmarkEnd w:id="20"/>
    </w:p>
    <w:p w14:paraId="16707F04" w14:textId="76A176B8"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21" w:name="_Toc103116861"/>
      <w:r>
        <w:rPr>
          <w:rFonts w:asciiTheme="minorBidi" w:hAnsiTheme="minorBidi" w:cstheme="minorBidi" w:hint="cs"/>
          <w:b/>
          <w:bCs/>
          <w:color w:val="000000" w:themeColor="text1"/>
          <w:sz w:val="28"/>
          <w:szCs w:val="28"/>
          <w:rtl/>
        </w:rPr>
        <w:t>9</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בדיקת תאימות הממצאים לידע בסקר הספרות</w:t>
      </w:r>
      <w:bookmarkEnd w:id="21"/>
    </w:p>
    <w:p w14:paraId="40DAC7BC" w14:textId="242D4ED1" w:rsidR="008670E1" w:rsidRDefault="008670E1" w:rsidP="008670E1">
      <w:pPr>
        <w:bidi/>
        <w:rPr>
          <w:rtl/>
        </w:rPr>
      </w:pPr>
    </w:p>
    <w:p w14:paraId="119E11F6" w14:textId="1878BB8C" w:rsidR="008670E1" w:rsidRPr="008670E1" w:rsidRDefault="008670E1" w:rsidP="008670E1">
      <w:pPr>
        <w:pStyle w:val="Heading1"/>
        <w:shd w:val="clear" w:color="auto" w:fill="8EAADB" w:themeFill="accent1" w:themeFillTint="99"/>
        <w:bidi/>
        <w:rPr>
          <w:rFonts w:asciiTheme="minorBidi" w:hAnsiTheme="minorBidi" w:cstheme="minorBidi"/>
          <w:b/>
          <w:bCs/>
          <w:color w:val="000000" w:themeColor="text1"/>
          <w:rtl/>
        </w:rPr>
      </w:pPr>
      <w:bookmarkStart w:id="22" w:name="_Toc103116862"/>
      <w:r w:rsidRPr="008670E1">
        <w:rPr>
          <w:rFonts w:asciiTheme="minorBidi" w:hAnsiTheme="minorBidi" w:cstheme="minorBidi" w:hint="cs"/>
          <w:b/>
          <w:bCs/>
          <w:color w:val="000000" w:themeColor="text1"/>
          <w:rtl/>
        </w:rPr>
        <w:t>5. סיכום</w:t>
      </w:r>
      <w:bookmarkEnd w:id="22"/>
    </w:p>
    <w:p w14:paraId="62DDF545" w14:textId="61130E70"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23" w:name="_Toc103116863"/>
      <w:r>
        <w:rPr>
          <w:rFonts w:asciiTheme="minorBidi" w:hAnsiTheme="minorBidi" w:cstheme="minorBidi" w:hint="cs"/>
          <w:b/>
          <w:bCs/>
          <w:color w:val="000000" w:themeColor="text1"/>
          <w:sz w:val="28"/>
          <w:szCs w:val="28"/>
          <w:rtl/>
        </w:rPr>
        <w:t>1</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סיכום הישגי הפרויקט ותוצריו</w:t>
      </w:r>
      <w:bookmarkEnd w:id="23"/>
    </w:p>
    <w:p w14:paraId="78174276" w14:textId="266607D8"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24" w:name="_Toc103116864"/>
      <w:r>
        <w:rPr>
          <w:rFonts w:asciiTheme="minorBidi" w:hAnsiTheme="minorBidi" w:cstheme="minorBidi" w:hint="cs"/>
          <w:b/>
          <w:bCs/>
          <w:color w:val="000000" w:themeColor="text1"/>
          <w:sz w:val="28"/>
          <w:szCs w:val="28"/>
          <w:rtl/>
        </w:rPr>
        <w:t>2</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תובנות מרכזיות והפקת לקחים</w:t>
      </w:r>
      <w:bookmarkEnd w:id="24"/>
    </w:p>
    <w:p w14:paraId="2F5DA660" w14:textId="090C2C92"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25" w:name="_Toc103116865"/>
      <w:r>
        <w:rPr>
          <w:rFonts w:asciiTheme="minorBidi" w:hAnsiTheme="minorBidi" w:cstheme="minorBidi" w:hint="cs"/>
          <w:b/>
          <w:bCs/>
          <w:color w:val="000000" w:themeColor="text1"/>
          <w:sz w:val="28"/>
          <w:szCs w:val="28"/>
          <w:rtl/>
        </w:rPr>
        <w:t>3</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המלצות להמשך המחקר והפיתוח</w:t>
      </w:r>
      <w:bookmarkEnd w:id="25"/>
    </w:p>
    <w:p w14:paraId="36C46DF1" w14:textId="03E9872C" w:rsidR="008670E1" w:rsidRPr="008670E1" w:rsidRDefault="008670E1" w:rsidP="008670E1">
      <w:pPr>
        <w:pStyle w:val="Heading2"/>
        <w:shd w:val="clear" w:color="auto" w:fill="B4C6E7" w:themeFill="accent1" w:themeFillTint="66"/>
        <w:bidi/>
        <w:rPr>
          <w:rFonts w:asciiTheme="minorBidi" w:hAnsiTheme="minorBidi" w:cstheme="minorBidi"/>
          <w:b/>
          <w:bCs/>
          <w:color w:val="000000" w:themeColor="text1"/>
          <w:sz w:val="28"/>
          <w:szCs w:val="28"/>
          <w:rtl/>
        </w:rPr>
      </w:pPr>
      <w:bookmarkStart w:id="26" w:name="_Toc103116866"/>
      <w:r w:rsidRPr="008670E1">
        <w:rPr>
          <w:rFonts w:asciiTheme="minorBidi" w:hAnsiTheme="minorBidi" w:cstheme="minorBidi" w:hint="cs"/>
          <w:b/>
          <w:bCs/>
          <w:color w:val="000000" w:themeColor="text1"/>
          <w:sz w:val="28"/>
          <w:szCs w:val="28"/>
          <w:rtl/>
        </w:rPr>
        <w:t>4.</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סיכום בנימה אישית</w:t>
      </w:r>
      <w:bookmarkEnd w:id="26"/>
    </w:p>
    <w:p w14:paraId="5EB697CD" w14:textId="1DEA8897" w:rsidR="008670E1" w:rsidRDefault="008670E1" w:rsidP="008670E1">
      <w:pPr>
        <w:bidi/>
        <w:rPr>
          <w:rtl/>
        </w:rPr>
      </w:pPr>
    </w:p>
    <w:p w14:paraId="506700E3" w14:textId="54ABBEC3" w:rsidR="008670E1" w:rsidRDefault="008670E1" w:rsidP="008670E1">
      <w:pPr>
        <w:pStyle w:val="Heading1"/>
        <w:shd w:val="clear" w:color="auto" w:fill="8EAADB" w:themeFill="accent1" w:themeFillTint="99"/>
        <w:bidi/>
        <w:rPr>
          <w:rFonts w:asciiTheme="minorBidi" w:hAnsiTheme="minorBidi" w:cstheme="minorBidi"/>
          <w:b/>
          <w:bCs/>
          <w:color w:val="000000" w:themeColor="text1"/>
          <w:rtl/>
        </w:rPr>
      </w:pPr>
      <w:bookmarkStart w:id="27" w:name="_Toc103116867"/>
      <w:r w:rsidRPr="008670E1">
        <w:rPr>
          <w:rFonts w:asciiTheme="minorBidi" w:hAnsiTheme="minorBidi" w:cstheme="minorBidi" w:hint="cs"/>
          <w:b/>
          <w:bCs/>
          <w:color w:val="000000" w:themeColor="text1"/>
          <w:rtl/>
        </w:rPr>
        <w:t>רשימת מקורות</w:t>
      </w:r>
      <w:bookmarkEnd w:id="27"/>
    </w:p>
    <w:bookmarkStart w:id="28" w:name="_Toc103116868" w:displacedByCustomXml="next"/>
    <w:sdt>
      <w:sdtPr>
        <w:rPr>
          <w:rFonts w:asciiTheme="minorHAnsi" w:eastAsiaTheme="minorHAnsi" w:hAnsiTheme="minorHAnsi" w:cstheme="minorBidi"/>
          <w:color w:val="auto"/>
          <w:sz w:val="24"/>
          <w:szCs w:val="24"/>
        </w:rPr>
        <w:id w:val="2050331662"/>
        <w:docPartObj>
          <w:docPartGallery w:val="Bibliographies"/>
          <w:docPartUnique/>
        </w:docPartObj>
      </w:sdtPr>
      <w:sdtContent>
        <w:p w14:paraId="5D13562C" w14:textId="5ED56F47" w:rsidR="008F2A73" w:rsidRDefault="008F2A73">
          <w:pPr>
            <w:pStyle w:val="Heading1"/>
          </w:pPr>
          <w:r>
            <w:t>Bibliography</w:t>
          </w:r>
          <w:bookmarkEnd w:id="28"/>
        </w:p>
        <w:sdt>
          <w:sdtPr>
            <w:id w:val="111145805"/>
            <w:bibliography/>
          </w:sdtPr>
          <w:sdtContent>
            <w:p w14:paraId="26605870" w14:textId="77777777" w:rsidR="000A6CA5" w:rsidRDefault="008F2A73" w:rsidP="000A6CA5">
              <w:pPr>
                <w:pStyle w:val="Bibliography"/>
                <w:ind w:left="720" w:hanging="720"/>
                <w:rPr>
                  <w:noProof/>
                </w:rPr>
              </w:pPr>
              <w:r>
                <w:fldChar w:fldCharType="begin"/>
              </w:r>
              <w:r>
                <w:instrText xml:space="preserve"> BIBLIOGRAPHY </w:instrText>
              </w:r>
              <w:r>
                <w:fldChar w:fldCharType="separate"/>
              </w:r>
              <w:r w:rsidR="000A6CA5">
                <w:rPr>
                  <w:noProof/>
                </w:rPr>
                <w:t xml:space="preserve">Dieter, B., &amp; Bach, M. F. (2012). </w:t>
              </w:r>
              <w:r w:rsidR="000A6CA5">
                <w:rPr>
                  <w:i/>
                  <w:iCs/>
                  <w:noProof/>
                </w:rPr>
                <w:t>Inventory control: models and methods Vol.388.</w:t>
              </w:r>
              <w:r w:rsidR="000A6CA5">
                <w:rPr>
                  <w:noProof/>
                </w:rPr>
                <w:t xml:space="preserve"> Springer Science &amp; Business Media.</w:t>
              </w:r>
            </w:p>
            <w:p w14:paraId="592D8240" w14:textId="77777777" w:rsidR="000A6CA5" w:rsidRDefault="000A6CA5" w:rsidP="000A6CA5">
              <w:pPr>
                <w:pStyle w:val="Bibliography"/>
                <w:ind w:left="720" w:hanging="720"/>
                <w:rPr>
                  <w:noProof/>
                </w:rPr>
              </w:pPr>
              <w:r>
                <w:rPr>
                  <w:noProof/>
                </w:rPr>
                <w:t xml:space="preserve">Haolan Liao, L. L. (2020, 4 30). </w:t>
              </w:r>
              <w:r>
                <w:rPr>
                  <w:i/>
                  <w:iCs/>
                  <w:noProof/>
                </w:rPr>
                <w:t>Environmental sustainability EOQ model for closed-loop supply chain under market uncertainty: A case study of printer remanufacturing</w:t>
              </w:r>
              <w:r>
                <w:rPr>
                  <w:noProof/>
                </w:rPr>
                <w:t>. Retrieved from Computers &amp; Industrial Engineering: https://reader.elsevier.com/reader/sd/pii/S036083522030259X?token=7A972F3761508CD49614E2563E2FBE701BDEB6578ECDDF7518F89AD846C7D79DC2A8F07BD675038F6A76EF302357C694&amp;originRegion=eu-west-1&amp;originCreation=20220418173821</w:t>
              </w:r>
            </w:p>
            <w:p w14:paraId="41EAA89E" w14:textId="77777777" w:rsidR="000A6CA5" w:rsidRDefault="000A6CA5" w:rsidP="000A6CA5">
              <w:pPr>
                <w:pStyle w:val="Bibliography"/>
                <w:ind w:left="720" w:hanging="720"/>
                <w:rPr>
                  <w:noProof/>
                </w:rPr>
              </w:pPr>
              <w:r>
                <w:rPr>
                  <w:noProof/>
                </w:rPr>
                <w:t xml:space="preserve">Khan, M., Jaber, M., Guiffrida, A., &amp; Zolfaghari, S. (2011, 3 21). </w:t>
              </w:r>
              <w:r>
                <w:rPr>
                  <w:i/>
                  <w:iCs/>
                  <w:noProof/>
                </w:rPr>
                <w:t>A review of the extensions of a modified EOQ model for imperfect quality items</w:t>
              </w:r>
              <w:r>
                <w:rPr>
                  <w:noProof/>
                </w:rPr>
                <w:t>. Retrieved from International Journal of Production Economics: https://www.sciencedirect.com/science/article/pii/S0925527311001307?casa_token=rx5YYf7</w:t>
              </w:r>
              <w:r>
                <w:rPr>
                  <w:noProof/>
                </w:rPr>
                <w:lastRenderedPageBreak/>
                <w:t>T_FUAAAAA%3AlwFXYrRSlV31BCSjswmETZ9usVguN0lluKoI8lbQ_k9GdDpaLKCT-F4Lj2GgshVhi5iR0MX66g</w:t>
              </w:r>
            </w:p>
            <w:p w14:paraId="6253874B" w14:textId="77777777" w:rsidR="000A6CA5" w:rsidRDefault="000A6CA5" w:rsidP="000A6CA5">
              <w:pPr>
                <w:pStyle w:val="Bibliography"/>
                <w:ind w:left="720" w:hanging="720"/>
                <w:rPr>
                  <w:noProof/>
                </w:rPr>
              </w:pPr>
              <w:r>
                <w:rPr>
                  <w:noProof/>
                </w:rPr>
                <w:t xml:space="preserve">Liberatore, M., Robinson, L., &amp; He, X. (1979, 4 1). </w:t>
              </w:r>
              <w:r>
                <w:rPr>
                  <w:i/>
                  <w:iCs/>
                  <w:noProof/>
                </w:rPr>
                <w:t>Technical note-the EOQ model under Stochastic lead time</w:t>
              </w:r>
              <w:r>
                <w:rPr>
                  <w:noProof/>
                </w:rPr>
                <w:t>. Retrieved from Operations Research: https://pubsonline.informs.org/doi/abs/10.1287/opre.27.2.391</w:t>
              </w:r>
            </w:p>
            <w:p w14:paraId="397A368B" w14:textId="77777777" w:rsidR="000A6CA5" w:rsidRDefault="000A6CA5" w:rsidP="000A6CA5">
              <w:pPr>
                <w:pStyle w:val="Bibliography"/>
                <w:ind w:left="720" w:hanging="720"/>
                <w:rPr>
                  <w:noProof/>
                </w:rPr>
              </w:pPr>
              <w:r>
                <w:rPr>
                  <w:noProof/>
                </w:rPr>
                <w:t>Olsen, S. N. (2020). Production and Operation Analysis, Eighth Edition,. WaveLand Press, inc.</w:t>
              </w:r>
            </w:p>
            <w:p w14:paraId="208B345C" w14:textId="77777777" w:rsidR="000A6CA5" w:rsidRDefault="000A6CA5" w:rsidP="000A6CA5">
              <w:pPr>
                <w:pStyle w:val="Bibliography"/>
                <w:ind w:left="720" w:hanging="720"/>
                <w:rPr>
                  <w:noProof/>
                </w:rPr>
              </w:pPr>
              <w:r>
                <w:rPr>
                  <w:noProof/>
                </w:rPr>
                <w:t xml:space="preserve">Sana, S. S., &amp; Chaudhuri, K. (2011, 6 13). </w:t>
              </w:r>
              <w:r>
                <w:rPr>
                  <w:i/>
                  <w:iCs/>
                  <w:noProof/>
                </w:rPr>
                <w:t>A deterministic EOQ model with delays in payments and price-discount offers</w:t>
              </w:r>
              <w:r>
                <w:rPr>
                  <w:noProof/>
                </w:rPr>
                <w:t>. Retrieved from European Journal of Operational Research: https://www.sciencedirect.com/science/article/pii/S037722170601160X?casa_token=tyNiMw2cKaYAAAAA%3AVfenuAF9BkKWWV9tyYUodycv3Mwq8qs5vvkKvtEA1hgxPSyIaKUiGPGp7gUr_m_qMnq1isBCzQ</w:t>
              </w:r>
            </w:p>
            <w:p w14:paraId="17647A4D" w14:textId="77777777" w:rsidR="000A6CA5" w:rsidRDefault="000A6CA5" w:rsidP="000A6CA5">
              <w:pPr>
                <w:pStyle w:val="Bibliography"/>
                <w:ind w:left="720" w:hanging="720"/>
                <w:rPr>
                  <w:noProof/>
                </w:rPr>
              </w:pPr>
              <w:r>
                <w:rPr>
                  <w:i/>
                  <w:iCs/>
                  <w:noProof/>
                </w:rPr>
                <w:t>The stochastic EOQ model with random sales price</w:t>
              </w:r>
              <w:r>
                <w:rPr>
                  <w:noProof/>
                </w:rPr>
                <w:t>. (2011, 6 21). Retrieved from Applied Mathematics and Computation: https://www.sciencedirect.com/science/article/pii/S0096300311006709?casa_token=QfKn6pXd6UYAAAAA%3A1EqMmLkoTa9TW0yztfc1Vl7GU5C_gaMulFOKPd9OhroNlT2EJftKj5xcRAqJSwj751UCd5AUvA</w:t>
              </w:r>
            </w:p>
            <w:p w14:paraId="49DDAC27" w14:textId="2DC7A36E" w:rsidR="008F2A73" w:rsidRDefault="008F2A73" w:rsidP="000A6CA5">
              <w:r>
                <w:rPr>
                  <w:b/>
                  <w:bCs/>
                  <w:noProof/>
                </w:rPr>
                <w:fldChar w:fldCharType="end"/>
              </w:r>
            </w:p>
          </w:sdtContent>
        </w:sdt>
      </w:sdtContent>
    </w:sdt>
    <w:p w14:paraId="5BC21B4D" w14:textId="77777777" w:rsidR="00A34FB3" w:rsidRPr="00A34FB3" w:rsidRDefault="00A34FB3" w:rsidP="00A34FB3">
      <w:pPr>
        <w:bidi/>
        <w:rPr>
          <w:rtl/>
        </w:rPr>
      </w:pPr>
    </w:p>
    <w:p w14:paraId="4F78D96E" w14:textId="2AEA00D0" w:rsidR="008670E1" w:rsidRPr="008670E1" w:rsidRDefault="008670E1" w:rsidP="008670E1">
      <w:pPr>
        <w:pStyle w:val="Heading1"/>
        <w:shd w:val="clear" w:color="auto" w:fill="8EAADB" w:themeFill="accent1" w:themeFillTint="99"/>
        <w:bidi/>
        <w:rPr>
          <w:rFonts w:asciiTheme="minorBidi" w:hAnsiTheme="minorBidi" w:cstheme="minorBidi"/>
          <w:b/>
          <w:bCs/>
          <w:color w:val="000000" w:themeColor="text1"/>
          <w:rtl/>
        </w:rPr>
      </w:pPr>
      <w:bookmarkStart w:id="29" w:name="_Toc103116869"/>
      <w:r w:rsidRPr="008670E1">
        <w:rPr>
          <w:rFonts w:asciiTheme="minorBidi" w:hAnsiTheme="minorBidi" w:cstheme="minorBidi" w:hint="cs"/>
          <w:b/>
          <w:bCs/>
          <w:color w:val="000000" w:themeColor="text1"/>
          <w:rtl/>
        </w:rPr>
        <w:t>נספחים</w:t>
      </w:r>
      <w:bookmarkEnd w:id="29"/>
    </w:p>
    <w:p w14:paraId="336BF3E8" w14:textId="77777777" w:rsidR="008670E1" w:rsidRPr="008670E1" w:rsidRDefault="008670E1" w:rsidP="008670E1">
      <w:pPr>
        <w:bidi/>
        <w:rPr>
          <w:rtl/>
        </w:rPr>
      </w:pPr>
    </w:p>
    <w:p w14:paraId="4986B8A9" w14:textId="77777777" w:rsidR="008670E1" w:rsidRPr="008670E1" w:rsidRDefault="008670E1" w:rsidP="008670E1">
      <w:pPr>
        <w:bidi/>
        <w:rPr>
          <w:rtl/>
        </w:rPr>
      </w:pPr>
    </w:p>
    <w:p w14:paraId="598BCA55" w14:textId="77777777" w:rsidR="008670E1" w:rsidRPr="008670E1" w:rsidRDefault="008670E1" w:rsidP="008670E1">
      <w:pPr>
        <w:bidi/>
        <w:rPr>
          <w:rtl/>
        </w:rPr>
      </w:pPr>
    </w:p>
    <w:p w14:paraId="79356CDB" w14:textId="77777777" w:rsidR="008670E1" w:rsidRPr="008670E1" w:rsidRDefault="008670E1" w:rsidP="008670E1">
      <w:pPr>
        <w:bidi/>
        <w:rPr>
          <w:rtl/>
        </w:rPr>
      </w:pPr>
    </w:p>
    <w:p w14:paraId="4378DED4" w14:textId="77777777" w:rsidR="008670E1" w:rsidRPr="008670E1" w:rsidRDefault="008670E1" w:rsidP="008670E1">
      <w:pPr>
        <w:bidi/>
        <w:rPr>
          <w:rtl/>
        </w:rPr>
      </w:pPr>
    </w:p>
    <w:p w14:paraId="6EBD02BC" w14:textId="77777777" w:rsidR="008670E1" w:rsidRPr="008670E1" w:rsidRDefault="008670E1" w:rsidP="008670E1">
      <w:pPr>
        <w:bidi/>
        <w:rPr>
          <w:rtl/>
        </w:rPr>
      </w:pPr>
    </w:p>
    <w:p w14:paraId="3B444204" w14:textId="77777777" w:rsidR="008670E1" w:rsidRPr="008670E1" w:rsidRDefault="008670E1" w:rsidP="008670E1">
      <w:pPr>
        <w:bidi/>
        <w:rPr>
          <w:rtl/>
        </w:rPr>
      </w:pPr>
    </w:p>
    <w:p w14:paraId="6A9C5BF7" w14:textId="77777777" w:rsidR="00CD6B10" w:rsidRPr="00CD6B10" w:rsidRDefault="00CD6B10" w:rsidP="00CD6B10">
      <w:pPr>
        <w:bidi/>
        <w:rPr>
          <w:rtl/>
        </w:rPr>
      </w:pPr>
    </w:p>
    <w:p w14:paraId="50C56BF2" w14:textId="77777777" w:rsidR="00CD6B10" w:rsidRPr="00CD6B10" w:rsidRDefault="00CD6B10" w:rsidP="00CD6B10">
      <w:pPr>
        <w:bidi/>
        <w:rPr>
          <w:rtl/>
        </w:rPr>
      </w:pPr>
    </w:p>
    <w:p w14:paraId="361A5C7B" w14:textId="77777777" w:rsidR="00CD6B10" w:rsidRPr="00CD6B10" w:rsidRDefault="00CD6B10" w:rsidP="00CD6B10">
      <w:pPr>
        <w:bidi/>
        <w:rPr>
          <w:rtl/>
        </w:rPr>
      </w:pPr>
    </w:p>
    <w:p w14:paraId="67FDD51C" w14:textId="77777777" w:rsidR="00CD6B10" w:rsidRPr="00CD6B10" w:rsidRDefault="00CD6B10" w:rsidP="00CD6B10">
      <w:pPr>
        <w:bidi/>
        <w:rPr>
          <w:rtl/>
        </w:rPr>
      </w:pPr>
    </w:p>
    <w:p w14:paraId="47530819" w14:textId="77777777" w:rsidR="00CD6B10" w:rsidRPr="00CD6B10" w:rsidRDefault="00CD6B10" w:rsidP="00CD6B10">
      <w:pPr>
        <w:bidi/>
        <w:rPr>
          <w:rtl/>
        </w:rPr>
      </w:pPr>
    </w:p>
    <w:p w14:paraId="4D4AD83C" w14:textId="77777777" w:rsidR="00CD6B10" w:rsidRPr="00CD6B10" w:rsidRDefault="00CD6B10" w:rsidP="00CD6B10">
      <w:pPr>
        <w:bidi/>
        <w:rPr>
          <w:rtl/>
        </w:rPr>
      </w:pPr>
    </w:p>
    <w:p w14:paraId="3DFC0381" w14:textId="77777777" w:rsidR="00CD6B10" w:rsidRPr="00CD6B10" w:rsidRDefault="00CD6B10" w:rsidP="00CD6B10">
      <w:pPr>
        <w:bidi/>
        <w:rPr>
          <w:rtl/>
        </w:rPr>
      </w:pPr>
    </w:p>
    <w:p w14:paraId="6AD7348E" w14:textId="77777777" w:rsidR="00074668" w:rsidRPr="009E4DB9" w:rsidRDefault="00074668">
      <w:pPr>
        <w:bidi/>
      </w:pPr>
    </w:p>
    <w:sectPr w:rsidR="00074668" w:rsidRPr="009E4DB9" w:rsidSect="0050408D">
      <w:footerReference w:type="even" r:id="rId22"/>
      <w:footerReference w:type="default" r:id="rId23"/>
      <w:pgSz w:w="12240" w:h="15840"/>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D984C" w14:textId="77777777" w:rsidR="00383EB4" w:rsidRDefault="00383EB4" w:rsidP="00F07F67">
      <w:r>
        <w:separator/>
      </w:r>
    </w:p>
  </w:endnote>
  <w:endnote w:type="continuationSeparator" w:id="0">
    <w:p w14:paraId="41F7FB62" w14:textId="77777777" w:rsidR="00383EB4" w:rsidRDefault="00383EB4" w:rsidP="00F0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9293981"/>
      <w:docPartObj>
        <w:docPartGallery w:val="Page Numbers (Bottom of Page)"/>
        <w:docPartUnique/>
      </w:docPartObj>
    </w:sdtPr>
    <w:sdtContent>
      <w:p w14:paraId="0201F34A" w14:textId="4A0BDAB8" w:rsidR="00F07F67" w:rsidRDefault="00F07F67" w:rsidP="00FD6B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FED36E" w14:textId="77777777" w:rsidR="00F07F67" w:rsidRDefault="00F07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6015814"/>
      <w:docPartObj>
        <w:docPartGallery w:val="Page Numbers (Bottom of Page)"/>
        <w:docPartUnique/>
      </w:docPartObj>
    </w:sdtPr>
    <w:sdtContent>
      <w:p w14:paraId="12B8C147" w14:textId="77F9CE6C" w:rsidR="00F07F67" w:rsidRDefault="00F07F67" w:rsidP="00FD6B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2522E7" w14:textId="77777777" w:rsidR="00F07F67" w:rsidRDefault="00F07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09A21" w14:textId="77777777" w:rsidR="00383EB4" w:rsidRDefault="00383EB4" w:rsidP="00F07F67">
      <w:r>
        <w:separator/>
      </w:r>
    </w:p>
  </w:footnote>
  <w:footnote w:type="continuationSeparator" w:id="0">
    <w:p w14:paraId="43BA64FD" w14:textId="77777777" w:rsidR="00383EB4" w:rsidRDefault="00383EB4" w:rsidP="00F07F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4EC"/>
    <w:multiLevelType w:val="multilevel"/>
    <w:tmpl w:val="B08C81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E334541"/>
    <w:multiLevelType w:val="multilevel"/>
    <w:tmpl w:val="442EFD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AB52F7D"/>
    <w:multiLevelType w:val="multilevel"/>
    <w:tmpl w:val="2E12ED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5647D3B"/>
    <w:multiLevelType w:val="multilevel"/>
    <w:tmpl w:val="457AB5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EF210D3"/>
    <w:multiLevelType w:val="multilevel"/>
    <w:tmpl w:val="4B684E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043046C"/>
    <w:multiLevelType w:val="multilevel"/>
    <w:tmpl w:val="C6F2EE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7F70212"/>
    <w:multiLevelType w:val="multilevel"/>
    <w:tmpl w:val="146606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5390EAC"/>
    <w:multiLevelType w:val="multilevel"/>
    <w:tmpl w:val="2BAE3C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553677A"/>
    <w:multiLevelType w:val="multilevel"/>
    <w:tmpl w:val="E0548D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67CD6799"/>
    <w:multiLevelType w:val="multilevel"/>
    <w:tmpl w:val="62640F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A410966"/>
    <w:multiLevelType w:val="multilevel"/>
    <w:tmpl w:val="995A7D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41348E6"/>
    <w:multiLevelType w:val="multilevel"/>
    <w:tmpl w:val="D88E74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20698643">
    <w:abstractNumId w:val="9"/>
  </w:num>
  <w:num w:numId="2" w16cid:durableId="1678337823">
    <w:abstractNumId w:val="5"/>
  </w:num>
  <w:num w:numId="3" w16cid:durableId="1841458650">
    <w:abstractNumId w:val="0"/>
  </w:num>
  <w:num w:numId="4" w16cid:durableId="520823221">
    <w:abstractNumId w:val="10"/>
  </w:num>
  <w:num w:numId="5" w16cid:durableId="1465997956">
    <w:abstractNumId w:val="7"/>
  </w:num>
  <w:num w:numId="6" w16cid:durableId="862551338">
    <w:abstractNumId w:val="11"/>
  </w:num>
  <w:num w:numId="7" w16cid:durableId="114258362">
    <w:abstractNumId w:val="2"/>
  </w:num>
  <w:num w:numId="8" w16cid:durableId="900601749">
    <w:abstractNumId w:val="4"/>
  </w:num>
  <w:num w:numId="9" w16cid:durableId="1381976245">
    <w:abstractNumId w:val="6"/>
  </w:num>
  <w:num w:numId="10" w16cid:durableId="516968854">
    <w:abstractNumId w:val="1"/>
  </w:num>
  <w:num w:numId="11" w16cid:durableId="740449606">
    <w:abstractNumId w:val="8"/>
  </w:num>
  <w:num w:numId="12" w16cid:durableId="454519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08D"/>
    <w:rsid w:val="00014C34"/>
    <w:rsid w:val="000271E6"/>
    <w:rsid w:val="00036741"/>
    <w:rsid w:val="00074668"/>
    <w:rsid w:val="00076019"/>
    <w:rsid w:val="00077518"/>
    <w:rsid w:val="000926FB"/>
    <w:rsid w:val="00093492"/>
    <w:rsid w:val="000A6CA5"/>
    <w:rsid w:val="000B0B60"/>
    <w:rsid w:val="000C1DA1"/>
    <w:rsid w:val="000E74B2"/>
    <w:rsid w:val="000F0F8A"/>
    <w:rsid w:val="000F4036"/>
    <w:rsid w:val="00127819"/>
    <w:rsid w:val="00132951"/>
    <w:rsid w:val="00135789"/>
    <w:rsid w:val="00144EDD"/>
    <w:rsid w:val="00170583"/>
    <w:rsid w:val="00183B4E"/>
    <w:rsid w:val="001A4104"/>
    <w:rsid w:val="00203B18"/>
    <w:rsid w:val="00234F05"/>
    <w:rsid w:val="00262C29"/>
    <w:rsid w:val="00265F44"/>
    <w:rsid w:val="002D19D4"/>
    <w:rsid w:val="002E1F7D"/>
    <w:rsid w:val="00314AE2"/>
    <w:rsid w:val="00326D5A"/>
    <w:rsid w:val="00342B28"/>
    <w:rsid w:val="00347EAC"/>
    <w:rsid w:val="00383EB4"/>
    <w:rsid w:val="003851E9"/>
    <w:rsid w:val="00397C61"/>
    <w:rsid w:val="003B550E"/>
    <w:rsid w:val="003C09AD"/>
    <w:rsid w:val="003D4F82"/>
    <w:rsid w:val="003D7260"/>
    <w:rsid w:val="003E13B3"/>
    <w:rsid w:val="003E2D2C"/>
    <w:rsid w:val="003E683D"/>
    <w:rsid w:val="003F3A10"/>
    <w:rsid w:val="003F440E"/>
    <w:rsid w:val="00431980"/>
    <w:rsid w:val="004337DF"/>
    <w:rsid w:val="00443FB3"/>
    <w:rsid w:val="00444860"/>
    <w:rsid w:val="00454469"/>
    <w:rsid w:val="00460915"/>
    <w:rsid w:val="00460FE5"/>
    <w:rsid w:val="00463281"/>
    <w:rsid w:val="0046767D"/>
    <w:rsid w:val="00467938"/>
    <w:rsid w:val="00495DD0"/>
    <w:rsid w:val="0050408D"/>
    <w:rsid w:val="00507A96"/>
    <w:rsid w:val="00524FA7"/>
    <w:rsid w:val="00533993"/>
    <w:rsid w:val="00535A7A"/>
    <w:rsid w:val="005469C9"/>
    <w:rsid w:val="00580DB9"/>
    <w:rsid w:val="00581CC5"/>
    <w:rsid w:val="005A3D2E"/>
    <w:rsid w:val="005A7803"/>
    <w:rsid w:val="005C368A"/>
    <w:rsid w:val="005C5457"/>
    <w:rsid w:val="005D13A3"/>
    <w:rsid w:val="005E1D6A"/>
    <w:rsid w:val="005F03F6"/>
    <w:rsid w:val="00602CF2"/>
    <w:rsid w:val="00633B32"/>
    <w:rsid w:val="00634D52"/>
    <w:rsid w:val="006628B1"/>
    <w:rsid w:val="006630DF"/>
    <w:rsid w:val="00677E3C"/>
    <w:rsid w:val="006900AB"/>
    <w:rsid w:val="00694F68"/>
    <w:rsid w:val="00695952"/>
    <w:rsid w:val="00696F65"/>
    <w:rsid w:val="006B09C2"/>
    <w:rsid w:val="006D7B49"/>
    <w:rsid w:val="006D7C4B"/>
    <w:rsid w:val="006E1E28"/>
    <w:rsid w:val="006E205B"/>
    <w:rsid w:val="00707FFB"/>
    <w:rsid w:val="007102A9"/>
    <w:rsid w:val="007416FC"/>
    <w:rsid w:val="00744B3B"/>
    <w:rsid w:val="00750EE0"/>
    <w:rsid w:val="00771E02"/>
    <w:rsid w:val="007B0C57"/>
    <w:rsid w:val="007D2CEA"/>
    <w:rsid w:val="007D79D9"/>
    <w:rsid w:val="007E09AF"/>
    <w:rsid w:val="007F75F3"/>
    <w:rsid w:val="00811E53"/>
    <w:rsid w:val="0082258F"/>
    <w:rsid w:val="00841CCC"/>
    <w:rsid w:val="008506F5"/>
    <w:rsid w:val="00855192"/>
    <w:rsid w:val="008670E1"/>
    <w:rsid w:val="00874CDD"/>
    <w:rsid w:val="008759CC"/>
    <w:rsid w:val="00881190"/>
    <w:rsid w:val="00884479"/>
    <w:rsid w:val="008A4D39"/>
    <w:rsid w:val="008C5A17"/>
    <w:rsid w:val="008C6DF5"/>
    <w:rsid w:val="008E0D47"/>
    <w:rsid w:val="008E1DFB"/>
    <w:rsid w:val="008E521D"/>
    <w:rsid w:val="008F2A73"/>
    <w:rsid w:val="009201EA"/>
    <w:rsid w:val="009571DC"/>
    <w:rsid w:val="00965A66"/>
    <w:rsid w:val="00971ED2"/>
    <w:rsid w:val="009724D7"/>
    <w:rsid w:val="00994EBA"/>
    <w:rsid w:val="009D2C88"/>
    <w:rsid w:val="009D4B28"/>
    <w:rsid w:val="009E3EF6"/>
    <w:rsid w:val="009E4DB9"/>
    <w:rsid w:val="009F3C52"/>
    <w:rsid w:val="00A00137"/>
    <w:rsid w:val="00A34FB3"/>
    <w:rsid w:val="00A378FA"/>
    <w:rsid w:val="00A442C7"/>
    <w:rsid w:val="00A45011"/>
    <w:rsid w:val="00A610F7"/>
    <w:rsid w:val="00AA2844"/>
    <w:rsid w:val="00AA71AC"/>
    <w:rsid w:val="00AB196F"/>
    <w:rsid w:val="00AC2C8B"/>
    <w:rsid w:val="00B243BE"/>
    <w:rsid w:val="00B342AA"/>
    <w:rsid w:val="00B417D3"/>
    <w:rsid w:val="00B478A8"/>
    <w:rsid w:val="00B51788"/>
    <w:rsid w:val="00B6386F"/>
    <w:rsid w:val="00B7725F"/>
    <w:rsid w:val="00BA541D"/>
    <w:rsid w:val="00BA667B"/>
    <w:rsid w:val="00BB41CE"/>
    <w:rsid w:val="00BD784B"/>
    <w:rsid w:val="00C169B4"/>
    <w:rsid w:val="00C3623E"/>
    <w:rsid w:val="00C46065"/>
    <w:rsid w:val="00C70CAD"/>
    <w:rsid w:val="00C74E60"/>
    <w:rsid w:val="00C86134"/>
    <w:rsid w:val="00C86CCF"/>
    <w:rsid w:val="00CA49F9"/>
    <w:rsid w:val="00CB5700"/>
    <w:rsid w:val="00CB7CA6"/>
    <w:rsid w:val="00CC2408"/>
    <w:rsid w:val="00CC2934"/>
    <w:rsid w:val="00CD6B10"/>
    <w:rsid w:val="00D071CA"/>
    <w:rsid w:val="00D2221F"/>
    <w:rsid w:val="00D30560"/>
    <w:rsid w:val="00D329EA"/>
    <w:rsid w:val="00D51869"/>
    <w:rsid w:val="00D529ED"/>
    <w:rsid w:val="00D64509"/>
    <w:rsid w:val="00D65882"/>
    <w:rsid w:val="00D669A7"/>
    <w:rsid w:val="00D75B8E"/>
    <w:rsid w:val="00D80CD1"/>
    <w:rsid w:val="00D91993"/>
    <w:rsid w:val="00D97E4D"/>
    <w:rsid w:val="00DA6B6C"/>
    <w:rsid w:val="00DA7745"/>
    <w:rsid w:val="00DC5764"/>
    <w:rsid w:val="00DD749F"/>
    <w:rsid w:val="00DE00B5"/>
    <w:rsid w:val="00DE0454"/>
    <w:rsid w:val="00E0762F"/>
    <w:rsid w:val="00E30A06"/>
    <w:rsid w:val="00E46FFF"/>
    <w:rsid w:val="00E4709F"/>
    <w:rsid w:val="00E658D6"/>
    <w:rsid w:val="00E65C04"/>
    <w:rsid w:val="00E90764"/>
    <w:rsid w:val="00EA261B"/>
    <w:rsid w:val="00EA7279"/>
    <w:rsid w:val="00EB06A0"/>
    <w:rsid w:val="00EE35BE"/>
    <w:rsid w:val="00EF1DC3"/>
    <w:rsid w:val="00EF727D"/>
    <w:rsid w:val="00F07F67"/>
    <w:rsid w:val="00F111AF"/>
    <w:rsid w:val="00F20F99"/>
    <w:rsid w:val="00F6031E"/>
    <w:rsid w:val="00FA33C2"/>
    <w:rsid w:val="00FA3840"/>
    <w:rsid w:val="00FC1DF5"/>
    <w:rsid w:val="00FC20D1"/>
    <w:rsid w:val="00FC4980"/>
    <w:rsid w:val="00FE34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ACDC0"/>
  <w15:chartTrackingRefBased/>
  <w15:docId w15:val="{378114C4-C7F3-5D43-9810-98BF3D3A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DFB"/>
  </w:style>
  <w:style w:type="paragraph" w:styleId="Heading1">
    <w:name w:val="heading 1"/>
    <w:basedOn w:val="Normal"/>
    <w:next w:val="Normal"/>
    <w:link w:val="Heading1Char"/>
    <w:uiPriority w:val="9"/>
    <w:qFormat/>
    <w:rsid w:val="009E4D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45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408D"/>
    <w:rPr>
      <w:rFonts w:eastAsiaTheme="minorEastAsia"/>
      <w:sz w:val="22"/>
      <w:szCs w:val="22"/>
      <w:lang w:eastAsia="zh-CN" w:bidi="ar-SA"/>
    </w:rPr>
  </w:style>
  <w:style w:type="character" w:customStyle="1" w:styleId="NoSpacingChar">
    <w:name w:val="No Spacing Char"/>
    <w:basedOn w:val="DefaultParagraphFont"/>
    <w:link w:val="NoSpacing"/>
    <w:uiPriority w:val="1"/>
    <w:rsid w:val="0050408D"/>
    <w:rPr>
      <w:rFonts w:eastAsiaTheme="minorEastAsia"/>
      <w:sz w:val="22"/>
      <w:szCs w:val="22"/>
      <w:lang w:val="en-US" w:eastAsia="zh-CN" w:bidi="ar-SA"/>
    </w:rPr>
  </w:style>
  <w:style w:type="paragraph" w:styleId="ListParagraph">
    <w:name w:val="List Paragraph"/>
    <w:basedOn w:val="Normal"/>
    <w:uiPriority w:val="34"/>
    <w:qFormat/>
    <w:rsid w:val="009E4DB9"/>
    <w:pPr>
      <w:ind w:left="720"/>
      <w:contextualSpacing/>
    </w:pPr>
  </w:style>
  <w:style w:type="character" w:customStyle="1" w:styleId="Heading1Char">
    <w:name w:val="Heading 1 Char"/>
    <w:basedOn w:val="DefaultParagraphFont"/>
    <w:link w:val="Heading1"/>
    <w:uiPriority w:val="9"/>
    <w:rsid w:val="009E4D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7F67"/>
    <w:pPr>
      <w:spacing w:before="480" w:line="276" w:lineRule="auto"/>
      <w:outlineLvl w:val="9"/>
    </w:pPr>
    <w:rPr>
      <w:b/>
      <w:bCs/>
      <w:sz w:val="28"/>
      <w:szCs w:val="28"/>
      <w:lang w:bidi="ar-SA"/>
    </w:rPr>
  </w:style>
  <w:style w:type="paragraph" w:styleId="TOC1">
    <w:name w:val="toc 1"/>
    <w:basedOn w:val="Normal"/>
    <w:next w:val="Normal"/>
    <w:autoRedefine/>
    <w:uiPriority w:val="39"/>
    <w:unhideWhenUsed/>
    <w:rsid w:val="00581CC5"/>
    <w:pPr>
      <w:tabs>
        <w:tab w:val="right" w:leader="dot" w:pos="9962"/>
      </w:tabs>
      <w:bidi/>
      <w:spacing w:before="120"/>
    </w:pPr>
    <w:rPr>
      <w:rFonts w:cstheme="minorHAnsi"/>
      <w:b/>
      <w:bCs/>
      <w:i/>
      <w:iCs/>
    </w:rPr>
  </w:style>
  <w:style w:type="character" w:styleId="Hyperlink">
    <w:name w:val="Hyperlink"/>
    <w:basedOn w:val="DefaultParagraphFont"/>
    <w:uiPriority w:val="99"/>
    <w:unhideWhenUsed/>
    <w:rsid w:val="00F07F67"/>
    <w:rPr>
      <w:color w:val="0563C1" w:themeColor="hyperlink"/>
      <w:u w:val="single"/>
    </w:rPr>
  </w:style>
  <w:style w:type="paragraph" w:styleId="TOC2">
    <w:name w:val="toc 2"/>
    <w:basedOn w:val="Normal"/>
    <w:next w:val="Normal"/>
    <w:autoRedefine/>
    <w:uiPriority w:val="39"/>
    <w:unhideWhenUsed/>
    <w:rsid w:val="00F07F67"/>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07F67"/>
    <w:pPr>
      <w:ind w:left="480"/>
    </w:pPr>
    <w:rPr>
      <w:rFonts w:cstheme="minorHAnsi"/>
      <w:sz w:val="20"/>
      <w:szCs w:val="20"/>
    </w:rPr>
  </w:style>
  <w:style w:type="paragraph" w:styleId="TOC4">
    <w:name w:val="toc 4"/>
    <w:basedOn w:val="Normal"/>
    <w:next w:val="Normal"/>
    <w:autoRedefine/>
    <w:uiPriority w:val="39"/>
    <w:semiHidden/>
    <w:unhideWhenUsed/>
    <w:rsid w:val="00F07F67"/>
    <w:pPr>
      <w:ind w:left="720"/>
    </w:pPr>
    <w:rPr>
      <w:rFonts w:cstheme="minorHAnsi"/>
      <w:sz w:val="20"/>
      <w:szCs w:val="20"/>
    </w:rPr>
  </w:style>
  <w:style w:type="paragraph" w:styleId="TOC5">
    <w:name w:val="toc 5"/>
    <w:basedOn w:val="Normal"/>
    <w:next w:val="Normal"/>
    <w:autoRedefine/>
    <w:uiPriority w:val="39"/>
    <w:semiHidden/>
    <w:unhideWhenUsed/>
    <w:rsid w:val="00F07F67"/>
    <w:pPr>
      <w:ind w:left="960"/>
    </w:pPr>
    <w:rPr>
      <w:rFonts w:cstheme="minorHAnsi"/>
      <w:sz w:val="20"/>
      <w:szCs w:val="20"/>
    </w:rPr>
  </w:style>
  <w:style w:type="paragraph" w:styleId="TOC6">
    <w:name w:val="toc 6"/>
    <w:basedOn w:val="Normal"/>
    <w:next w:val="Normal"/>
    <w:autoRedefine/>
    <w:uiPriority w:val="39"/>
    <w:semiHidden/>
    <w:unhideWhenUsed/>
    <w:rsid w:val="00F07F67"/>
    <w:pPr>
      <w:ind w:left="1200"/>
    </w:pPr>
    <w:rPr>
      <w:rFonts w:cstheme="minorHAnsi"/>
      <w:sz w:val="20"/>
      <w:szCs w:val="20"/>
    </w:rPr>
  </w:style>
  <w:style w:type="paragraph" w:styleId="TOC7">
    <w:name w:val="toc 7"/>
    <w:basedOn w:val="Normal"/>
    <w:next w:val="Normal"/>
    <w:autoRedefine/>
    <w:uiPriority w:val="39"/>
    <w:semiHidden/>
    <w:unhideWhenUsed/>
    <w:rsid w:val="00F07F67"/>
    <w:pPr>
      <w:ind w:left="1440"/>
    </w:pPr>
    <w:rPr>
      <w:rFonts w:cstheme="minorHAnsi"/>
      <w:sz w:val="20"/>
      <w:szCs w:val="20"/>
    </w:rPr>
  </w:style>
  <w:style w:type="paragraph" w:styleId="TOC8">
    <w:name w:val="toc 8"/>
    <w:basedOn w:val="Normal"/>
    <w:next w:val="Normal"/>
    <w:autoRedefine/>
    <w:uiPriority w:val="39"/>
    <w:semiHidden/>
    <w:unhideWhenUsed/>
    <w:rsid w:val="00F07F67"/>
    <w:pPr>
      <w:ind w:left="1680"/>
    </w:pPr>
    <w:rPr>
      <w:rFonts w:cstheme="minorHAnsi"/>
      <w:sz w:val="20"/>
      <w:szCs w:val="20"/>
    </w:rPr>
  </w:style>
  <w:style w:type="paragraph" w:styleId="TOC9">
    <w:name w:val="toc 9"/>
    <w:basedOn w:val="Normal"/>
    <w:next w:val="Normal"/>
    <w:autoRedefine/>
    <w:uiPriority w:val="39"/>
    <w:semiHidden/>
    <w:unhideWhenUsed/>
    <w:rsid w:val="00F07F67"/>
    <w:pPr>
      <w:ind w:left="1920"/>
    </w:pPr>
    <w:rPr>
      <w:rFonts w:cstheme="minorHAnsi"/>
      <w:sz w:val="20"/>
      <w:szCs w:val="20"/>
    </w:rPr>
  </w:style>
  <w:style w:type="paragraph" w:styleId="Footer">
    <w:name w:val="footer"/>
    <w:basedOn w:val="Normal"/>
    <w:link w:val="FooterChar"/>
    <w:uiPriority w:val="99"/>
    <w:unhideWhenUsed/>
    <w:rsid w:val="00F07F67"/>
    <w:pPr>
      <w:tabs>
        <w:tab w:val="center" w:pos="4680"/>
        <w:tab w:val="right" w:pos="9360"/>
      </w:tabs>
    </w:pPr>
  </w:style>
  <w:style w:type="character" w:customStyle="1" w:styleId="FooterChar">
    <w:name w:val="Footer Char"/>
    <w:basedOn w:val="DefaultParagraphFont"/>
    <w:link w:val="Footer"/>
    <w:uiPriority w:val="99"/>
    <w:rsid w:val="00F07F67"/>
  </w:style>
  <w:style w:type="character" w:styleId="PageNumber">
    <w:name w:val="page number"/>
    <w:basedOn w:val="DefaultParagraphFont"/>
    <w:uiPriority w:val="99"/>
    <w:semiHidden/>
    <w:unhideWhenUsed/>
    <w:rsid w:val="00F07F67"/>
  </w:style>
  <w:style w:type="paragraph" w:styleId="Header">
    <w:name w:val="header"/>
    <w:basedOn w:val="Normal"/>
    <w:link w:val="HeaderChar"/>
    <w:uiPriority w:val="99"/>
    <w:unhideWhenUsed/>
    <w:rsid w:val="00F07F67"/>
    <w:pPr>
      <w:tabs>
        <w:tab w:val="center" w:pos="4680"/>
        <w:tab w:val="right" w:pos="9360"/>
      </w:tabs>
    </w:pPr>
  </w:style>
  <w:style w:type="character" w:customStyle="1" w:styleId="HeaderChar">
    <w:name w:val="Header Char"/>
    <w:basedOn w:val="DefaultParagraphFont"/>
    <w:link w:val="Header"/>
    <w:uiPriority w:val="99"/>
    <w:rsid w:val="00F07F67"/>
  </w:style>
  <w:style w:type="table" w:styleId="TableGrid">
    <w:name w:val="Table Grid"/>
    <w:basedOn w:val="TableNormal"/>
    <w:uiPriority w:val="39"/>
    <w:rsid w:val="003B5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42C7"/>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6450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E2D2C"/>
    <w:rPr>
      <w:color w:val="808080"/>
    </w:rPr>
  </w:style>
  <w:style w:type="paragraph" w:styleId="Bibliography">
    <w:name w:val="Bibliography"/>
    <w:basedOn w:val="Normal"/>
    <w:next w:val="Normal"/>
    <w:uiPriority w:val="37"/>
    <w:unhideWhenUsed/>
    <w:rsid w:val="008F2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1620">
      <w:bodyDiv w:val="1"/>
      <w:marLeft w:val="0"/>
      <w:marRight w:val="0"/>
      <w:marTop w:val="0"/>
      <w:marBottom w:val="0"/>
      <w:divBdr>
        <w:top w:val="none" w:sz="0" w:space="0" w:color="auto"/>
        <w:left w:val="none" w:sz="0" w:space="0" w:color="auto"/>
        <w:bottom w:val="none" w:sz="0" w:space="0" w:color="auto"/>
        <w:right w:val="none" w:sz="0" w:space="0" w:color="auto"/>
      </w:divBdr>
    </w:div>
    <w:div w:id="140081995">
      <w:bodyDiv w:val="1"/>
      <w:marLeft w:val="0"/>
      <w:marRight w:val="0"/>
      <w:marTop w:val="0"/>
      <w:marBottom w:val="0"/>
      <w:divBdr>
        <w:top w:val="none" w:sz="0" w:space="0" w:color="auto"/>
        <w:left w:val="none" w:sz="0" w:space="0" w:color="auto"/>
        <w:bottom w:val="none" w:sz="0" w:space="0" w:color="auto"/>
        <w:right w:val="none" w:sz="0" w:space="0" w:color="auto"/>
      </w:divBdr>
    </w:div>
    <w:div w:id="166752170">
      <w:bodyDiv w:val="1"/>
      <w:marLeft w:val="0"/>
      <w:marRight w:val="0"/>
      <w:marTop w:val="0"/>
      <w:marBottom w:val="0"/>
      <w:divBdr>
        <w:top w:val="none" w:sz="0" w:space="0" w:color="auto"/>
        <w:left w:val="none" w:sz="0" w:space="0" w:color="auto"/>
        <w:bottom w:val="none" w:sz="0" w:space="0" w:color="auto"/>
        <w:right w:val="none" w:sz="0" w:space="0" w:color="auto"/>
      </w:divBdr>
    </w:div>
    <w:div w:id="209998718">
      <w:bodyDiv w:val="1"/>
      <w:marLeft w:val="0"/>
      <w:marRight w:val="0"/>
      <w:marTop w:val="0"/>
      <w:marBottom w:val="0"/>
      <w:divBdr>
        <w:top w:val="none" w:sz="0" w:space="0" w:color="auto"/>
        <w:left w:val="none" w:sz="0" w:space="0" w:color="auto"/>
        <w:bottom w:val="none" w:sz="0" w:space="0" w:color="auto"/>
        <w:right w:val="none" w:sz="0" w:space="0" w:color="auto"/>
      </w:divBdr>
    </w:div>
    <w:div w:id="219751818">
      <w:bodyDiv w:val="1"/>
      <w:marLeft w:val="0"/>
      <w:marRight w:val="0"/>
      <w:marTop w:val="0"/>
      <w:marBottom w:val="0"/>
      <w:divBdr>
        <w:top w:val="none" w:sz="0" w:space="0" w:color="auto"/>
        <w:left w:val="none" w:sz="0" w:space="0" w:color="auto"/>
        <w:bottom w:val="none" w:sz="0" w:space="0" w:color="auto"/>
        <w:right w:val="none" w:sz="0" w:space="0" w:color="auto"/>
      </w:divBdr>
    </w:div>
    <w:div w:id="457340401">
      <w:bodyDiv w:val="1"/>
      <w:marLeft w:val="0"/>
      <w:marRight w:val="0"/>
      <w:marTop w:val="0"/>
      <w:marBottom w:val="0"/>
      <w:divBdr>
        <w:top w:val="none" w:sz="0" w:space="0" w:color="auto"/>
        <w:left w:val="none" w:sz="0" w:space="0" w:color="auto"/>
        <w:bottom w:val="none" w:sz="0" w:space="0" w:color="auto"/>
        <w:right w:val="none" w:sz="0" w:space="0" w:color="auto"/>
      </w:divBdr>
    </w:div>
    <w:div w:id="601189479">
      <w:bodyDiv w:val="1"/>
      <w:marLeft w:val="0"/>
      <w:marRight w:val="0"/>
      <w:marTop w:val="0"/>
      <w:marBottom w:val="0"/>
      <w:divBdr>
        <w:top w:val="none" w:sz="0" w:space="0" w:color="auto"/>
        <w:left w:val="none" w:sz="0" w:space="0" w:color="auto"/>
        <w:bottom w:val="none" w:sz="0" w:space="0" w:color="auto"/>
        <w:right w:val="none" w:sz="0" w:space="0" w:color="auto"/>
      </w:divBdr>
    </w:div>
    <w:div w:id="756557873">
      <w:bodyDiv w:val="1"/>
      <w:marLeft w:val="0"/>
      <w:marRight w:val="0"/>
      <w:marTop w:val="0"/>
      <w:marBottom w:val="0"/>
      <w:divBdr>
        <w:top w:val="none" w:sz="0" w:space="0" w:color="auto"/>
        <w:left w:val="none" w:sz="0" w:space="0" w:color="auto"/>
        <w:bottom w:val="none" w:sz="0" w:space="0" w:color="auto"/>
        <w:right w:val="none" w:sz="0" w:space="0" w:color="auto"/>
      </w:divBdr>
    </w:div>
    <w:div w:id="847064307">
      <w:bodyDiv w:val="1"/>
      <w:marLeft w:val="0"/>
      <w:marRight w:val="0"/>
      <w:marTop w:val="0"/>
      <w:marBottom w:val="0"/>
      <w:divBdr>
        <w:top w:val="none" w:sz="0" w:space="0" w:color="auto"/>
        <w:left w:val="none" w:sz="0" w:space="0" w:color="auto"/>
        <w:bottom w:val="none" w:sz="0" w:space="0" w:color="auto"/>
        <w:right w:val="none" w:sz="0" w:space="0" w:color="auto"/>
      </w:divBdr>
    </w:div>
    <w:div w:id="1008943706">
      <w:bodyDiv w:val="1"/>
      <w:marLeft w:val="0"/>
      <w:marRight w:val="0"/>
      <w:marTop w:val="0"/>
      <w:marBottom w:val="0"/>
      <w:divBdr>
        <w:top w:val="none" w:sz="0" w:space="0" w:color="auto"/>
        <w:left w:val="none" w:sz="0" w:space="0" w:color="auto"/>
        <w:bottom w:val="none" w:sz="0" w:space="0" w:color="auto"/>
        <w:right w:val="none" w:sz="0" w:space="0" w:color="auto"/>
      </w:divBdr>
    </w:div>
    <w:div w:id="1138457630">
      <w:bodyDiv w:val="1"/>
      <w:marLeft w:val="0"/>
      <w:marRight w:val="0"/>
      <w:marTop w:val="0"/>
      <w:marBottom w:val="0"/>
      <w:divBdr>
        <w:top w:val="none" w:sz="0" w:space="0" w:color="auto"/>
        <w:left w:val="none" w:sz="0" w:space="0" w:color="auto"/>
        <w:bottom w:val="none" w:sz="0" w:space="0" w:color="auto"/>
        <w:right w:val="none" w:sz="0" w:space="0" w:color="auto"/>
      </w:divBdr>
    </w:div>
    <w:div w:id="1153639681">
      <w:bodyDiv w:val="1"/>
      <w:marLeft w:val="0"/>
      <w:marRight w:val="0"/>
      <w:marTop w:val="0"/>
      <w:marBottom w:val="0"/>
      <w:divBdr>
        <w:top w:val="none" w:sz="0" w:space="0" w:color="auto"/>
        <w:left w:val="none" w:sz="0" w:space="0" w:color="auto"/>
        <w:bottom w:val="none" w:sz="0" w:space="0" w:color="auto"/>
        <w:right w:val="none" w:sz="0" w:space="0" w:color="auto"/>
      </w:divBdr>
    </w:div>
    <w:div w:id="1205099500">
      <w:bodyDiv w:val="1"/>
      <w:marLeft w:val="0"/>
      <w:marRight w:val="0"/>
      <w:marTop w:val="0"/>
      <w:marBottom w:val="0"/>
      <w:divBdr>
        <w:top w:val="none" w:sz="0" w:space="0" w:color="auto"/>
        <w:left w:val="none" w:sz="0" w:space="0" w:color="auto"/>
        <w:bottom w:val="none" w:sz="0" w:space="0" w:color="auto"/>
        <w:right w:val="none" w:sz="0" w:space="0" w:color="auto"/>
      </w:divBdr>
    </w:div>
    <w:div w:id="1679037130">
      <w:bodyDiv w:val="1"/>
      <w:marLeft w:val="0"/>
      <w:marRight w:val="0"/>
      <w:marTop w:val="0"/>
      <w:marBottom w:val="0"/>
      <w:divBdr>
        <w:top w:val="none" w:sz="0" w:space="0" w:color="auto"/>
        <w:left w:val="none" w:sz="0" w:space="0" w:color="auto"/>
        <w:bottom w:val="none" w:sz="0" w:space="0" w:color="auto"/>
        <w:right w:val="none" w:sz="0" w:space="0" w:color="auto"/>
      </w:divBdr>
    </w:div>
    <w:div w:id="1745957076">
      <w:bodyDiv w:val="1"/>
      <w:marLeft w:val="0"/>
      <w:marRight w:val="0"/>
      <w:marTop w:val="0"/>
      <w:marBottom w:val="0"/>
      <w:divBdr>
        <w:top w:val="none" w:sz="0" w:space="0" w:color="auto"/>
        <w:left w:val="none" w:sz="0" w:space="0" w:color="auto"/>
        <w:bottom w:val="none" w:sz="0" w:space="0" w:color="auto"/>
        <w:right w:val="none" w:sz="0" w:space="0" w:color="auto"/>
      </w:divBdr>
    </w:div>
    <w:div w:id="1778872247">
      <w:bodyDiv w:val="1"/>
      <w:marLeft w:val="0"/>
      <w:marRight w:val="0"/>
      <w:marTop w:val="0"/>
      <w:marBottom w:val="0"/>
      <w:divBdr>
        <w:top w:val="none" w:sz="0" w:space="0" w:color="auto"/>
        <w:left w:val="none" w:sz="0" w:space="0" w:color="auto"/>
        <w:bottom w:val="none" w:sz="0" w:space="0" w:color="auto"/>
        <w:right w:val="none" w:sz="0" w:space="0" w:color="auto"/>
      </w:divBdr>
    </w:div>
    <w:div w:id="1945646378">
      <w:bodyDiv w:val="1"/>
      <w:marLeft w:val="0"/>
      <w:marRight w:val="0"/>
      <w:marTop w:val="0"/>
      <w:marBottom w:val="0"/>
      <w:divBdr>
        <w:top w:val="none" w:sz="0" w:space="0" w:color="auto"/>
        <w:left w:val="none" w:sz="0" w:space="0" w:color="auto"/>
        <w:bottom w:val="none" w:sz="0" w:space="0" w:color="auto"/>
        <w:right w:val="none" w:sz="0" w:space="0" w:color="auto"/>
      </w:divBdr>
    </w:div>
    <w:div w:id="206433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San11</b:Tag>
    <b:SourceType>InternetSite</b:SourceType>
    <b:Guid>{D03BAE3E-0C1B-4902-B4E8-CCA2A67A5E9A}</b:Guid>
    <b:Author>
      <b:Author>
        <b:NameList>
          <b:Person>
            <b:Last>Sana</b:Last>
            <b:Middle>Sankar</b:Middle>
            <b:First>Shib</b:First>
          </b:Person>
          <b:Person>
            <b:Last>Chaudhuri</b:Last>
            <b:First>K.S.</b:First>
          </b:Person>
        </b:NameList>
      </b:Author>
    </b:Author>
    <b:Title>A deterministic EOQ model with delays in payments and price-discount offers</b:Title>
    <b:JournalName>North-Holland</b:JournalName>
    <b:Year>2011</b:Year>
    <b:InternetSiteTitle>European Journal of Operational Research</b:InternetSiteTitle>
    <b:Month>6</b:Month>
    <b:Day>13</b:Day>
    <b:URL>https://www.sciencedirect.com/science/article/pii/S037722170601160X?casa_token=tyNiMw2cKaYAAAAA%3AVfenuAF9BkKWWV9tyYUodycv3Mwq8qs5vvkKvtEA1hgxPSyIaKUiGPGp7gUr_m_qMnq1isBCzQ</b:URL>
    <b:RefOrder>1</b:RefOrder>
  </b:Source>
  <b:Source>
    <b:Tag>Die12</b:Tag>
    <b:SourceType>Book</b:SourceType>
    <b:Guid>{A672DA57-81DB-4B86-BBE1-2B698E062793}</b:Guid>
    <b:Title>Inventory control: models and methods Vol.388</b:Title>
    <b:Year>2012</b:Year>
    <b:Publisher>Springer Science &amp; Business Media</b:Publisher>
    <b:Author>
      <b:Author>
        <b:NameList>
          <b:Person>
            <b:Last>Dieter</b:Last>
            <b:First>Bartmann</b:First>
          </b:Person>
          <b:Person>
            <b:Last>Bach</b:Last>
            <b:Middle>F</b:Middle>
            <b:First>Martin</b:First>
          </b:Person>
        </b:NameList>
      </b:Author>
    </b:Author>
    <b:RefOrder>2</b:RefOrder>
  </b:Source>
  <b:Source>
    <b:Tag>Ols20</b:Tag>
    <b:SourceType>BookSection</b:SourceType>
    <b:Guid>{4678B61A-E5C3-41A3-B365-75F4A6381D75}</b:Guid>
    <b:Author>
      <b:Author>
        <b:NameList>
          <b:Person>
            <b:Last>Olsen</b:Last>
            <b:First>Steven</b:First>
            <b:Middle>Nahmias &amp; Tava Lennon</b:Middle>
          </b:Person>
        </b:NameList>
      </b:Author>
    </b:Author>
    <b:Title>Production and Operation Analysis, Eighth Edition,</b:Title>
    <b:Year>2020</b:Year>
    <b:Publisher>WaveLand Press, inc.</b:Publisher>
    <b:Pages> Chapters 5</b:Pages>
    <b:RefOrder>3</b:RefOrder>
  </b:Source>
  <b:Source>
    <b:Tag>The11</b:Tag>
    <b:SourceType>InternetSite</b:SourceType>
    <b:Guid>{B80C6185-893A-4F3B-92B9-F0AE138B41A8}</b:Guid>
    <b:Title>The stochastic EOQ model with random sales price</b:Title>
    <b:Author>
      <b:BookAuthor>
        <b:NameList>
          <b:Person>
            <b:Last>Sana</b:Last>
            <b:First>Shib</b:First>
            <b:Middle>Sankar</b:Middle>
          </b:Person>
        </b:NameList>
      </b:BookAuthor>
    </b:Author>
    <b:Year>2011</b:Year>
    <b:InternetSiteTitle>Applied Mathematics and Computation</b:InternetSiteTitle>
    <b:Month>6</b:Month>
    <b:Day>21</b:Day>
    <b:URL>https://www.sciencedirect.com/science/article/pii/S0096300311006709?casa_token=QfKn6pXd6UYAAAAA%3A1EqMmLkoTa9TW0yztfc1Vl7GU5C_gaMulFOKPd9OhroNlT2EJftKj5xcRAqJSwj751UCd5AUvA</b:URL>
    <b:RefOrder>4</b:RefOrder>
  </b:Source>
  <b:Source>
    <b:Tag>Kha11</b:Tag>
    <b:SourceType>InternetSite</b:SourceType>
    <b:Guid>{ACBCA5FD-C633-4CA5-B706-8111150F911A}</b:Guid>
    <b:Title>A review of the extensions of a modified EOQ model for imperfect quality items</b:Title>
    <b:InternetSiteTitle>International Journal of Production Economics</b:InternetSiteTitle>
    <b:Year>2011</b:Year>
    <b:Month>3</b:Month>
    <b:Day>21</b:Day>
    <b:URL>https://www.sciencedirect.com/science/article/pii/S0925527311001307?casa_token=rx5YYf7T_FUAAAAA%3AlwFXYrRSlV31BCSjswmETZ9usVguN0lluKoI8lbQ_k9GdDpaLKCT-F4Lj2GgshVhi5iR0MX66g</b:URL>
    <b:Author>
      <b:Author>
        <b:NameList>
          <b:Person>
            <b:Last>Khan</b:Last>
            <b:First>M.</b:First>
          </b:Person>
          <b:Person>
            <b:Last>Jaber</b:Last>
            <b:First>M.Y.</b:First>
          </b:Person>
          <b:Person>
            <b:Last>Guiffrida</b:Last>
            <b:First>A.L.</b:First>
          </b:Person>
          <b:Person>
            <b:Last>Zolfaghari</b:Last>
            <b:First>S.</b:First>
          </b:Person>
        </b:NameList>
      </b:Author>
    </b:Author>
    <b:RefOrder>5</b:RefOrder>
  </b:Source>
  <b:Source>
    <b:Tag>Lib79</b:Tag>
    <b:SourceType>InternetSite</b:SourceType>
    <b:Guid>{DDBF4F5D-B44E-42FB-99E8-6D2900892C3E}</b:Guid>
    <b:Title>Technical note-the EOQ model under Stochastic lead time</b:Title>
    <b:InternetSiteTitle>Operations Research</b:InternetSiteTitle>
    <b:Year>1979</b:Year>
    <b:Month>4</b:Month>
    <b:Day>1</b:Day>
    <b:URL>https://pubsonline.informs.org/doi/abs/10.1287/opre.27.2.391</b:URL>
    <b:Author>
      <b:Author>
        <b:NameList>
          <b:Person>
            <b:Last>Liberatore</b:Last>
            <b:First>Matthew J.</b:First>
          </b:Person>
          <b:Person>
            <b:Last>Robinson</b:Last>
            <b:First>Lawrence W.</b:First>
          </b:Person>
          <b:Person>
            <b:Last>He</b:Last>
            <b:First>Xin X.</b:First>
          </b:Person>
        </b:NameList>
      </b:Author>
    </b:Author>
    <b:RefOrder>6</b:RefOrder>
  </b:Source>
  <b:Source>
    <b:Tag>Hao20</b:Tag>
    <b:SourceType>InternetSite</b:SourceType>
    <b:Guid>{AC84A1A8-5A0F-42F6-A6E9-EC9751A88774}</b:Guid>
    <b:Title>Environmental sustainability EOQ model for closed-loop supply chain under market uncertainty: A case study of printer remanufacturing</b:Title>
    <b:InternetSiteTitle>Computers &amp; Industrial Engineering</b:InternetSiteTitle>
    <b:Year>2020</b:Year>
    <b:Month>4</b:Month>
    <b:Day>30</b:Day>
    <b:URL>https://reader.elsevier.com/reader/sd/pii/S036083522030259X?token=7A972F3761508CD49614E2563E2FBE701BDEB6578ECDDF7518F89AD846C7D79DC2A8F07BD675038F6A76EF302357C694&amp;originRegion=eu-west-1&amp;originCreation=20220418173821</b:URL>
    <b:Author>
      <b:Author>
        <b:NameList>
          <b:Person>
            <b:Last>Haolan Liao</b:Last>
            <b:First>Lu</b:First>
            <b:Middle>Li</b:Middle>
          </b:Person>
        </b:NameList>
      </b:Author>
    </b:Author>
    <b:RefOrder>7</b:RefOrder>
  </b:Source>
</b:Sources>
</file>

<file path=customXml/itemProps1.xml><?xml version="1.0" encoding="utf-8"?>
<ds:datastoreItem xmlns:ds="http://schemas.openxmlformats.org/officeDocument/2006/customXml" ds:itemID="{724361F7-B871-41FF-9CAB-19DABB20A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18</Pages>
  <Words>3616</Words>
  <Characters>20615</Characters>
  <Application>Microsoft Office Word</Application>
  <DocSecurity>0</DocSecurity>
  <Lines>171</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פרויקט גמר – מידול המלאי  דו״ח מקדים ,סמסטר ב׳ תשפ״ב</vt:lpstr>
      <vt:lpstr>פרויקט גמר – מידול המלאי  דו״ח מקדים ,סמסטר ב׳ תשפ״ב</vt:lpstr>
    </vt:vector>
  </TitlesOfParts>
  <Company/>
  <LinksUpToDate>false</LinksUpToDate>
  <CharactersWithSpaces>24183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 – מידול המלאי  דו״ח מקדים ,סמסטר ב׳ תשפ״ב</dc:title>
  <dc:subject>אוניברסיטת בן גוריון                  הפקולטה להנדסה                     המחלקה להנדסה תעשייה וניהול</dc:subject>
  <dc:creator>Noa Elharar</dc:creator>
  <cp:keywords/>
  <dc:description/>
  <cp:lastModifiedBy>Noa Elharar</cp:lastModifiedBy>
  <cp:revision>75</cp:revision>
  <cp:lastPrinted>2022-05-10T22:00:00Z</cp:lastPrinted>
  <dcterms:created xsi:type="dcterms:W3CDTF">2022-04-30T08:16:00Z</dcterms:created>
  <dcterms:modified xsi:type="dcterms:W3CDTF">2022-06-23T14:53:00Z</dcterms:modified>
</cp:coreProperties>
</file>