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1055" w14:textId="0D496621" w:rsidR="003F59CE" w:rsidRDefault="003F59CE" w:rsidP="003F59CE">
      <w:pPr>
        <w:jc w:val="center"/>
      </w:pPr>
      <w:r>
        <w:rPr>
          <w:rFonts w:hint="eastAsia"/>
        </w:rPr>
        <w:t>机器学习大作业报告</w:t>
      </w:r>
    </w:p>
    <w:p w14:paraId="53DFC705" w14:textId="19BD9113" w:rsidR="003F59CE" w:rsidRDefault="003F59CE" w:rsidP="003F59CE">
      <w:pPr>
        <w:jc w:val="center"/>
      </w:pPr>
      <w:r>
        <w:rPr>
          <w:rFonts w:hint="eastAsia"/>
        </w:rPr>
        <w:t>吕恒磊</w:t>
      </w:r>
    </w:p>
    <w:p w14:paraId="18733C4E" w14:textId="652527BE" w:rsidR="003F59CE" w:rsidRDefault="003F59CE" w:rsidP="003F59CE">
      <w:pPr>
        <w:jc w:val="center"/>
      </w:pPr>
      <w:r>
        <w:rPr>
          <w:rFonts w:hint="eastAsia"/>
        </w:rPr>
        <w:t>2018K</w:t>
      </w:r>
      <w:r>
        <w:t>8009926007</w:t>
      </w:r>
    </w:p>
    <w:p w14:paraId="5D729504" w14:textId="3654A534" w:rsidR="003F59CE" w:rsidRDefault="003F59CE" w:rsidP="003F59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作业要求：</w:t>
      </w:r>
    </w:p>
    <w:p w14:paraId="685295CD" w14:textId="7097B474" w:rsidR="003F59CE" w:rsidRDefault="003F59CE" w:rsidP="003F59CE">
      <w:pPr>
        <w:pStyle w:val="a3"/>
        <w:ind w:left="432" w:firstLineChars="0" w:firstLine="0"/>
      </w:pPr>
      <w:r>
        <w:rPr>
          <w:rFonts w:hint="eastAsia"/>
        </w:rPr>
        <w:t>使用</w:t>
      </w:r>
      <w:r>
        <w:t>Naïve Bayes, SVM, AdaBoost</w:t>
      </w:r>
      <w:r>
        <w:rPr>
          <w:rFonts w:hint="eastAsia"/>
        </w:rPr>
        <w:t>三种学习方法分别对MNIST和S</w:t>
      </w:r>
      <w:r>
        <w:t>ST-2</w:t>
      </w:r>
      <w:r>
        <w:rPr>
          <w:rFonts w:hint="eastAsia"/>
        </w:rPr>
        <w:t>数据集进行学习预测。</w:t>
      </w:r>
    </w:p>
    <w:p w14:paraId="06F2AC7F" w14:textId="77777777" w:rsidR="00AE5DF3" w:rsidRDefault="00AE5DF3" w:rsidP="003F59CE">
      <w:pPr>
        <w:pStyle w:val="a3"/>
        <w:ind w:left="432" w:firstLineChars="0" w:firstLine="0"/>
        <w:rPr>
          <w:rFonts w:hint="eastAsia"/>
        </w:rPr>
      </w:pPr>
    </w:p>
    <w:p w14:paraId="2097AB07" w14:textId="786650D1" w:rsidR="003F59CE" w:rsidRDefault="003F59CE" w:rsidP="007A429C">
      <w:pPr>
        <w:pStyle w:val="a3"/>
        <w:numPr>
          <w:ilvl w:val="0"/>
          <w:numId w:val="2"/>
        </w:numPr>
        <w:ind w:firstLineChars="0"/>
      </w:pPr>
      <w:r>
        <w:t>Naïve Bayes</w:t>
      </w:r>
      <w:r w:rsidR="00B73675">
        <w:t xml:space="preserve"> </w:t>
      </w:r>
      <w:r w:rsidR="007A429C">
        <w:rPr>
          <w:rFonts w:hint="eastAsia"/>
        </w:rPr>
        <w:t>+</w:t>
      </w:r>
      <w:r w:rsidR="00B73675">
        <w:t xml:space="preserve"> </w:t>
      </w:r>
      <w:r w:rsidR="007A429C">
        <w:rPr>
          <w:rFonts w:hint="eastAsia"/>
        </w:rPr>
        <w:t>MNIST</w:t>
      </w:r>
    </w:p>
    <w:p w14:paraId="4AFFC358" w14:textId="77777777" w:rsidR="00B73675" w:rsidRDefault="00B73675" w:rsidP="00B73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数据处理</w:t>
      </w:r>
    </w:p>
    <w:p w14:paraId="50F5DCD6" w14:textId="77777777" w:rsidR="00B73675" w:rsidRDefault="00B73675" w:rsidP="00B7367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首先解析图像数据，获得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train_X, test_X, train_y, test_y</w:t>
      </w:r>
      <w:r>
        <w:rPr>
          <w:rFonts w:hint="eastAsia"/>
        </w:rPr>
        <w:t>四个数组，分别代表训练集数据（元素为像素灰度）、测试集数据、训练集标签、测试集标签。</w:t>
      </w:r>
    </w:p>
    <w:p w14:paraId="0325DDBB" w14:textId="77777777" w:rsidR="00B73675" w:rsidRDefault="00B73675" w:rsidP="00B73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r w:rsidRPr="00FE3210">
        <w:rPr>
          <w:rFonts w:ascii="Consolas" w:eastAsia="宋体" w:hAnsi="Consolas" w:cs="宋体" w:hint="eastAsia"/>
          <w:color w:val="000000"/>
          <w:kern w:val="0"/>
          <w:szCs w:val="21"/>
        </w:rPr>
        <w:t>c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v2.boundingRect</w:t>
      </w:r>
      <w:r>
        <w:rPr>
          <w:rFonts w:hint="eastAsia"/>
        </w:rPr>
        <w:t>方法剪裁图像的空白边框，留下中间有效信息，再</w:t>
      </w:r>
      <w:r w:rsidRPr="00FE3210">
        <w:rPr>
          <w:rFonts w:ascii="Consolas" w:eastAsia="宋体" w:hAnsi="Consolas" w:cs="宋体" w:hint="eastAsia"/>
          <w:color w:val="000000"/>
          <w:kern w:val="0"/>
          <w:szCs w:val="21"/>
        </w:rPr>
        <w:t>resize</w:t>
      </w:r>
      <w:r>
        <w:rPr>
          <w:rFonts w:hint="eastAsia"/>
        </w:rPr>
        <w:t>成(</w:t>
      </w:r>
      <w:r>
        <w:t>20,20)</w:t>
      </w:r>
      <w:r>
        <w:rPr>
          <w:rFonts w:hint="eastAsia"/>
        </w:rPr>
        <w:t>的矩阵，然后</w:t>
      </w:r>
      <w:r w:rsidRPr="00FE3210">
        <w:rPr>
          <w:rFonts w:ascii="Consolas" w:eastAsia="宋体" w:hAnsi="Consolas" w:cs="宋体" w:hint="eastAsia"/>
          <w:color w:val="000000"/>
          <w:kern w:val="0"/>
          <w:szCs w:val="21"/>
        </w:rPr>
        <w:t>flatten</w:t>
      </w:r>
      <w:r>
        <w:rPr>
          <w:rFonts w:hint="eastAsia"/>
        </w:rPr>
        <w:t>成长度为400的数组。此时</w:t>
      </w:r>
      <w:r w:rsidRPr="00FE3210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rain_X, test_X</w:t>
      </w:r>
      <w:r>
        <w:rPr>
          <w:rFonts w:hint="eastAsia"/>
        </w:rPr>
        <w:t>特征数量为400.</w:t>
      </w:r>
    </w:p>
    <w:p w14:paraId="5EB7F632" w14:textId="77777777" w:rsidR="00B73675" w:rsidRDefault="00B73675" w:rsidP="00B73675">
      <w:pPr>
        <w:keepNext/>
        <w:ind w:left="792"/>
      </w:pPr>
      <w:r>
        <w:rPr>
          <w:noProof/>
        </w:rPr>
        <w:drawing>
          <wp:inline distT="0" distB="0" distL="0" distR="0" wp14:anchorId="388E617D" wp14:editId="493EBF5E">
            <wp:extent cx="4398818" cy="18684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751" cy="18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CE6" w14:textId="72053630" w:rsidR="00B73675" w:rsidRDefault="00B73675" w:rsidP="00B73675">
      <w:pPr>
        <w:pStyle w:val="a5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E5DF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原图像（左）和剪切后图像（右）</w:t>
      </w:r>
    </w:p>
    <w:p w14:paraId="3097A124" w14:textId="77777777" w:rsidR="00B73675" w:rsidRDefault="00B73675" w:rsidP="00B73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（可选）将训练集和测试集数据二值化，灰度值大于127的置为1，小于127的置为0.</w:t>
      </w:r>
      <w:r>
        <w:t xml:space="preserve"> </w:t>
      </w:r>
      <w:r>
        <w:rPr>
          <w:rFonts w:hint="eastAsia"/>
        </w:rPr>
        <w:t>这一步是否执行根据选择概率模型是G</w:t>
      </w:r>
      <w:r>
        <w:t>aussian</w:t>
      </w:r>
      <w:r>
        <w:rPr>
          <w:rFonts w:hint="eastAsia"/>
        </w:rPr>
        <w:t>还是B</w:t>
      </w:r>
      <w:r>
        <w:t>ernouli</w:t>
      </w:r>
      <w:r>
        <w:rPr>
          <w:rFonts w:hint="eastAsia"/>
        </w:rPr>
        <w:t>确定。这里选择的是Gaussian分布。</w:t>
      </w:r>
    </w:p>
    <w:p w14:paraId="440DB6E6" w14:textId="77777777" w:rsidR="00B73675" w:rsidRDefault="00B73675" w:rsidP="00B73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模型设计和实现</w:t>
      </w:r>
    </w:p>
    <w:p w14:paraId="5D2E60B5" w14:textId="77777777" w:rsidR="00B73675" w:rsidRDefault="00B73675" w:rsidP="00B73675">
      <w:pPr>
        <w:pStyle w:val="a3"/>
        <w:ind w:left="792" w:firstLineChars="0" w:firstLine="0"/>
      </w:pPr>
      <w:r>
        <w:rPr>
          <w:rFonts w:hint="eastAsia"/>
        </w:rPr>
        <w:t>根据</w:t>
      </w:r>
      <w:r>
        <w:t xml:space="preserve">Naïve </w:t>
      </w:r>
      <w:r>
        <w:rPr>
          <w:rFonts w:hint="eastAsia"/>
        </w:rPr>
        <w:t>Bayes原理，特征为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情况下标签为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的概率为</w:t>
      </w:r>
    </w:p>
    <w:p w14:paraId="5740E0B6" w14:textId="77777777" w:rsidR="00B73675" w:rsidRDefault="00B73675" w:rsidP="00B73675">
      <w:pPr>
        <w:pStyle w:val="a3"/>
        <w:ind w:left="792" w:firstLineChars="0" w:firstLine="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den>
          </m:f>
          <m:r>
            <w:rPr>
              <w:rFonts w:ascii="Cambria Math" w:eastAsia="等线" w:hAnsi="Cambria Math" w:hint="eastAsia"/>
            </w:rPr>
            <m:t>∝</m:t>
          </m:r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F9819A" w14:textId="77777777" w:rsidR="00B73675" w:rsidRDefault="00B73675" w:rsidP="00B73675">
      <w:pPr>
        <w:pStyle w:val="a3"/>
        <w:ind w:left="792" w:firstLineChars="0" w:firstLine="0"/>
      </w:pPr>
      <w:r>
        <w:rPr>
          <w:rFonts w:hint="eastAsia"/>
        </w:rPr>
        <w:t>可以看出预测标签需要计算类别频率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和后验概率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74EDE8D4" w14:textId="5594403C" w:rsidR="00B73675" w:rsidRDefault="00AE5DF3" w:rsidP="00B73675">
      <w:pPr>
        <w:ind w:left="420" w:firstLine="420"/>
      </w:pPr>
      <w:r>
        <w:rPr>
          <w:rFonts w:hint="eastAsia"/>
        </w:rPr>
        <w:t>由于</w:t>
      </w:r>
      <w:r>
        <w:t>Naïve Bayes</w:t>
      </w:r>
      <w:r>
        <w:rPr>
          <w:rFonts w:hint="eastAsia"/>
        </w:rPr>
        <w:t>方法可以计算给定特征下各标签概率，于是可以直接实现一个多分类器。</w:t>
      </w:r>
      <w:r w:rsidR="00B73675">
        <w:rPr>
          <w:rFonts w:hint="eastAsia"/>
        </w:rPr>
        <w:t>后验概率的计算需要选择一个概率模型。这里我选择了Gaussian分布，于是需要计算出各标签下各特征值的均值和方差，根据高斯分布计算后验概率。预测时计算每个测试数据0~9标签的概率，取最大值的索引为预测标签值。以下是计算均值和方差的代码。</w:t>
      </w:r>
    </w:p>
    <w:p w14:paraId="313E5E17" w14:textId="329A3A5B" w:rsidR="00FE3210" w:rsidRPr="00FE3210" w:rsidRDefault="00FE3210" w:rsidP="00FE3210">
      <w:pPr>
        <w:ind w:firstLine="420"/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6609FED4" w14:textId="77777777" w:rsidR="00B73675" w:rsidRPr="00B61648" w:rsidRDefault="00B73675" w:rsidP="00B73675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1648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B61648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61648">
        <w:rPr>
          <w:rFonts w:ascii="Consolas" w:eastAsia="宋体" w:hAnsi="Consolas" w:cs="宋体"/>
          <w:color w:val="795E26"/>
          <w:kern w:val="0"/>
          <w:sz w:val="20"/>
          <w:szCs w:val="20"/>
        </w:rPr>
        <w:t>range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61648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288207EC" w14:textId="77777777" w:rsidR="00B73675" w:rsidRPr="00B61648" w:rsidRDefault="00B73675" w:rsidP="00B73675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    label[i] = train_y == i</w:t>
      </w:r>
    </w:p>
    <w:p w14:paraId="1F76BAB5" w14:textId="77777777" w:rsidR="00B73675" w:rsidRPr="00B61648" w:rsidRDefault="00B73675" w:rsidP="00B73675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means = label @ Train_X / N_train</w:t>
      </w:r>
    </w:p>
    <w:p w14:paraId="28E580A8" w14:textId="77777777" w:rsidR="00B73675" w:rsidRPr="00F2451A" w:rsidRDefault="00B73675" w:rsidP="00B73675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variances = label</w:t>
      </w:r>
      <w:r w:rsidRPr="00F2451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@</w:t>
      </w:r>
      <w:r w:rsidRPr="00F2451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np.multiply(Train_X,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Train_X)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N_train</w:t>
      </w:r>
      <w:r w:rsidRPr="00F2451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F2451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\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np.multiply(means,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61648">
        <w:rPr>
          <w:rFonts w:ascii="Consolas" w:eastAsia="宋体" w:hAnsi="Consolas" w:cs="宋体"/>
          <w:color w:val="000000"/>
          <w:kern w:val="0"/>
          <w:sz w:val="20"/>
          <w:szCs w:val="20"/>
        </w:rPr>
        <w:t>means)</w:t>
      </w:r>
    </w:p>
    <w:p w14:paraId="4479F7F7" w14:textId="4E1445D0" w:rsidR="00B73675" w:rsidRPr="00B61648" w:rsidRDefault="00FE3210" w:rsidP="00FE3210">
      <w:pPr>
        <w:ind w:firstLine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162A99EC" w14:textId="77777777" w:rsidR="00B73675" w:rsidRDefault="00B73675" w:rsidP="00B73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实验结果</w:t>
      </w:r>
    </w:p>
    <w:p w14:paraId="7B5FA861" w14:textId="77777777" w:rsidR="00B73675" w:rsidRDefault="00B73675" w:rsidP="00B73675">
      <w:pPr>
        <w:pStyle w:val="a3"/>
        <w:keepNext/>
        <w:ind w:left="792" w:firstLineChars="0" w:firstLine="0"/>
        <w:jc w:val="center"/>
      </w:pPr>
      <w:r>
        <w:rPr>
          <w:noProof/>
        </w:rPr>
        <w:drawing>
          <wp:inline distT="0" distB="0" distL="0" distR="0" wp14:anchorId="07405384" wp14:editId="49D0A4AD">
            <wp:extent cx="2632364" cy="14936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316" cy="149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938A" w14:textId="24B966E9" w:rsidR="00B73675" w:rsidRDefault="00B73675" w:rsidP="00B73675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E5DF3">
        <w:rPr>
          <w:noProof/>
        </w:rPr>
        <w:t>2</w:t>
      </w:r>
      <w:r>
        <w:fldChar w:fldCharType="end"/>
      </w:r>
      <w:r>
        <w:t xml:space="preserve"> </w:t>
      </w:r>
      <w:r w:rsidR="00AE5DF3" w:rsidRPr="00AE5DF3">
        <w:rPr>
          <w:rFonts w:ascii="Times New Roman" w:hAnsi="Times New Roman" w:cs="Times New Roman"/>
        </w:rPr>
        <w:t>NB+MNIST</w:t>
      </w:r>
      <w:r>
        <w:rPr>
          <w:rFonts w:hint="eastAsia"/>
        </w:rPr>
        <w:t>运行结果截图</w:t>
      </w:r>
    </w:p>
    <w:p w14:paraId="5FE7EA2D" w14:textId="77777777" w:rsidR="00B73675" w:rsidRPr="00B73675" w:rsidRDefault="00B73675" w:rsidP="00B7367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测试准确率:</w:t>
      </w:r>
      <w:r>
        <w:t xml:space="preserve"> </w:t>
      </w:r>
      <w:r>
        <w:rPr>
          <w:rFonts w:hint="eastAsia"/>
        </w:rPr>
        <w:t>0</w:t>
      </w:r>
      <w:r>
        <w:t>.6726</w:t>
      </w:r>
    </w:p>
    <w:p w14:paraId="5F0FA067" w14:textId="77777777" w:rsidR="00B73675" w:rsidRDefault="00B73675" w:rsidP="00B73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结果分析：</w:t>
      </w:r>
    </w:p>
    <w:p w14:paraId="309E83CE" w14:textId="0723EA11" w:rsidR="00B73675" w:rsidRDefault="00B73675" w:rsidP="00B73675">
      <w:pPr>
        <w:pStyle w:val="a3"/>
        <w:ind w:left="372"/>
      </w:pPr>
      <w:r>
        <w:t>Naïve Bayes</w:t>
      </w:r>
      <w:r>
        <w:rPr>
          <w:rFonts w:hint="eastAsia"/>
        </w:rPr>
        <w:t>方法原理简单，实现较为容易，计算量也较小，运行时间短，准确率较低。</w:t>
      </w:r>
    </w:p>
    <w:p w14:paraId="07D738AA" w14:textId="77777777" w:rsidR="00B73675" w:rsidRPr="00B73675" w:rsidRDefault="00B73675" w:rsidP="00B73675">
      <w:pPr>
        <w:pStyle w:val="a3"/>
        <w:ind w:left="372"/>
        <w:rPr>
          <w:rFonts w:hint="eastAsia"/>
        </w:rPr>
      </w:pPr>
    </w:p>
    <w:p w14:paraId="3B78F251" w14:textId="02053F81" w:rsidR="00B73675" w:rsidRDefault="00B73675" w:rsidP="007A429C">
      <w:pPr>
        <w:pStyle w:val="a3"/>
        <w:numPr>
          <w:ilvl w:val="0"/>
          <w:numId w:val="2"/>
        </w:numPr>
        <w:ind w:firstLineChars="0"/>
      </w:pPr>
      <w:r>
        <w:t>Naïve Bayes + SST-2</w:t>
      </w:r>
    </w:p>
    <w:p w14:paraId="7E5348D3" w14:textId="77777777" w:rsidR="006C28D6" w:rsidRDefault="006C28D6" w:rsidP="006C28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数据处理</w:t>
      </w:r>
    </w:p>
    <w:p w14:paraId="5C1DD3AA" w14:textId="77777777" w:rsidR="006C28D6" w:rsidRPr="00B73675" w:rsidRDefault="006C28D6" w:rsidP="006C28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首先解析文本数据，调用</w:t>
      </w:r>
      <w:r w:rsidRPr="00B73675"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 w:rsidRPr="00B73675">
        <w:rPr>
          <w:rFonts w:ascii="Consolas" w:eastAsia="宋体" w:hAnsi="Consolas" w:cs="宋体"/>
          <w:color w:val="000000"/>
          <w:kern w:val="0"/>
          <w:szCs w:val="21"/>
        </w:rPr>
        <w:t>eadlines</w:t>
      </w:r>
      <w:r>
        <w:rPr>
          <w:rFonts w:hint="eastAsia"/>
        </w:rPr>
        <w:t>方法获得文本每一行字符串的列表，调用</w:t>
      </w:r>
      <w:r w:rsidRPr="00B73675"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 w:rsidRPr="00B73675">
        <w:rPr>
          <w:rFonts w:ascii="Consolas" w:eastAsia="宋体" w:hAnsi="Consolas" w:cs="宋体"/>
          <w:color w:val="000000"/>
          <w:kern w:val="0"/>
          <w:szCs w:val="21"/>
        </w:rPr>
        <w:t>strip</w:t>
      </w:r>
      <w:r>
        <w:rPr>
          <w:rFonts w:hint="eastAsia"/>
        </w:rPr>
        <w:t>函数去除末端无效字符，得到每句话组成的列表和各句话标签。</w:t>
      </w:r>
    </w:p>
    <w:p w14:paraId="7F4E1B43" w14:textId="77777777" w:rsidR="006C28D6" w:rsidRPr="00FE3210" w:rsidRDefault="006C28D6" w:rsidP="006C28D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调用</w:t>
      </w:r>
      <w:r w:rsidRPr="00B73675">
        <w:rPr>
          <w:rFonts w:ascii="Consolas" w:eastAsia="宋体" w:hAnsi="Consolas" w:cs="宋体"/>
          <w:color w:val="000000"/>
          <w:kern w:val="0"/>
          <w:szCs w:val="21"/>
        </w:rPr>
        <w:t>sklearn.feature_extraction.tex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>
        <w:rPr>
          <w:rFonts w:ascii="Consolas" w:eastAsia="宋体" w:hAnsi="Consolas" w:cs="宋体"/>
          <w:color w:val="000000"/>
          <w:kern w:val="0"/>
          <w:szCs w:val="21"/>
        </w:rPr>
        <w:t>.CountVectorizer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里的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it_transform</w:t>
      </w:r>
      <w:r>
        <w:rPr>
          <w:rFonts w:hint="eastAsia"/>
        </w:rPr>
        <w:t>方法将文本列表矩阵化。如下代码所示，</w:t>
      </w:r>
      <w:r w:rsidRPr="00FE3210">
        <w:rPr>
          <w:rFonts w:ascii="Consolas" w:eastAsia="宋体" w:hAnsi="Consolas" w:cs="宋体" w:hint="eastAsia"/>
          <w:color w:val="000000"/>
          <w:kern w:val="0"/>
          <w:szCs w:val="21"/>
        </w:rPr>
        <w:t>train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_X, test_X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分别为训练集和测试集的共现矩阵。</w:t>
      </w:r>
    </w:p>
    <w:p w14:paraId="7278D8DD" w14:textId="77777777" w:rsidR="006C28D6" w:rsidRDefault="006C28D6" w:rsidP="006C28D6">
      <w:pPr>
        <w:ind w:left="744" w:firstLine="48"/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21249C7C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8000"/>
          <w:kern w:val="0"/>
          <w:szCs w:val="21"/>
        </w:rPr>
        <w:t>#load dictionary, including train data and test data</w:t>
      </w:r>
    </w:p>
    <w:p w14:paraId="149400D0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list_all = list1+list2</w:t>
      </w:r>
    </w:p>
    <w:p w14:paraId="0CEFF525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vectorizer = CountVectorizer()</w:t>
      </w:r>
    </w:p>
    <w:p w14:paraId="6C9C4E27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X = vectorizer.fit_transform(list_all)</w:t>
      </w:r>
    </w:p>
    <w:p w14:paraId="436F1379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8000"/>
          <w:kern w:val="0"/>
          <w:szCs w:val="21"/>
        </w:rPr>
        <w:t>#load train data / test data</w:t>
      </w:r>
    </w:p>
    <w:p w14:paraId="174AD29D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train_X = X.toarray()[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:N_train,:]</w:t>
      </w:r>
    </w:p>
    <w:p w14:paraId="2C7E99B8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test_X = X.toarray()[N_train:,:]</w:t>
      </w:r>
    </w:p>
    <w:p w14:paraId="0FDBE2AA" w14:textId="77777777" w:rsidR="006C28D6" w:rsidRDefault="006C28D6" w:rsidP="006C28D6">
      <w:pPr>
        <w:ind w:left="744" w:firstLine="48"/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01935DCB" w14:textId="77777777" w:rsidR="006C28D6" w:rsidRDefault="006C28D6" w:rsidP="006C28D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将特征（词典数量）进行降维：剔除那些在正例和反例文本中出现频率接近的词汇。频率接近指在某类文本出现频率介于另一类文本频率的0</w:t>
      </w:r>
      <w:r>
        <w:t>.5~2</w:t>
      </w:r>
      <w:r>
        <w:rPr>
          <w:rFonts w:hint="eastAsia"/>
        </w:rPr>
        <w:t>倍之间。如下代码所示。</w:t>
      </w:r>
    </w:p>
    <w:p w14:paraId="0D81D38C" w14:textId="77777777" w:rsidR="006C28D6" w:rsidRDefault="006C28D6" w:rsidP="006C28D6">
      <w:pPr>
        <w:ind w:left="792"/>
        <w:jc w:val="left"/>
      </w:pPr>
      <w:r>
        <w:rPr>
          <w:rFonts w:hint="eastAsia"/>
        </w:rPr>
        <w:t>——————————————————————————————————</w:t>
      </w:r>
    </w:p>
    <w:p w14:paraId="489D4813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1890" w:hangingChars="500" w:hanging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delete = ((doc_freq2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 &lt; doc_freq1).astype(</w:t>
      </w:r>
      <w:r w:rsidRPr="00FE3210">
        <w:rPr>
          <w:rFonts w:ascii="Consolas" w:eastAsia="宋体" w:hAnsi="Consolas" w:cs="宋体"/>
          <w:color w:val="A31515"/>
          <w:kern w:val="0"/>
          <w:szCs w:val="21"/>
        </w:rPr>
        <w:t>"int8"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 +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\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(doc_freq1 &lt; doc_freq2 * 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).astype(</w:t>
      </w:r>
      <w:r w:rsidRPr="00FE3210">
        <w:rPr>
          <w:rFonts w:ascii="Consolas" w:eastAsia="宋体" w:hAnsi="Consolas" w:cs="宋体"/>
          <w:color w:val="A31515"/>
          <w:kern w:val="0"/>
          <w:szCs w:val="21"/>
        </w:rPr>
        <w:t>"int8"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))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== 2</w:t>
      </w:r>
    </w:p>
    <w:p w14:paraId="54E2D84E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reserve_id = np.where(delete == 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D9110F0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train_X = train_X[:,reserve_id]</w:t>
      </w:r>
    </w:p>
    <w:p w14:paraId="6143908A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test_X = test_X[:,reserve_id]</w:t>
      </w:r>
    </w:p>
    <w:p w14:paraId="3EDAD8AF" w14:textId="780CF7AA" w:rsidR="006C28D6" w:rsidRDefault="006C28D6" w:rsidP="006C28D6">
      <w:pPr>
        <w:ind w:left="372" w:firstLine="420"/>
      </w:pPr>
      <w:r>
        <w:rPr>
          <w:rFonts w:hint="eastAsia"/>
        </w:rPr>
        <w:t>——————————————————————————————————</w:t>
      </w:r>
    </w:p>
    <w:p w14:paraId="6CB787AA" w14:textId="77777777" w:rsidR="006C28D6" w:rsidRDefault="006C28D6" w:rsidP="006C28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模型设计和实现</w:t>
      </w:r>
    </w:p>
    <w:p w14:paraId="021AB5CB" w14:textId="2E384DA4" w:rsidR="006C28D6" w:rsidRDefault="00A73571" w:rsidP="006C28D6">
      <w:pPr>
        <w:ind w:left="420" w:firstLine="420"/>
      </w:pPr>
      <w:r>
        <w:rPr>
          <w:rFonts w:hint="eastAsia"/>
        </w:rPr>
        <w:t>总体模型和MNIST数据集上的N</w:t>
      </w:r>
      <w:r>
        <w:t>B</w:t>
      </w:r>
      <w:r>
        <w:rPr>
          <w:rFonts w:hint="eastAsia"/>
        </w:rPr>
        <w:t>类似，不同的是由于</w:t>
      </w:r>
      <w:r w:rsidR="00AE5DF3">
        <w:rPr>
          <w:rFonts w:hint="eastAsia"/>
        </w:rPr>
        <w:t>SST数据集的共现</w:t>
      </w:r>
      <w:r>
        <w:rPr>
          <w:rFonts w:hint="eastAsia"/>
        </w:rPr>
        <w:t>矩阵很稀疏且元素数值小，概率模型选择的是多项式而不是高斯模型</w:t>
      </w:r>
      <w:r w:rsidR="006C28D6">
        <w:rPr>
          <w:rFonts w:hint="eastAsia"/>
        </w:rPr>
        <w:t>，</w:t>
      </w:r>
      <w:r>
        <w:rPr>
          <w:rFonts w:hint="eastAsia"/>
        </w:rPr>
        <w:t>直接</w:t>
      </w:r>
      <w:r w:rsidR="006C28D6">
        <w:rPr>
          <w:rFonts w:hint="eastAsia"/>
        </w:rPr>
        <w:t>计算出</w:t>
      </w:r>
      <w:r>
        <w:rPr>
          <w:rFonts w:hint="eastAsia"/>
        </w:rPr>
        <w:t>正负</w:t>
      </w:r>
      <w:r w:rsidR="006C28D6">
        <w:rPr>
          <w:rFonts w:hint="eastAsia"/>
        </w:rPr>
        <w:t>标签下各特征值</w:t>
      </w:r>
      <w:r>
        <w:rPr>
          <w:rFonts w:hint="eastAsia"/>
        </w:rPr>
        <w:t>（单词）出现的频率作为后验概率</w:t>
      </w:r>
      <w:r w:rsidR="006C28D6">
        <w:rPr>
          <w:rFonts w:hint="eastAsia"/>
        </w:rPr>
        <w:t>。预测时计算每个测试数据</w:t>
      </w:r>
      <w:r>
        <w:rPr>
          <w:rFonts w:hint="eastAsia"/>
        </w:rPr>
        <w:t>正负</w:t>
      </w:r>
      <w:r w:rsidR="006C28D6">
        <w:rPr>
          <w:rFonts w:hint="eastAsia"/>
        </w:rPr>
        <w:t>标签的概率，取</w:t>
      </w:r>
      <w:r>
        <w:rPr>
          <w:rFonts w:hint="eastAsia"/>
        </w:rPr>
        <w:t>大者为</w:t>
      </w:r>
      <w:r w:rsidR="006C28D6">
        <w:rPr>
          <w:rFonts w:hint="eastAsia"/>
        </w:rPr>
        <w:t>预测标签值。以下是计算</w:t>
      </w:r>
      <w:r>
        <w:rPr>
          <w:rFonts w:hint="eastAsia"/>
        </w:rPr>
        <w:t>频率</w:t>
      </w:r>
      <w:r w:rsidR="006C28D6">
        <w:rPr>
          <w:rFonts w:hint="eastAsia"/>
        </w:rPr>
        <w:t>的代码。</w:t>
      </w:r>
    </w:p>
    <w:p w14:paraId="00328E8E" w14:textId="279DC853" w:rsidR="00A73571" w:rsidRPr="00A73571" w:rsidRDefault="006C28D6" w:rsidP="00A73571">
      <w:pPr>
        <w:ind w:firstLine="420"/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  <w:r w:rsidR="00A73571">
        <w:rPr>
          <w:rFonts w:hint="eastAsia"/>
        </w:rPr>
        <w:t>——</w:t>
      </w:r>
    </w:p>
    <w:p w14:paraId="2E937DCE" w14:textId="77777777" w:rsidR="00A73571" w:rsidRPr="00A73571" w:rsidRDefault="00A73571" w:rsidP="00A7357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57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A73571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A73571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A7357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73571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A7357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7357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A73571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00A02EC" w14:textId="4DF3FCCB" w:rsidR="00A73571" w:rsidRPr="00A73571" w:rsidRDefault="00A73571" w:rsidP="00A7357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73571">
        <w:rPr>
          <w:rFonts w:ascii="Consolas" w:eastAsia="宋体" w:hAnsi="Consolas" w:cs="宋体"/>
          <w:color w:val="000000"/>
          <w:kern w:val="0"/>
          <w:szCs w:val="21"/>
        </w:rPr>
        <w:t>    prob[i] = ((train_y == i) @ train_X + </w:t>
      </w:r>
      <w:r w:rsidRPr="00A7357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73571">
        <w:rPr>
          <w:rFonts w:ascii="Consolas" w:eastAsia="宋体" w:hAnsi="Consolas" w:cs="宋体"/>
          <w:color w:val="000000"/>
          <w:kern w:val="0"/>
          <w:szCs w:val="21"/>
        </w:rPr>
        <w:t>) / (train_y == i).sum()</w:t>
      </w:r>
    </w:p>
    <w:p w14:paraId="0B1EF3FA" w14:textId="77777777" w:rsidR="00A73571" w:rsidRPr="00A73571" w:rsidRDefault="00A73571" w:rsidP="00A7357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571">
        <w:rPr>
          <w:rFonts w:ascii="Consolas" w:eastAsia="宋体" w:hAnsi="Consolas" w:cs="宋体"/>
          <w:color w:val="000000"/>
          <w:kern w:val="0"/>
          <w:szCs w:val="21"/>
        </w:rPr>
        <w:t>log_prob = np.log(prob)</w:t>
      </w:r>
    </w:p>
    <w:p w14:paraId="06ADE342" w14:textId="3FC49885" w:rsidR="006C28D6" w:rsidRPr="00B61648" w:rsidRDefault="006C28D6" w:rsidP="006C28D6">
      <w:pPr>
        <w:ind w:firstLine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——————————————————————————————————</w:t>
      </w:r>
      <w:r w:rsidR="00A73571">
        <w:rPr>
          <w:rFonts w:hint="eastAsia"/>
        </w:rPr>
        <w:t>——</w:t>
      </w:r>
    </w:p>
    <w:p w14:paraId="57F41C17" w14:textId="77777777" w:rsidR="006C28D6" w:rsidRDefault="006C28D6" w:rsidP="006C28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实验结果</w:t>
      </w:r>
    </w:p>
    <w:p w14:paraId="1FFC61D7" w14:textId="77777777" w:rsidR="00AE5DF3" w:rsidRDefault="00A73571" w:rsidP="00AE5DF3">
      <w:pPr>
        <w:pStyle w:val="a3"/>
        <w:keepNext/>
        <w:ind w:left="792" w:firstLineChars="0" w:firstLine="0"/>
        <w:jc w:val="center"/>
      </w:pPr>
      <w:r>
        <w:rPr>
          <w:noProof/>
        </w:rPr>
        <w:drawing>
          <wp:inline distT="0" distB="0" distL="0" distR="0" wp14:anchorId="63C6A41E" wp14:editId="2FADC197">
            <wp:extent cx="3027218" cy="142662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929" cy="14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20E" w14:textId="3F310900" w:rsidR="006C28D6" w:rsidRDefault="00AE5DF3" w:rsidP="00AE5DF3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AE5DF3">
        <w:rPr>
          <w:rFonts w:ascii="Times New Roman" w:hAnsi="Times New Roman" w:cs="Times New Roman"/>
        </w:rPr>
        <w:t xml:space="preserve"> NB+SST-2</w:t>
      </w:r>
      <w:r>
        <w:rPr>
          <w:rFonts w:hint="eastAsia"/>
        </w:rPr>
        <w:t>运行结果截图</w:t>
      </w:r>
      <w:r w:rsidR="006C28D6">
        <w:t xml:space="preserve"> </w:t>
      </w:r>
    </w:p>
    <w:p w14:paraId="6B1928C4" w14:textId="72ECC2C7" w:rsidR="006C28D6" w:rsidRPr="00B73675" w:rsidRDefault="006C28D6" w:rsidP="006C28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测试准确率:</w:t>
      </w:r>
      <w:r>
        <w:t xml:space="preserve"> </w:t>
      </w:r>
      <w:r>
        <w:rPr>
          <w:rFonts w:hint="eastAsia"/>
        </w:rPr>
        <w:t>0</w:t>
      </w:r>
      <w:r>
        <w:t>.</w:t>
      </w:r>
      <w:r w:rsidR="00AE5DF3">
        <w:t>8131</w:t>
      </w:r>
    </w:p>
    <w:p w14:paraId="3F3DE48F" w14:textId="77777777" w:rsidR="006C28D6" w:rsidRDefault="006C28D6" w:rsidP="006C28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结果分析：</w:t>
      </w:r>
    </w:p>
    <w:p w14:paraId="44761771" w14:textId="16E8C086" w:rsidR="006C28D6" w:rsidRDefault="006C28D6" w:rsidP="006C28D6">
      <w:pPr>
        <w:pStyle w:val="a3"/>
        <w:ind w:left="372"/>
      </w:pPr>
      <w:r>
        <w:t>Naïve Bayes</w:t>
      </w:r>
      <w:r>
        <w:rPr>
          <w:rFonts w:hint="eastAsia"/>
        </w:rPr>
        <w:t>方法原理简单，实现较为容易，计算量也较小，运行时间短。</w:t>
      </w:r>
    </w:p>
    <w:p w14:paraId="76E6C11D" w14:textId="6C7D434B" w:rsidR="00B73675" w:rsidRPr="00B73675" w:rsidRDefault="00B73675" w:rsidP="00AE5DF3">
      <w:pPr>
        <w:rPr>
          <w:rFonts w:hint="eastAsia"/>
        </w:rPr>
      </w:pPr>
    </w:p>
    <w:p w14:paraId="4BF0C972" w14:textId="26D03C69" w:rsidR="00B73675" w:rsidRDefault="00B73675" w:rsidP="007A429C">
      <w:pPr>
        <w:pStyle w:val="a3"/>
        <w:numPr>
          <w:ilvl w:val="0"/>
          <w:numId w:val="2"/>
        </w:numPr>
        <w:ind w:firstLineChars="0"/>
      </w:pPr>
      <w:r>
        <w:t>SVM + MNIST</w:t>
      </w:r>
    </w:p>
    <w:p w14:paraId="05266BAD" w14:textId="77777777" w:rsidR="00AE5DF3" w:rsidRDefault="00AE5DF3" w:rsidP="00AE5DF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数据处理</w:t>
      </w:r>
    </w:p>
    <w:p w14:paraId="316A03CC" w14:textId="4FBCA3FB" w:rsidR="00AE5DF3" w:rsidRDefault="00AE5DF3" w:rsidP="00AE5DF3">
      <w:pPr>
        <w:ind w:left="372" w:firstLine="420"/>
      </w:pPr>
      <w:r>
        <w:rPr>
          <w:rFonts w:hint="eastAsia"/>
        </w:rPr>
        <w:t>和NB</w:t>
      </w:r>
      <w:r>
        <w:t xml:space="preserve"> + MNIST</w:t>
      </w:r>
      <w:r>
        <w:rPr>
          <w:rFonts w:hint="eastAsia"/>
        </w:rPr>
        <w:t>处理方式一样</w:t>
      </w:r>
    </w:p>
    <w:p w14:paraId="1CDC6CA5" w14:textId="77777777" w:rsidR="00AE5DF3" w:rsidRDefault="00AE5DF3" w:rsidP="00AE5DF3">
      <w:pPr>
        <w:pStyle w:val="a3"/>
        <w:numPr>
          <w:ilvl w:val="0"/>
          <w:numId w:val="14"/>
        </w:numPr>
        <w:ind w:firstLineChars="0"/>
      </w:pPr>
      <w:r>
        <w:tab/>
      </w:r>
      <w:r>
        <w:rPr>
          <w:rFonts w:hint="eastAsia"/>
        </w:rPr>
        <w:t>模型设计和实现</w:t>
      </w:r>
    </w:p>
    <w:p w14:paraId="4F40C690" w14:textId="77777777" w:rsidR="00AE5DF3" w:rsidRDefault="00AE5DF3" w:rsidP="00AE5DF3">
      <w:pPr>
        <w:widowControl/>
        <w:shd w:val="clear" w:color="auto" w:fill="FFFFFF"/>
        <w:spacing w:line="285" w:lineRule="atLeast"/>
        <w:ind w:leftChars="200" w:left="420" w:firstLine="372"/>
        <w:jc w:val="left"/>
      </w:pPr>
      <w:r>
        <w:rPr>
          <w:rFonts w:hint="eastAsia"/>
        </w:rPr>
        <w:t>SVM算法详细推导就不描述了，其实现流程如下：</w:t>
      </w:r>
    </w:p>
    <w:p w14:paraId="030E6D3D" w14:textId="77777777" w:rsidR="00AE5DF3" w:rsidRDefault="00AE5DF3" w:rsidP="00AE5DF3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</w:pPr>
      <w:r>
        <w:rPr>
          <w:rFonts w:hint="eastAsia"/>
        </w:rPr>
        <w:t>选择惩罚参数C</w:t>
      </w:r>
      <w:r>
        <w:t xml:space="preserve"> &gt; 0</w:t>
      </w:r>
      <w:r>
        <w:rPr>
          <w:rFonts w:hint="eastAsia"/>
        </w:rPr>
        <w:t>，求解凸二次规划问题：</w:t>
      </w:r>
    </w:p>
    <w:p w14:paraId="5B81785A" w14:textId="77777777" w:rsidR="00AE5DF3" w:rsidRPr="008762B0" w:rsidRDefault="00AE5DF3" w:rsidP="00AE5DF3">
      <w:pPr>
        <w:widowControl/>
        <w:shd w:val="clear" w:color="auto" w:fill="FFFFFF"/>
        <w:spacing w:line="285" w:lineRule="atLeast"/>
        <w:ind w:left="792"/>
        <w:jc w:val="left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α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10F30192" w14:textId="098C87BA" w:rsidR="00AE5DF3" w:rsidRPr="00AE5DF3" w:rsidRDefault="00AE5DF3" w:rsidP="00AE5DF3">
      <w:pPr>
        <w:widowControl/>
        <w:shd w:val="clear" w:color="auto" w:fill="FFFFFF"/>
        <w:spacing w:line="285" w:lineRule="atLeast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s.t.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≤C, i=1,2,…,N</m:t>
          </m:r>
        </m:oMath>
      </m:oMathPara>
    </w:p>
    <w:p w14:paraId="6F3F8FA8" w14:textId="2A3393EE" w:rsidR="00AE5DF3" w:rsidRPr="008762B0" w:rsidRDefault="000A6D10" w:rsidP="00AE5DF3">
      <w:pPr>
        <w:widowControl/>
        <w:shd w:val="clear" w:color="auto" w:fill="FFFFFF"/>
        <w:spacing w:line="285" w:lineRule="atLeast"/>
        <w:ind w:left="732" w:firstLine="420"/>
        <w:jc w:val="left"/>
        <w:rPr>
          <w:rFonts w:hint="eastAsia"/>
        </w:rPr>
      </w:pPr>
      <w:r>
        <w:rPr>
          <w:rFonts w:hint="eastAsia"/>
        </w:rPr>
        <w:t>求解</w:t>
      </w:r>
      <w:r w:rsidR="00AE5DF3">
        <w:rPr>
          <w:rFonts w:hint="eastAsia"/>
        </w:rPr>
        <w:t>如上凸二次规划用smo算法相对快速且有效。</w:t>
      </w:r>
      <w:r>
        <w:rPr>
          <w:rFonts w:hint="eastAsia"/>
        </w:rPr>
        <w:t>推导过程过于复杂，不在此展示，详细见代码。kernel函数选择线性kernel。</w:t>
      </w:r>
    </w:p>
    <w:p w14:paraId="55900598" w14:textId="12B825C0" w:rsidR="00AE5DF3" w:rsidRPr="008762B0" w:rsidRDefault="00AE5DF3" w:rsidP="00AE5DF3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，构造分类决策函数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=sign(</m:t>
        </m:r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13383F8" w14:textId="77777777" w:rsidR="00AE5DF3" w:rsidRPr="008762B0" w:rsidRDefault="00AE5DF3" w:rsidP="00AE5DF3">
      <w:pPr>
        <w:widowControl/>
        <w:shd w:val="clear" w:color="auto" w:fill="FFFFFF"/>
        <w:spacing w:line="285" w:lineRule="atLeast"/>
        <w:ind w:left="792"/>
        <w:jc w:val="left"/>
        <w:rPr>
          <w:rFonts w:hint="eastAsia"/>
        </w:rPr>
      </w:pPr>
      <w:r>
        <w:rPr>
          <w:rFonts w:hint="eastAsia"/>
        </w:rPr>
        <w:t>这样就实现了一个二分类器。MNIST数据集需要实现10分类，由于数据量庞大，采用o</w:t>
      </w:r>
      <w:r>
        <w:t>ne vs one</w:t>
      </w:r>
      <w:r>
        <w:rPr>
          <w:rFonts w:hint="eastAsia"/>
        </w:rPr>
        <w:t>方法，针对两两标签分别构造二分类器，共构造45个分类器，最终分类结果由这45个分类器投票选出。</w:t>
      </w:r>
    </w:p>
    <w:p w14:paraId="005A7C37" w14:textId="77777777" w:rsidR="00AE5DF3" w:rsidRDefault="00AE5DF3" w:rsidP="00AE5DF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实验结果</w:t>
      </w:r>
    </w:p>
    <w:p w14:paraId="2A5C0985" w14:textId="5B11BEC8" w:rsidR="00AE5DF3" w:rsidRDefault="000A6D10" w:rsidP="00AE5DF3">
      <w:pPr>
        <w:pStyle w:val="a3"/>
        <w:keepNext/>
        <w:ind w:left="792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2D0DE1D" wp14:editId="546B8AAB">
            <wp:extent cx="3546763" cy="662946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43" cy="6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E5C" w14:textId="5BF63104" w:rsidR="00AE5DF3" w:rsidRDefault="00AE5DF3" w:rsidP="00AE5DF3">
      <w:pPr>
        <w:pStyle w:val="a5"/>
        <w:jc w:val="center"/>
      </w:pPr>
      <w:r>
        <w:t>图</w:t>
      </w:r>
      <w:r>
        <w:t xml:space="preserve"> </w:t>
      </w:r>
      <w:r w:rsidR="000A6D10">
        <w:rPr>
          <w:rFonts w:hint="eastAsia"/>
        </w:rPr>
        <w:t>4</w:t>
      </w:r>
      <w:r>
        <w:t xml:space="preserve"> </w:t>
      </w:r>
      <w:r w:rsidR="000A6D10">
        <w:rPr>
          <w:rFonts w:ascii="Times New Roman" w:hAnsi="Times New Roman" w:cs="Times New Roman"/>
        </w:rPr>
        <w:t>SVM</w:t>
      </w:r>
      <w:r w:rsidR="000A6D10" w:rsidRPr="00AE5DF3">
        <w:rPr>
          <w:rFonts w:ascii="Times New Roman" w:hAnsi="Times New Roman" w:cs="Times New Roman"/>
        </w:rPr>
        <w:t>+</w:t>
      </w:r>
      <w:r w:rsidR="000A6D10">
        <w:rPr>
          <w:rFonts w:ascii="Times New Roman" w:hAnsi="Times New Roman" w:cs="Times New Roman" w:hint="eastAsia"/>
        </w:rPr>
        <w:t>MNIST</w:t>
      </w:r>
      <w:r>
        <w:rPr>
          <w:rFonts w:hint="eastAsia"/>
        </w:rPr>
        <w:t>运行结果截图</w:t>
      </w:r>
    </w:p>
    <w:p w14:paraId="3FC19585" w14:textId="50350089" w:rsidR="00AE5DF3" w:rsidRPr="00B73675" w:rsidRDefault="00AE5DF3" w:rsidP="00AE5D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测试准确率:</w:t>
      </w:r>
      <w:r>
        <w:t xml:space="preserve"> </w:t>
      </w:r>
      <w:r>
        <w:rPr>
          <w:rFonts w:hint="eastAsia"/>
        </w:rPr>
        <w:t>0</w:t>
      </w:r>
      <w:r>
        <w:t>.</w:t>
      </w:r>
      <w:r w:rsidR="000A6D10">
        <w:rPr>
          <w:rFonts w:hint="eastAsia"/>
        </w:rPr>
        <w:t>8674</w:t>
      </w:r>
    </w:p>
    <w:p w14:paraId="0091EEB4" w14:textId="77777777" w:rsidR="00AE5DF3" w:rsidRDefault="00AE5DF3" w:rsidP="00AE5DF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结果分析：</w:t>
      </w:r>
    </w:p>
    <w:p w14:paraId="12EBC6E7" w14:textId="52E87786" w:rsidR="00AE5DF3" w:rsidRPr="00CD10EC" w:rsidRDefault="000A6D10" w:rsidP="00CD10EC">
      <w:pPr>
        <w:pStyle w:val="a3"/>
        <w:ind w:left="372"/>
        <w:rPr>
          <w:rFonts w:hint="eastAsia"/>
        </w:rPr>
      </w:pPr>
      <w:r>
        <w:rPr>
          <w:rFonts w:hint="eastAsia"/>
        </w:rPr>
        <w:t>SVM</w:t>
      </w:r>
      <w:r w:rsidR="00AE5DF3">
        <w:rPr>
          <w:rFonts w:hint="eastAsia"/>
        </w:rPr>
        <w:t>方法原理</w:t>
      </w:r>
      <w:r>
        <w:rPr>
          <w:rFonts w:hint="eastAsia"/>
        </w:rPr>
        <w:t>较为复杂</w:t>
      </w:r>
      <w:r w:rsidR="00AE5DF3">
        <w:rPr>
          <w:rFonts w:hint="eastAsia"/>
        </w:rPr>
        <w:t>，实现较</w:t>
      </w:r>
      <w:r>
        <w:rPr>
          <w:rFonts w:hint="eastAsia"/>
        </w:rPr>
        <w:t>难</w:t>
      </w:r>
      <w:r w:rsidR="00AE5DF3">
        <w:rPr>
          <w:rFonts w:hint="eastAsia"/>
        </w:rPr>
        <w:t>，计算量</w:t>
      </w:r>
      <w:r>
        <w:rPr>
          <w:rFonts w:hint="eastAsia"/>
        </w:rPr>
        <w:t>偏高</w:t>
      </w:r>
      <w:r w:rsidR="00AE5DF3">
        <w:rPr>
          <w:rFonts w:hint="eastAsia"/>
        </w:rPr>
        <w:t>，运行时间</w:t>
      </w:r>
      <w:r>
        <w:rPr>
          <w:rFonts w:hint="eastAsia"/>
        </w:rPr>
        <w:t>较长</w:t>
      </w:r>
      <w:r w:rsidR="00AE5DF3">
        <w:rPr>
          <w:rFonts w:hint="eastAsia"/>
        </w:rPr>
        <w:t>，准确率</w:t>
      </w:r>
      <w:r>
        <w:rPr>
          <w:rFonts w:hint="eastAsia"/>
        </w:rPr>
        <w:t>较高</w:t>
      </w:r>
      <w:r w:rsidR="00AE5DF3">
        <w:rPr>
          <w:rFonts w:hint="eastAsia"/>
        </w:rPr>
        <w:t>。</w:t>
      </w:r>
    </w:p>
    <w:p w14:paraId="1DAA4B6F" w14:textId="77777777" w:rsidR="00AE5DF3" w:rsidRDefault="00AE5DF3" w:rsidP="00AE5DF3">
      <w:pPr>
        <w:pStyle w:val="a3"/>
        <w:ind w:left="432" w:firstLineChars="0" w:firstLine="0"/>
        <w:rPr>
          <w:rFonts w:hint="eastAsia"/>
        </w:rPr>
      </w:pPr>
    </w:p>
    <w:p w14:paraId="4A413B44" w14:textId="22CFFBC7" w:rsidR="00B73675" w:rsidRDefault="00B73675" w:rsidP="007A4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VM + SST-2</w:t>
      </w:r>
    </w:p>
    <w:p w14:paraId="71180E2C" w14:textId="77777777" w:rsidR="006C28D6" w:rsidRDefault="006C28D6" w:rsidP="00AE5D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数据处理</w:t>
      </w:r>
    </w:p>
    <w:p w14:paraId="42E4B382" w14:textId="77777777" w:rsidR="006C28D6" w:rsidRPr="00B73675" w:rsidRDefault="006C28D6" w:rsidP="006C28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首先解析文本数据，调用</w:t>
      </w:r>
      <w:r w:rsidRPr="00B73675"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 w:rsidRPr="00B73675">
        <w:rPr>
          <w:rFonts w:ascii="Consolas" w:eastAsia="宋体" w:hAnsi="Consolas" w:cs="宋体"/>
          <w:color w:val="000000"/>
          <w:kern w:val="0"/>
          <w:szCs w:val="21"/>
        </w:rPr>
        <w:t>eadlines</w:t>
      </w:r>
      <w:r>
        <w:rPr>
          <w:rFonts w:hint="eastAsia"/>
        </w:rPr>
        <w:t>方法获得文本每一行字符串的列表，调用</w:t>
      </w:r>
      <w:r w:rsidRPr="00B73675"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 w:rsidRPr="00B73675">
        <w:rPr>
          <w:rFonts w:ascii="Consolas" w:eastAsia="宋体" w:hAnsi="Consolas" w:cs="宋体"/>
          <w:color w:val="000000"/>
          <w:kern w:val="0"/>
          <w:szCs w:val="21"/>
        </w:rPr>
        <w:t>strip</w:t>
      </w:r>
      <w:r>
        <w:rPr>
          <w:rFonts w:hint="eastAsia"/>
        </w:rPr>
        <w:t>函数去除末端无效字符，得到每句话组成的列表和各句话标签。</w:t>
      </w:r>
    </w:p>
    <w:p w14:paraId="5AC75013" w14:textId="77777777" w:rsidR="006C28D6" w:rsidRPr="00FE3210" w:rsidRDefault="006C28D6" w:rsidP="006C28D6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调用</w:t>
      </w:r>
      <w:r w:rsidRPr="00B73675">
        <w:rPr>
          <w:rFonts w:ascii="Consolas" w:eastAsia="宋体" w:hAnsi="Consolas" w:cs="宋体"/>
          <w:color w:val="000000"/>
          <w:kern w:val="0"/>
          <w:szCs w:val="21"/>
        </w:rPr>
        <w:t>sklearn.feature_extraction.tex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>
        <w:rPr>
          <w:rFonts w:ascii="Consolas" w:eastAsia="宋体" w:hAnsi="Consolas" w:cs="宋体"/>
          <w:color w:val="000000"/>
          <w:kern w:val="0"/>
          <w:szCs w:val="21"/>
        </w:rPr>
        <w:t>.CountVectorizer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里的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it_transform</w:t>
      </w:r>
      <w:r>
        <w:rPr>
          <w:rFonts w:hint="eastAsia"/>
        </w:rPr>
        <w:t>方法将文本列表矩阵化。如下代码所示，</w:t>
      </w:r>
      <w:r w:rsidRPr="00FE3210">
        <w:rPr>
          <w:rFonts w:ascii="Consolas" w:eastAsia="宋体" w:hAnsi="Consolas" w:cs="宋体" w:hint="eastAsia"/>
          <w:color w:val="000000"/>
          <w:kern w:val="0"/>
          <w:szCs w:val="21"/>
        </w:rPr>
        <w:t>train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_X, test_X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分别为训练集和测试集的共现矩阵。</w:t>
      </w:r>
    </w:p>
    <w:p w14:paraId="2B57DE8B" w14:textId="77777777" w:rsidR="006C28D6" w:rsidRDefault="006C28D6" w:rsidP="006C28D6">
      <w:pPr>
        <w:ind w:left="744" w:firstLine="48"/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650134B7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8000"/>
          <w:kern w:val="0"/>
          <w:szCs w:val="21"/>
        </w:rPr>
        <w:t>#load dictionary, including train data and test data</w:t>
      </w:r>
    </w:p>
    <w:p w14:paraId="7A502F7C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list_all = list1+list2</w:t>
      </w:r>
    </w:p>
    <w:p w14:paraId="713AB489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vectorizer = CountVectorizer()</w:t>
      </w:r>
    </w:p>
    <w:p w14:paraId="742CDBC9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X = vectorizer.fit_transform(list_all)</w:t>
      </w:r>
    </w:p>
    <w:p w14:paraId="77F89D23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8000"/>
          <w:kern w:val="0"/>
          <w:szCs w:val="21"/>
        </w:rPr>
        <w:t>#load train data / test data</w:t>
      </w:r>
    </w:p>
    <w:p w14:paraId="17B12FF1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train_X = X.toarray()[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:N_train,:]</w:t>
      </w:r>
    </w:p>
    <w:p w14:paraId="0388FD82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test_X = X.toarray()[N_train:,:]</w:t>
      </w:r>
    </w:p>
    <w:p w14:paraId="3972063F" w14:textId="77777777" w:rsidR="006C28D6" w:rsidRDefault="006C28D6" w:rsidP="006C28D6">
      <w:pPr>
        <w:ind w:left="744" w:firstLine="48"/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66666432" w14:textId="7E8C6AE3" w:rsidR="006C28D6" w:rsidRDefault="006C28D6" w:rsidP="006C28D6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将特征（词典数量）进行降维：剔除那些在正例和反例文本中出现频率接近的词汇。频率接近指在某类文本出现频率介于另一类文本频率的0</w:t>
      </w:r>
      <w:r>
        <w:t>.</w:t>
      </w:r>
      <w:r w:rsidR="000F0528">
        <w:rPr>
          <w:rFonts w:hint="eastAsia"/>
        </w:rPr>
        <w:t>1</w:t>
      </w:r>
      <w:r>
        <w:t>~</w:t>
      </w:r>
      <w:r w:rsidR="000F0528">
        <w:rPr>
          <w:rFonts w:hint="eastAsia"/>
        </w:rPr>
        <w:t>10</w:t>
      </w:r>
      <w:r>
        <w:rPr>
          <w:rFonts w:hint="eastAsia"/>
        </w:rPr>
        <w:t>倍之间</w:t>
      </w:r>
      <w:r w:rsidR="000F0528">
        <w:rPr>
          <w:rFonts w:hint="eastAsia"/>
        </w:rPr>
        <w:t>，相比NB算法，剔除范围增加了，这是为了减少训练开销。</w:t>
      </w:r>
      <w:r>
        <w:rPr>
          <w:rFonts w:hint="eastAsia"/>
        </w:rPr>
        <w:t>如下代码所示。</w:t>
      </w:r>
    </w:p>
    <w:p w14:paraId="011EACAE" w14:textId="77777777" w:rsidR="006C28D6" w:rsidRDefault="006C28D6" w:rsidP="006C28D6">
      <w:pPr>
        <w:ind w:left="792"/>
        <w:jc w:val="left"/>
      </w:pPr>
      <w:r>
        <w:rPr>
          <w:rFonts w:hint="eastAsia"/>
        </w:rPr>
        <w:t>——————————————————————————————————</w:t>
      </w:r>
    </w:p>
    <w:p w14:paraId="10D352E0" w14:textId="4901511B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1890" w:hangingChars="500" w:hanging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delete = ((doc_freq2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F0528">
        <w:rPr>
          <w:rFonts w:ascii="Consolas" w:eastAsia="宋体" w:hAnsi="Consolas" w:cs="宋体" w:hint="eastAsia"/>
          <w:color w:val="098658"/>
          <w:kern w:val="0"/>
          <w:szCs w:val="21"/>
        </w:rPr>
        <w:t>10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 &lt; doc_freq1).astype(</w:t>
      </w:r>
      <w:r w:rsidRPr="00FE3210">
        <w:rPr>
          <w:rFonts w:ascii="Consolas" w:eastAsia="宋体" w:hAnsi="Consolas" w:cs="宋体"/>
          <w:color w:val="A31515"/>
          <w:kern w:val="0"/>
          <w:szCs w:val="21"/>
        </w:rPr>
        <w:t>"int8"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 +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\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(doc_freq1 &lt; doc_freq2 * </w:t>
      </w:r>
      <w:r w:rsidR="000F0528">
        <w:rPr>
          <w:rFonts w:ascii="Consolas" w:eastAsia="宋体" w:hAnsi="Consolas" w:cs="宋体" w:hint="eastAsia"/>
          <w:color w:val="098658"/>
          <w:kern w:val="0"/>
          <w:szCs w:val="21"/>
        </w:rPr>
        <w:t>10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).astype(</w:t>
      </w:r>
      <w:r w:rsidRPr="00FE3210">
        <w:rPr>
          <w:rFonts w:ascii="Consolas" w:eastAsia="宋体" w:hAnsi="Consolas" w:cs="宋体"/>
          <w:color w:val="A31515"/>
          <w:kern w:val="0"/>
          <w:szCs w:val="21"/>
        </w:rPr>
        <w:t>"int8"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))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== 2</w:t>
      </w:r>
    </w:p>
    <w:p w14:paraId="161F0FAE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reserve_id = np.where(delete == 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FE32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E321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0A93CF2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train_X = train_X[:,reserve_id]</w:t>
      </w:r>
    </w:p>
    <w:p w14:paraId="3793F0FC" w14:textId="77777777" w:rsidR="006C28D6" w:rsidRPr="00FE3210" w:rsidRDefault="006C28D6" w:rsidP="006C28D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210">
        <w:rPr>
          <w:rFonts w:ascii="Consolas" w:eastAsia="宋体" w:hAnsi="Consolas" w:cs="宋体"/>
          <w:color w:val="000000"/>
          <w:kern w:val="0"/>
          <w:szCs w:val="21"/>
        </w:rPr>
        <w:t>test_X = test_X[:,reserve_id]</w:t>
      </w:r>
    </w:p>
    <w:p w14:paraId="4190C645" w14:textId="77777777" w:rsidR="006C28D6" w:rsidRDefault="006C28D6" w:rsidP="006C28D6">
      <w:pPr>
        <w:ind w:left="792"/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6A130CEC" w14:textId="77777777" w:rsidR="006C28D6" w:rsidRDefault="006C28D6" w:rsidP="00AE5D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模型设计和实现</w:t>
      </w:r>
    </w:p>
    <w:p w14:paraId="0D7421EE" w14:textId="3FC404D6" w:rsidR="006C28D6" w:rsidRPr="008762B0" w:rsidRDefault="00820BC7" w:rsidP="006C28D6">
      <w:pPr>
        <w:widowControl/>
        <w:shd w:val="clear" w:color="auto" w:fill="FFFFFF"/>
        <w:spacing w:line="285" w:lineRule="atLeast"/>
        <w:ind w:left="792"/>
        <w:jc w:val="left"/>
        <w:rPr>
          <w:rFonts w:hint="eastAsia"/>
        </w:rPr>
      </w:pPr>
      <w:r>
        <w:rPr>
          <w:rFonts w:hint="eastAsia"/>
        </w:rPr>
        <w:t>SVM</w:t>
      </w:r>
      <w:r w:rsidR="006C28D6">
        <w:rPr>
          <w:rFonts w:hint="eastAsia"/>
        </w:rPr>
        <w:t>二分类器</w:t>
      </w:r>
      <w:r>
        <w:rPr>
          <w:rFonts w:hint="eastAsia"/>
        </w:rPr>
        <w:t>的实现和SVM</w:t>
      </w:r>
      <w:r>
        <w:t>+NB</w:t>
      </w:r>
      <w:r>
        <w:rPr>
          <w:rFonts w:hint="eastAsia"/>
        </w:rPr>
        <w:t>里的二分类器一样</w:t>
      </w:r>
      <w:r w:rsidR="006C28D6">
        <w:rPr>
          <w:rFonts w:hint="eastAsia"/>
        </w:rPr>
        <w:t>。</w:t>
      </w:r>
      <w:r w:rsidR="000F0528">
        <w:rPr>
          <w:rFonts w:hint="eastAsia"/>
        </w:rPr>
        <w:t>由于SST特征维数过多，降维后也有7000多词汇，只能减少训练集数量来加快训练时间</w:t>
      </w:r>
      <w:r>
        <w:rPr>
          <w:rFonts w:hint="eastAsia"/>
        </w:rPr>
        <w:t>，我只选取了训练数据前400句话作为训练集，在10000条测试数据上进行测试。</w:t>
      </w:r>
    </w:p>
    <w:p w14:paraId="3B465877" w14:textId="77777777" w:rsidR="006C28D6" w:rsidRDefault="006C28D6" w:rsidP="00AE5D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实验结果</w:t>
      </w:r>
    </w:p>
    <w:p w14:paraId="14BC9F21" w14:textId="3BC0B054" w:rsidR="006C28D6" w:rsidRDefault="000F0528" w:rsidP="006C28D6">
      <w:pPr>
        <w:pStyle w:val="a3"/>
        <w:keepNext/>
        <w:ind w:left="792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A395317" wp14:editId="6BE47F4B">
            <wp:extent cx="3401291" cy="639222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760" cy="6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7CEC" w14:textId="12DC7079" w:rsidR="006C28D6" w:rsidRDefault="006C28D6" w:rsidP="006C28D6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E5DF3">
        <w:rPr>
          <w:noProof/>
        </w:rPr>
        <w:t>5</w:t>
      </w:r>
      <w:r>
        <w:fldChar w:fldCharType="end"/>
      </w:r>
      <w:r w:rsidRPr="007E4799">
        <w:rPr>
          <w:rFonts w:ascii="Times New Roman" w:hAnsi="Times New Roman" w:cs="Times New Roman"/>
        </w:rPr>
        <w:t xml:space="preserve"> </w:t>
      </w:r>
      <w:r w:rsidR="007E4799" w:rsidRPr="007E4799">
        <w:rPr>
          <w:rFonts w:ascii="Times New Roman" w:hAnsi="Times New Roman" w:cs="Times New Roman" w:hint="eastAsia"/>
        </w:rPr>
        <w:t>S</w:t>
      </w:r>
      <w:r w:rsidR="007E4799" w:rsidRPr="007E4799">
        <w:rPr>
          <w:rFonts w:ascii="Times New Roman" w:hAnsi="Times New Roman" w:cs="Times New Roman"/>
        </w:rPr>
        <w:t>VM + SST-</w:t>
      </w:r>
      <w:r w:rsidR="007E4799" w:rsidRPr="007E4799">
        <w:rPr>
          <w:rFonts w:ascii="Times New Roman" w:hAnsi="Times New Roman" w:cs="Times New Roman" w:hint="eastAsia"/>
        </w:rPr>
        <w:t>2</w:t>
      </w:r>
      <w:r>
        <w:rPr>
          <w:rFonts w:hint="eastAsia"/>
        </w:rPr>
        <w:t>运行结果截图</w:t>
      </w:r>
    </w:p>
    <w:p w14:paraId="3C922B99" w14:textId="3721EAD8" w:rsidR="006C28D6" w:rsidRPr="00B73675" w:rsidRDefault="006C28D6" w:rsidP="006C28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测试准确率:</w:t>
      </w:r>
      <w:r>
        <w:t xml:space="preserve"> </w:t>
      </w:r>
      <w:r>
        <w:rPr>
          <w:rFonts w:hint="eastAsia"/>
        </w:rPr>
        <w:t>0</w:t>
      </w:r>
      <w:r>
        <w:t>.6</w:t>
      </w:r>
      <w:r w:rsidR="000F0528">
        <w:rPr>
          <w:rFonts w:hint="eastAsia"/>
        </w:rPr>
        <w:t>473</w:t>
      </w:r>
    </w:p>
    <w:p w14:paraId="4E9F5975" w14:textId="77777777" w:rsidR="006C28D6" w:rsidRDefault="006C28D6" w:rsidP="00AE5D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结果分析：</w:t>
      </w:r>
    </w:p>
    <w:p w14:paraId="5237C547" w14:textId="681E9608" w:rsidR="006C28D6" w:rsidRDefault="00820BC7" w:rsidP="006C28D6">
      <w:pPr>
        <w:pStyle w:val="a3"/>
        <w:ind w:left="372"/>
        <w:rPr>
          <w:rFonts w:hint="eastAsia"/>
        </w:rPr>
      </w:pPr>
      <w:r>
        <w:rPr>
          <w:rFonts w:hint="eastAsia"/>
        </w:rPr>
        <w:t>SVM算法原理复杂，计算开销较大，应用于文本分类时，应该进行适当预处理，将文本特征降维至可接受范围。由于时间紧张，没有仔细学习特征提取与降维的方法，只能采取减少训练集数量的下策来减少开销，训练结果较为一般。</w:t>
      </w:r>
    </w:p>
    <w:p w14:paraId="1FFABC57" w14:textId="77777777" w:rsidR="006C28D6" w:rsidRPr="006C28D6" w:rsidRDefault="006C28D6" w:rsidP="006C28D6">
      <w:pPr>
        <w:pStyle w:val="a3"/>
        <w:ind w:left="432" w:firstLineChars="0" w:firstLine="0"/>
        <w:rPr>
          <w:rFonts w:hint="eastAsia"/>
        </w:rPr>
      </w:pPr>
    </w:p>
    <w:p w14:paraId="569ACE98" w14:textId="786E9FF2" w:rsidR="00B73675" w:rsidRDefault="00B73675" w:rsidP="007A4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daboost + MNIST</w:t>
      </w:r>
    </w:p>
    <w:p w14:paraId="7771784D" w14:textId="77777777" w:rsidR="00820BC7" w:rsidRDefault="00820BC7" w:rsidP="00820BC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数据处理</w:t>
      </w:r>
    </w:p>
    <w:p w14:paraId="5721235F" w14:textId="341F81B6" w:rsidR="00820BC7" w:rsidRDefault="00820BC7" w:rsidP="00820BC7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并剪裁</w:t>
      </w:r>
      <w:r>
        <w:rPr>
          <w:rFonts w:hint="eastAsia"/>
        </w:rPr>
        <w:t>图像数据</w:t>
      </w:r>
      <w:r>
        <w:rPr>
          <w:rFonts w:hint="eastAsia"/>
        </w:rPr>
        <w:t>，和N</w:t>
      </w:r>
      <w:r>
        <w:t>B+MNIST</w:t>
      </w:r>
      <w:r>
        <w:rPr>
          <w:rFonts w:hint="eastAsia"/>
        </w:rPr>
        <w:t>中处理方法一样</w:t>
      </w:r>
      <w:r>
        <w:rPr>
          <w:rFonts w:hint="eastAsia"/>
        </w:rPr>
        <w:t>。</w:t>
      </w:r>
    </w:p>
    <w:p w14:paraId="189B169F" w14:textId="30D89036" w:rsidR="00820BC7" w:rsidRDefault="00820BC7" w:rsidP="00820BC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将训练集和测试集数据二值化，灰度值大于127的置为1，小于127的置为0.</w:t>
      </w:r>
      <w:r>
        <w:t xml:space="preserve"> </w:t>
      </w:r>
      <w:r>
        <w:rPr>
          <w:rFonts w:hint="eastAsia"/>
        </w:rPr>
        <w:t>做</w:t>
      </w:r>
      <w:r>
        <w:rPr>
          <w:rFonts w:hint="eastAsia"/>
        </w:rPr>
        <w:t>这一步是</w:t>
      </w:r>
      <w:r>
        <w:rPr>
          <w:rFonts w:hint="eastAsia"/>
        </w:rPr>
        <w:t>因为adaboost需要进行多轮弱分类器预测，二值化训练集后采用bernouli概率分布能减少计算开销。</w:t>
      </w:r>
    </w:p>
    <w:p w14:paraId="10BF8A69" w14:textId="77777777" w:rsidR="00820BC7" w:rsidRDefault="00820BC7" w:rsidP="00820BC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模型设计和实现</w:t>
      </w:r>
    </w:p>
    <w:p w14:paraId="76EAFF21" w14:textId="77777777" w:rsidR="00165344" w:rsidRDefault="00FC127C" w:rsidP="00820BC7">
      <w:pPr>
        <w:ind w:left="420" w:firstLine="420"/>
      </w:pPr>
      <w:r>
        <w:rPr>
          <w:rFonts w:hint="eastAsia"/>
        </w:rPr>
        <w:t>由于</w:t>
      </w:r>
      <w:r>
        <w:t>Naïve Bayes</w:t>
      </w:r>
      <w:r>
        <w:rPr>
          <w:rFonts w:hint="eastAsia"/>
        </w:rPr>
        <w:t>方法计算开销小，选择其作为弱分类器。</w:t>
      </w:r>
      <w:r w:rsidR="00F93950">
        <w:rPr>
          <w:rFonts w:hint="eastAsia"/>
        </w:rPr>
        <w:t>不同于简单NB方法时选择Gaussian分布作为概率分布，此处</w:t>
      </w:r>
      <w:r w:rsidR="00165344">
        <w:rPr>
          <w:rFonts w:hint="eastAsia"/>
        </w:rPr>
        <w:t>将像素特征二值化，选择Bernouli分布。</w:t>
      </w:r>
    </w:p>
    <w:p w14:paraId="22C5ACF6" w14:textId="702202BD" w:rsidR="00820BC7" w:rsidRDefault="00165344" w:rsidP="00820BC7">
      <w:pPr>
        <w:ind w:left="420" w:firstLine="420"/>
      </w:pPr>
      <w:r>
        <w:rPr>
          <w:rFonts w:hint="eastAsia"/>
        </w:rPr>
        <w:t>值得注意的是，MNIST数据集需要多分类，而NB弱分类器本身可以作为多分类器，于是可以采用</w:t>
      </w:r>
      <w:r>
        <w:t>Multi-class AdaBoost</w:t>
      </w:r>
      <w:r>
        <w:rPr>
          <w:rFonts w:hint="eastAsia"/>
        </w:rPr>
        <w:t>算法。其与标准二分类A</w:t>
      </w:r>
      <w:r>
        <w:t>daBoost</w:t>
      </w:r>
      <w:r>
        <w:rPr>
          <w:rFonts w:hint="eastAsia"/>
        </w:rPr>
        <w:t>算法区别在于，计算分类器权重a</w:t>
      </w:r>
      <w:r>
        <w:t>lpha</w:t>
      </w:r>
      <w:r>
        <w:rPr>
          <w:rFonts w:hint="eastAsia"/>
        </w:rPr>
        <w:t>方法不同：</w:t>
      </w:r>
    </w:p>
    <w:p w14:paraId="63D00C90" w14:textId="4B382A69" w:rsidR="00165344" w:rsidRPr="00165344" w:rsidRDefault="00165344" w:rsidP="00820BC7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(m)</m:t>
              </m:r>
            </m:sup>
          </m:sSup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err</m:t>
                  </m:r>
                </m:e>
                <m:sup>
                  <m:r>
                    <w:rPr>
                      <w:rFonts w:ascii="Cambria Math" w:hAnsi="Cambria Math"/>
                    </w:rPr>
                    <m:t>(m)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err</m:t>
                  </m:r>
                </m:e>
                <m:sup>
                  <m:r>
                    <w:rPr>
                      <w:rFonts w:ascii="Cambria Math" w:hAnsi="Cambria Math"/>
                    </w:rPr>
                    <m:t>(m)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(K-1)</m:t>
          </m:r>
        </m:oMath>
      </m:oMathPara>
    </w:p>
    <w:p w14:paraId="44BFD498" w14:textId="71A4B92A" w:rsidR="00165344" w:rsidRDefault="00165344" w:rsidP="00165344">
      <w:pPr>
        <w:ind w:firstLine="420"/>
        <w:rPr>
          <w:rFonts w:hint="eastAsia"/>
        </w:rPr>
      </w:pPr>
      <w:r>
        <w:rPr>
          <w:rFonts w:hint="eastAsia"/>
        </w:rPr>
        <w:t>其中K是类型数。</w:t>
      </w:r>
      <w:r w:rsidR="00500861">
        <w:rPr>
          <w:rFonts w:hint="eastAsia"/>
        </w:rPr>
        <w:t>具体实现如下代码所示。</w:t>
      </w:r>
    </w:p>
    <w:p w14:paraId="14892306" w14:textId="20A07AEF" w:rsidR="00820BC7" w:rsidRPr="00FE3210" w:rsidRDefault="00820BC7" w:rsidP="00165344">
      <w:pPr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  <w:r w:rsidR="00500861">
        <w:rPr>
          <w:rFonts w:hint="eastAsia"/>
        </w:rPr>
        <w:t>—————</w:t>
      </w:r>
    </w:p>
    <w:p w14:paraId="5F0C9247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16534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65344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(iter_num):</w:t>
      </w:r>
    </w:p>
    <w:p w14:paraId="005495CC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6534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5344">
        <w:rPr>
          <w:rFonts w:ascii="Consolas" w:eastAsia="宋体" w:hAnsi="Consolas" w:cs="宋体"/>
          <w:color w:val="A31515"/>
          <w:kern w:val="0"/>
          <w:szCs w:val="21"/>
        </w:rPr>
        <w:t>"iter "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165344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(i))</w:t>
      </w:r>
    </w:p>
    <w:p w14:paraId="48036B15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weighted_X = np.multiply(np.mat(d).T,Train_X)</w:t>
      </w:r>
    </w:p>
    <w:p w14:paraId="462FD268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prob[i] = label @ weighted_X + 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1e-100</w:t>
      </w:r>
    </w:p>
    <w:p w14:paraId="33A7B679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prob[i] = np.log(prob[i])</w:t>
      </w:r>
    </w:p>
    <w:p w14:paraId="44101FDE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6534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16534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65344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9A34E4E" w14:textId="32DCD11B" w:rsidR="00165344" w:rsidRPr="00165344" w:rsidRDefault="00165344" w:rsidP="00500861">
      <w:pPr>
        <w:widowControl/>
        <w:shd w:val="clear" w:color="auto" w:fill="FFFFFF"/>
        <w:spacing w:line="285" w:lineRule="atLeast"/>
        <w:ind w:left="1995" w:hangingChars="950" w:hanging="199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    train_predict[j] = np.array(np.log(freq[j]) + </w:t>
      </w:r>
      <w:r w:rsidR="00500861">
        <w:rPr>
          <w:rFonts w:ascii="Consolas" w:eastAsia="宋体" w:hAnsi="Consolas" w:cs="宋体" w:hint="eastAsia"/>
          <w:color w:val="000000"/>
          <w:kern w:val="0"/>
          <w:szCs w:val="21"/>
        </w:rPr>
        <w:t>\</w:t>
      </w:r>
      <w:r w:rsidR="005008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np.multiply(prob[i,j],Train_X==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).sum(</w:t>
      </w:r>
      <w:r w:rsidRPr="00165344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8FFEB30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6534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16534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65344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(N_train):</w:t>
      </w:r>
    </w:p>
    <w:p w14:paraId="1CEE7D03" w14:textId="55E2E843" w:rsidR="00165344" w:rsidRPr="00165344" w:rsidRDefault="00165344" w:rsidP="00500861">
      <w:pPr>
        <w:widowControl/>
        <w:shd w:val="clear" w:color="auto" w:fill="FFFFFF"/>
        <w:spacing w:line="285" w:lineRule="atLeast"/>
        <w:ind w:left="1995" w:hangingChars="950" w:hanging="199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    train_predict_y[j] = np.where(train_predict[:,j] == </w:t>
      </w:r>
      <w:r w:rsidR="00500861">
        <w:rPr>
          <w:rFonts w:ascii="Consolas" w:eastAsia="宋体" w:hAnsi="Consolas" w:cs="宋体"/>
          <w:color w:val="000000"/>
          <w:kern w:val="0"/>
          <w:szCs w:val="21"/>
        </w:rPr>
        <w:t xml:space="preserve">\ 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np.max(train_predict[:,j]))[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43E9723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error_rate = 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 - d[np.where(train_predict_y == train_y)[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]].sum()</w:t>
      </w:r>
    </w:p>
    <w:p w14:paraId="7038D248" w14:textId="77777777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alpha[i] = np.log((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-error_rate)/error_rate) + np.log(</w:t>
      </w:r>
      <w:r w:rsidRPr="00165344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E819AE" w14:textId="29EAEC72" w:rsidR="00165344" w:rsidRPr="00165344" w:rsidRDefault="00165344" w:rsidP="00500861">
      <w:pPr>
        <w:widowControl/>
        <w:shd w:val="clear" w:color="auto" w:fill="FFFFFF"/>
        <w:spacing w:line="285" w:lineRule="atLeast"/>
        <w:ind w:left="1050" w:hangingChars="500" w:hanging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d_ = np.multiply(d, np.exp(-alpha[i] * </w:t>
      </w:r>
      <w:r w:rsidR="00500861">
        <w:rPr>
          <w:rFonts w:ascii="Consolas" w:eastAsia="宋体" w:hAnsi="Consolas" w:cs="宋体"/>
          <w:color w:val="000000"/>
          <w:kern w:val="0"/>
          <w:szCs w:val="21"/>
        </w:rPr>
        <w:t xml:space="preserve">\ 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((train_y == train_predict_y).astype(</w:t>
      </w:r>
      <w:r w:rsidRPr="00165344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) - </w:t>
      </w:r>
      <w:r w:rsidR="00500861">
        <w:rPr>
          <w:rFonts w:ascii="Consolas" w:eastAsia="宋体" w:hAnsi="Consolas" w:cs="宋体"/>
          <w:color w:val="000000"/>
          <w:kern w:val="0"/>
          <w:szCs w:val="21"/>
        </w:rPr>
        <w:t xml:space="preserve">\ 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(train_y != train_predict_y).astype(</w:t>
      </w:r>
      <w:r w:rsidRPr="00165344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165344">
        <w:rPr>
          <w:rFonts w:ascii="Consolas" w:eastAsia="宋体" w:hAnsi="Consolas" w:cs="宋体"/>
          <w:color w:val="000000"/>
          <w:kern w:val="0"/>
          <w:szCs w:val="21"/>
        </w:rPr>
        <w:t>))))</w:t>
      </w:r>
    </w:p>
    <w:p w14:paraId="4D0EEDC7" w14:textId="33459316" w:rsidR="00165344" w:rsidRPr="00165344" w:rsidRDefault="00165344" w:rsidP="001653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165344">
        <w:rPr>
          <w:rFonts w:ascii="Consolas" w:eastAsia="宋体" w:hAnsi="Consolas" w:cs="宋体"/>
          <w:color w:val="000000"/>
          <w:kern w:val="0"/>
          <w:szCs w:val="21"/>
        </w:rPr>
        <w:t>    d = d_ / d_.sum()</w:t>
      </w:r>
    </w:p>
    <w:p w14:paraId="3D021F0B" w14:textId="53DB524B" w:rsidR="00820BC7" w:rsidRPr="00B61648" w:rsidRDefault="00820BC7" w:rsidP="00500861">
      <w:pPr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——————————————————————————————————</w:t>
      </w:r>
      <w:r w:rsidR="00500861">
        <w:rPr>
          <w:rFonts w:hint="eastAsia"/>
        </w:rPr>
        <w:t>—————</w:t>
      </w:r>
    </w:p>
    <w:p w14:paraId="156DB128" w14:textId="77777777" w:rsidR="00820BC7" w:rsidRDefault="00820BC7" w:rsidP="00820BC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实验结果</w:t>
      </w:r>
    </w:p>
    <w:p w14:paraId="2C31FBF0" w14:textId="37C4AA47" w:rsidR="00820BC7" w:rsidRDefault="00500861" w:rsidP="00820BC7">
      <w:pPr>
        <w:pStyle w:val="a3"/>
        <w:keepNext/>
        <w:ind w:left="792" w:firstLineChars="0" w:firstLine="0"/>
        <w:jc w:val="center"/>
      </w:pPr>
      <w:r>
        <w:rPr>
          <w:noProof/>
        </w:rPr>
        <w:drawing>
          <wp:inline distT="0" distB="0" distL="0" distR="0" wp14:anchorId="208C367D" wp14:editId="6E198084">
            <wp:extent cx="4475777" cy="2729563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53" cy="273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AE6B4" w14:textId="1892EA95" w:rsidR="00820BC7" w:rsidRDefault="00820BC7" w:rsidP="00820BC7">
      <w:pPr>
        <w:pStyle w:val="a5"/>
        <w:jc w:val="center"/>
      </w:pPr>
      <w:r>
        <w:t>图</w:t>
      </w:r>
      <w:r>
        <w:t xml:space="preserve"> </w:t>
      </w:r>
      <w:r w:rsidR="007E4799">
        <w:rPr>
          <w:rFonts w:hint="eastAsia"/>
        </w:rPr>
        <w:t>6</w:t>
      </w:r>
      <w:r>
        <w:t xml:space="preserve"> </w:t>
      </w:r>
      <w:r w:rsidR="007E4799">
        <w:rPr>
          <w:rFonts w:ascii="Times New Roman" w:hAnsi="Times New Roman" w:cs="Times New Roman" w:hint="eastAsia"/>
        </w:rPr>
        <w:t>AdaBoost</w:t>
      </w:r>
      <w:r w:rsidRPr="00AE5DF3">
        <w:rPr>
          <w:rFonts w:ascii="Times New Roman" w:hAnsi="Times New Roman" w:cs="Times New Roman"/>
        </w:rPr>
        <w:t>+MNIST</w:t>
      </w:r>
      <w:r>
        <w:rPr>
          <w:rFonts w:hint="eastAsia"/>
        </w:rPr>
        <w:t>运行结果截图</w:t>
      </w:r>
    </w:p>
    <w:p w14:paraId="159149EE" w14:textId="3620CDCA" w:rsidR="00820BC7" w:rsidRDefault="00820BC7" w:rsidP="00820BC7">
      <w:r>
        <w:tab/>
      </w:r>
      <w:r>
        <w:tab/>
      </w:r>
      <w:r w:rsidR="00F145A7">
        <w:rPr>
          <w:rFonts w:hint="eastAsia"/>
        </w:rPr>
        <w:t>最终</w:t>
      </w:r>
      <w:r>
        <w:rPr>
          <w:rFonts w:hint="eastAsia"/>
        </w:rPr>
        <w:t>测试准确率:</w:t>
      </w:r>
      <w:r>
        <w:t xml:space="preserve"> </w:t>
      </w:r>
      <w:r>
        <w:rPr>
          <w:rFonts w:hint="eastAsia"/>
        </w:rPr>
        <w:t>0</w:t>
      </w:r>
      <w:r>
        <w:t>.</w:t>
      </w:r>
      <w:r w:rsidR="00F145A7">
        <w:rPr>
          <w:rFonts w:hint="eastAsia"/>
        </w:rPr>
        <w:t>79左右</w:t>
      </w:r>
    </w:p>
    <w:p w14:paraId="23838F75" w14:textId="44DEF6D5" w:rsidR="006C3BF4" w:rsidRPr="00B73675" w:rsidRDefault="006C3BF4" w:rsidP="00820BC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结果保存在r</w:t>
      </w:r>
      <w:r>
        <w:t>esults/MNIST_Adaboost_test_error_rate.txt</w:t>
      </w:r>
      <w:r>
        <w:rPr>
          <w:rFonts w:hint="eastAsia"/>
        </w:rPr>
        <w:t>中</w:t>
      </w:r>
    </w:p>
    <w:p w14:paraId="01CDEE54" w14:textId="77777777" w:rsidR="00820BC7" w:rsidRDefault="00820BC7" w:rsidP="00820BC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结果分析：</w:t>
      </w:r>
    </w:p>
    <w:p w14:paraId="543CCF33" w14:textId="548BC212" w:rsidR="00820BC7" w:rsidRDefault="0001391E" w:rsidP="00820BC7">
      <w:pPr>
        <w:pStyle w:val="a3"/>
        <w:ind w:left="372"/>
      </w:pPr>
      <w:r>
        <w:rPr>
          <w:rFonts w:hint="eastAsia"/>
        </w:rPr>
        <w:t>随着轮数增加，AdaBoost算法准确率趋于定值，这与基础弱分类器的准确性有关</w:t>
      </w:r>
      <w:r w:rsidR="00820BC7">
        <w:rPr>
          <w:rFonts w:hint="eastAsia"/>
        </w:rPr>
        <w:t>。</w:t>
      </w:r>
      <w:r>
        <w:rPr>
          <w:rFonts w:hint="eastAsia"/>
        </w:rPr>
        <w:t>由于将图像数据二值化处理，NB弱分类器的准确度只有0.61左右，所以AdaBoost是能显著提高弱分类器的准确度的。如果用SVM作为弱分类器，结果应该更好，但是训练开销也会对应增大许多。</w:t>
      </w:r>
    </w:p>
    <w:p w14:paraId="2AA4ED83" w14:textId="10A10A81" w:rsidR="00B73675" w:rsidRDefault="00B73675" w:rsidP="007A4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daboost + SST-2</w:t>
      </w:r>
    </w:p>
    <w:p w14:paraId="526556ED" w14:textId="46BC5524" w:rsidR="0001391E" w:rsidRDefault="0001391E" w:rsidP="006C3BF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数据处理</w:t>
      </w:r>
    </w:p>
    <w:p w14:paraId="421B246A" w14:textId="10680892" w:rsidR="006C3BF4" w:rsidRDefault="006C3BF4" w:rsidP="006C3BF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和NB+SST</w:t>
      </w:r>
      <w:r>
        <w:t>-2</w:t>
      </w:r>
      <w:r>
        <w:rPr>
          <w:rFonts w:hint="eastAsia"/>
        </w:rPr>
        <w:t>中处理方法一样</w:t>
      </w:r>
    </w:p>
    <w:p w14:paraId="00970711" w14:textId="77777777" w:rsidR="0001391E" w:rsidRDefault="0001391E" w:rsidP="006C3BF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模型设计和实现</w:t>
      </w:r>
    </w:p>
    <w:p w14:paraId="3CF6D105" w14:textId="0CD8AA19" w:rsidR="0001391E" w:rsidRDefault="006C3BF4" w:rsidP="0001391E">
      <w:pPr>
        <w:ind w:left="420" w:firstLine="420"/>
      </w:pPr>
      <w:r>
        <w:rPr>
          <w:rFonts w:hint="eastAsia"/>
        </w:rPr>
        <w:t>同样选择</w:t>
      </w:r>
      <w:r w:rsidR="0001391E">
        <w:t>Naïve Bayes</w:t>
      </w:r>
      <w:r w:rsidR="0001391E">
        <w:rPr>
          <w:rFonts w:hint="eastAsia"/>
        </w:rPr>
        <w:t>作为弱分类器。不同于</w:t>
      </w:r>
      <w:r>
        <w:rPr>
          <w:rFonts w:hint="eastAsia"/>
        </w:rPr>
        <w:t>MNIST数据集，SST</w:t>
      </w:r>
      <w:r>
        <w:t>-2</w:t>
      </w:r>
      <w:r>
        <w:rPr>
          <w:rFonts w:hint="eastAsia"/>
        </w:rPr>
        <w:t>数据集只需要二分类，于是采用标准的二分类AdaBoost算法。</w:t>
      </w:r>
    </w:p>
    <w:p w14:paraId="4B05164F" w14:textId="51E2A7E1" w:rsidR="0001391E" w:rsidRDefault="0001391E" w:rsidP="006C3BF4">
      <w:pPr>
        <w:ind w:left="420" w:firstLine="420"/>
        <w:rPr>
          <w:rFonts w:hint="eastAsia"/>
        </w:rPr>
      </w:pPr>
      <w:r>
        <w:rPr>
          <w:rFonts w:hint="eastAsia"/>
        </w:rPr>
        <w:t>具体实现如下代码所示。</w:t>
      </w:r>
    </w:p>
    <w:p w14:paraId="1D35BDD3" w14:textId="77777777" w:rsidR="0001391E" w:rsidRPr="00FE3210" w:rsidRDefault="0001391E" w:rsidP="0001391E">
      <w:pPr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30ADE2B4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6C3BF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C3BF4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(iter_num):</w:t>
      </w:r>
    </w:p>
    <w:p w14:paraId="19DEE3A4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C3BF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C3BF4">
        <w:rPr>
          <w:rFonts w:ascii="Consolas" w:eastAsia="宋体" w:hAnsi="Consolas" w:cs="宋体"/>
          <w:color w:val="A31515"/>
          <w:kern w:val="0"/>
          <w:szCs w:val="21"/>
        </w:rPr>
        <w:t>"iter "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C3BF4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(i))</w:t>
      </w:r>
    </w:p>
    <w:p w14:paraId="16CFD2A9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weighted_X = np.multiply(np.mat(d).T,train_X) * N_train</w:t>
      </w:r>
    </w:p>
    <w:p w14:paraId="3DD16D32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tj =(np.vstack((train_y,train_y)) == np.mat([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]).T)</w:t>
      </w:r>
    </w:p>
    <w:p w14:paraId="2656DBCD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prob[i] =(tj @ weighted_X + 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) / tj.sum(</w:t>
      </w:r>
      <w:r w:rsidRPr="006C3BF4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3B09A2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prob[i] = np.log(prob[i])</w:t>
      </w:r>
    </w:p>
    <w:p w14:paraId="0CED749B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C3BF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6C3BF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C3BF4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0C9F0F64" w14:textId="734513C4" w:rsidR="006C3BF4" w:rsidRPr="006C3BF4" w:rsidRDefault="006C3BF4" w:rsidP="006C3BF4">
      <w:pPr>
        <w:widowControl/>
        <w:shd w:val="clear" w:color="auto" w:fill="FFFFFF"/>
        <w:spacing w:line="285" w:lineRule="atLeast"/>
        <w:ind w:left="2940" w:hangingChars="1400" w:hanging="29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    train_predict[j] = np.multiply(train_X, prob[i,j]).sum(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\ </w:t>
      </w:r>
      <w:r w:rsidRPr="006C3BF4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).transpose()</w:t>
      </w:r>
    </w:p>
    <w:p w14:paraId="4D1E21D4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C3BF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6C3BF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C3BF4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(N_train):</w:t>
      </w:r>
    </w:p>
    <w:p w14:paraId="1804AC31" w14:textId="6FA1A3C0" w:rsidR="006C3BF4" w:rsidRPr="006C3BF4" w:rsidRDefault="006C3BF4" w:rsidP="006C3BF4">
      <w:pPr>
        <w:widowControl/>
        <w:shd w:val="clear" w:color="auto" w:fill="FFFFFF"/>
        <w:spacing w:line="285" w:lineRule="atLeast"/>
        <w:ind w:left="1470" w:hangingChars="700" w:hanging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    train_predict_y[j] = np.where(train_predict[:,j] ==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\ 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np.max(train_predict[:,j]))[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FDEC6FE" w14:textId="5C861A51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error_rate = 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- d[np.where(train_predict_y == train_y)[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]].sum()</w:t>
      </w:r>
    </w:p>
    <w:p w14:paraId="7084AB14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alpha[i] = 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 * np.log((</w:t>
      </w:r>
      <w:r w:rsidRPr="006C3BF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-error_rate)/error_rate)</w:t>
      </w:r>
    </w:p>
    <w:p w14:paraId="2CA40FEF" w14:textId="0D359AF3" w:rsidR="006C3BF4" w:rsidRPr="006C3BF4" w:rsidRDefault="006C3BF4" w:rsidP="006C3BF4">
      <w:pPr>
        <w:widowControl/>
        <w:shd w:val="clear" w:color="auto" w:fill="FFFFFF"/>
        <w:spacing w:line="285" w:lineRule="atLeast"/>
        <w:ind w:left="1050" w:hangingChars="500" w:hanging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d_ = np.multiply(d, np.exp(-alpha[i] *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\ 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((train_y == train_predict_y).astype(</w:t>
      </w:r>
      <w:r w:rsidRPr="006C3BF4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) -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\ 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(train_y != train_predict_y).astype(</w:t>
      </w:r>
      <w:r w:rsidRPr="006C3BF4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6C3BF4">
        <w:rPr>
          <w:rFonts w:ascii="Consolas" w:eastAsia="宋体" w:hAnsi="Consolas" w:cs="宋体"/>
          <w:color w:val="000000"/>
          <w:kern w:val="0"/>
          <w:szCs w:val="21"/>
        </w:rPr>
        <w:t>))))</w:t>
      </w:r>
    </w:p>
    <w:p w14:paraId="2D040C6E" w14:textId="77777777" w:rsidR="006C3BF4" w:rsidRPr="006C3BF4" w:rsidRDefault="006C3BF4" w:rsidP="006C3B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3BF4">
        <w:rPr>
          <w:rFonts w:ascii="Consolas" w:eastAsia="宋体" w:hAnsi="Consolas" w:cs="宋体"/>
          <w:color w:val="000000"/>
          <w:kern w:val="0"/>
          <w:szCs w:val="21"/>
        </w:rPr>
        <w:t>    d = d_ / d_.sum()</w:t>
      </w:r>
    </w:p>
    <w:p w14:paraId="24D4D00F" w14:textId="77777777" w:rsidR="0001391E" w:rsidRPr="00B61648" w:rsidRDefault="0001391E" w:rsidP="0001391E">
      <w:pPr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133E9EF4" w14:textId="77777777" w:rsidR="0001391E" w:rsidRDefault="0001391E" w:rsidP="006C3BF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实验结果</w:t>
      </w:r>
    </w:p>
    <w:p w14:paraId="64649F66" w14:textId="34FC8FC5" w:rsidR="0001391E" w:rsidRDefault="006C3BF4" w:rsidP="0001391E">
      <w:pPr>
        <w:pStyle w:val="a3"/>
        <w:keepNext/>
        <w:ind w:left="792" w:firstLineChars="0" w:firstLine="0"/>
        <w:jc w:val="center"/>
      </w:pPr>
      <w:r>
        <w:rPr>
          <w:noProof/>
        </w:rPr>
        <w:drawing>
          <wp:inline distT="0" distB="0" distL="0" distR="0" wp14:anchorId="5548D898" wp14:editId="44741954">
            <wp:extent cx="4584700" cy="275590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40511" w14:textId="77777777" w:rsidR="0001391E" w:rsidRDefault="0001391E" w:rsidP="0001391E">
      <w:pPr>
        <w:pStyle w:val="a5"/>
        <w:jc w:val="center"/>
      </w:pPr>
      <w:r>
        <w:t>图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ascii="Times New Roman" w:hAnsi="Times New Roman" w:cs="Times New Roman" w:hint="eastAsia"/>
        </w:rPr>
        <w:t>AdaBoost</w:t>
      </w:r>
      <w:r w:rsidRPr="00AE5DF3">
        <w:rPr>
          <w:rFonts w:ascii="Times New Roman" w:hAnsi="Times New Roman" w:cs="Times New Roman"/>
        </w:rPr>
        <w:t>+MNIST</w:t>
      </w:r>
      <w:r>
        <w:rPr>
          <w:rFonts w:hint="eastAsia"/>
        </w:rPr>
        <w:t>运行结果截图</w:t>
      </w:r>
    </w:p>
    <w:p w14:paraId="63831E10" w14:textId="6B72923E" w:rsidR="0001391E" w:rsidRPr="00B73675" w:rsidRDefault="0001391E" w:rsidP="000139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最终测试准确率:</w:t>
      </w:r>
      <w:r>
        <w:t xml:space="preserve"> </w:t>
      </w:r>
      <w:r>
        <w:rPr>
          <w:rFonts w:hint="eastAsia"/>
        </w:rPr>
        <w:t>0</w:t>
      </w:r>
      <w:r>
        <w:t>.</w:t>
      </w:r>
      <w:r w:rsidR="006C3BF4">
        <w:t>807</w:t>
      </w:r>
      <w:r>
        <w:rPr>
          <w:rFonts w:hint="eastAsia"/>
        </w:rPr>
        <w:t>左右</w:t>
      </w:r>
    </w:p>
    <w:p w14:paraId="38253132" w14:textId="77777777" w:rsidR="0001391E" w:rsidRDefault="0001391E" w:rsidP="006C3BF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结果分析：</w:t>
      </w:r>
    </w:p>
    <w:p w14:paraId="05DD0C6E" w14:textId="4648E4BE" w:rsidR="0001391E" w:rsidRDefault="00BB68AC" w:rsidP="0001391E">
      <w:pPr>
        <w:pStyle w:val="a3"/>
        <w:ind w:left="372"/>
      </w:pPr>
      <w:r>
        <w:rPr>
          <w:rFonts w:hint="eastAsia"/>
        </w:rPr>
        <w:t>S</w:t>
      </w:r>
      <w:r>
        <w:t>ST</w:t>
      </w:r>
      <w:r>
        <w:rPr>
          <w:rFonts w:hint="eastAsia"/>
        </w:rPr>
        <w:t>数据集上AdaBoost运行得不是很好</w:t>
      </w:r>
      <w:r w:rsidR="0001391E">
        <w:rPr>
          <w:rFonts w:hint="eastAsia"/>
        </w:rPr>
        <w:t>。</w:t>
      </w:r>
      <w:r>
        <w:rPr>
          <w:rFonts w:hint="eastAsia"/>
        </w:rPr>
        <w:t>只在第二轮有微弱的效果，往后训练集err趋近于0.5，alpha值趋近于0，意味着后面层数的弱分类器趋于无效化。这有可能是本身弱分类器的局限性造成的。</w:t>
      </w:r>
    </w:p>
    <w:p w14:paraId="0D1CA1CD" w14:textId="77777777" w:rsidR="0001391E" w:rsidRPr="0001391E" w:rsidRDefault="0001391E" w:rsidP="0001391E">
      <w:pPr>
        <w:pStyle w:val="a3"/>
        <w:ind w:left="432" w:firstLineChars="0" w:firstLine="0"/>
        <w:rPr>
          <w:rFonts w:hint="eastAsia"/>
        </w:rPr>
      </w:pPr>
    </w:p>
    <w:p w14:paraId="720B6739" w14:textId="591218FD" w:rsidR="009D2FCA" w:rsidRDefault="008762B0" w:rsidP="008762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引用文献</w:t>
      </w:r>
    </w:p>
    <w:p w14:paraId="26557C5A" w14:textId="468082BA" w:rsidR="008762B0" w:rsidRDefault="008762B0" w:rsidP="008762B0">
      <w:pPr>
        <w:ind w:firstLine="420"/>
      </w:pPr>
      <w:r>
        <w:rPr>
          <w:rFonts w:hint="eastAsia"/>
        </w:rPr>
        <w:t>[</w:t>
      </w:r>
      <w:r>
        <w:t>1]</w:t>
      </w:r>
      <w:r w:rsidR="0001391E">
        <w:t xml:space="preserve"> </w:t>
      </w:r>
      <w:r w:rsidRPr="008762B0">
        <w:t>https://zhuanlan.zhihu.com/p/29212107</w:t>
      </w:r>
      <w:r w:rsidRPr="008762B0">
        <w:rPr>
          <w:rFonts w:hint="eastAsia"/>
        </w:rPr>
        <w:t>机器学习算法实践-SVM中的SMO算法</w:t>
      </w:r>
    </w:p>
    <w:p w14:paraId="6BF52738" w14:textId="4B24046B" w:rsidR="0001391E" w:rsidRDefault="0001391E" w:rsidP="008762B0">
      <w:pPr>
        <w:ind w:firstLine="420"/>
      </w:pPr>
      <w:r>
        <w:rPr>
          <w:rFonts w:hint="eastAsia"/>
        </w:rPr>
        <w:t>[</w:t>
      </w:r>
      <w:r>
        <w:t xml:space="preserve">2] </w:t>
      </w:r>
      <w:r>
        <w:t>Ji Z</w:t>
      </w:r>
      <w:r>
        <w:t xml:space="preserve">hu.et.al,  </w:t>
      </w:r>
      <w:r>
        <w:t>Multi-class AdaBoost</w:t>
      </w:r>
      <w:r>
        <w:t xml:space="preserve">. </w:t>
      </w:r>
    </w:p>
    <w:p w14:paraId="1E4EFA7C" w14:textId="206F4DFB" w:rsidR="0001391E" w:rsidRDefault="0001391E" w:rsidP="0001391E">
      <w:pPr>
        <w:ind w:left="420" w:firstLine="420"/>
      </w:pPr>
      <w:hyperlink r:id="rId12" w:history="1">
        <w:r w:rsidRPr="00C5682D">
          <w:rPr>
            <w:rStyle w:val="a6"/>
          </w:rPr>
          <w:t>https://web.stanford.edu/~hastie/Papers/samme.pdf</w:t>
        </w:r>
      </w:hyperlink>
    </w:p>
    <w:p w14:paraId="79815A1E" w14:textId="5CF1E3EE" w:rsidR="0001391E" w:rsidRPr="0001391E" w:rsidRDefault="0001391E" w:rsidP="0001391E">
      <w:pPr>
        <w:rPr>
          <w:rFonts w:hint="eastAsia"/>
          <w:b/>
          <w:bCs/>
        </w:rPr>
      </w:pPr>
      <w:r>
        <w:tab/>
        <w:t xml:space="preserve">[3] </w:t>
      </w:r>
      <w:r>
        <w:rPr>
          <w:rFonts w:hint="eastAsia"/>
        </w:rPr>
        <w:t>周志华.</w:t>
      </w:r>
      <w:r>
        <w:t xml:space="preserve"> </w:t>
      </w:r>
      <w:r>
        <w:rPr>
          <w:rFonts w:hint="eastAsia"/>
        </w:rPr>
        <w:t>机器学习.</w:t>
      </w:r>
      <w:r>
        <w:t xml:space="preserve"> </w:t>
      </w:r>
      <w:r>
        <w:rPr>
          <w:rFonts w:hint="eastAsia"/>
        </w:rPr>
        <w:t>清华大学出版社</w:t>
      </w:r>
    </w:p>
    <w:sectPr w:rsidR="0001391E" w:rsidRPr="0001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651"/>
    <w:multiLevelType w:val="hybridMultilevel"/>
    <w:tmpl w:val="DDCA2B12"/>
    <w:lvl w:ilvl="0" w:tplc="04E88B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0D0E06C8"/>
    <w:multiLevelType w:val="hybridMultilevel"/>
    <w:tmpl w:val="0D30695C"/>
    <w:lvl w:ilvl="0" w:tplc="D1FE79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DD42459"/>
    <w:multiLevelType w:val="hybridMultilevel"/>
    <w:tmpl w:val="C4D49A2C"/>
    <w:lvl w:ilvl="0" w:tplc="04E88B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128242CD"/>
    <w:multiLevelType w:val="hybridMultilevel"/>
    <w:tmpl w:val="C4D49A2C"/>
    <w:lvl w:ilvl="0" w:tplc="04E88B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13415FEF"/>
    <w:multiLevelType w:val="hybridMultilevel"/>
    <w:tmpl w:val="F4C02AE2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1F2512C4"/>
    <w:multiLevelType w:val="hybridMultilevel"/>
    <w:tmpl w:val="FCAAAF96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20B86437"/>
    <w:multiLevelType w:val="hybridMultilevel"/>
    <w:tmpl w:val="C4D49A2C"/>
    <w:lvl w:ilvl="0" w:tplc="04E88B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238E3AB3"/>
    <w:multiLevelType w:val="hybridMultilevel"/>
    <w:tmpl w:val="C4D49A2C"/>
    <w:lvl w:ilvl="0" w:tplc="04E88B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 w15:restartNumberingAfterBreak="0">
    <w:nsid w:val="28D53019"/>
    <w:multiLevelType w:val="hybridMultilevel"/>
    <w:tmpl w:val="AE2681E6"/>
    <w:lvl w:ilvl="0" w:tplc="3516EC1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DB2C56"/>
    <w:multiLevelType w:val="hybridMultilevel"/>
    <w:tmpl w:val="BE14B8FC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34776B39"/>
    <w:multiLevelType w:val="hybridMultilevel"/>
    <w:tmpl w:val="417462E4"/>
    <w:lvl w:ilvl="0" w:tplc="64C8C530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AF58BE"/>
    <w:multiLevelType w:val="hybridMultilevel"/>
    <w:tmpl w:val="F4C02AE2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42F72D89"/>
    <w:multiLevelType w:val="hybridMultilevel"/>
    <w:tmpl w:val="F4C02AE2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43FD76C0"/>
    <w:multiLevelType w:val="hybridMultilevel"/>
    <w:tmpl w:val="C4D49A2C"/>
    <w:lvl w:ilvl="0" w:tplc="04E88B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4" w15:restartNumberingAfterBreak="0">
    <w:nsid w:val="50DC5198"/>
    <w:multiLevelType w:val="hybridMultilevel"/>
    <w:tmpl w:val="F4C02AE2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5E3F6D1B"/>
    <w:multiLevelType w:val="hybridMultilevel"/>
    <w:tmpl w:val="DF1000F4"/>
    <w:lvl w:ilvl="0" w:tplc="80DE637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6" w15:restartNumberingAfterBreak="0">
    <w:nsid w:val="68FE271B"/>
    <w:multiLevelType w:val="hybridMultilevel"/>
    <w:tmpl w:val="C4D49A2C"/>
    <w:lvl w:ilvl="0" w:tplc="04E88B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7" w15:restartNumberingAfterBreak="0">
    <w:nsid w:val="6ED12029"/>
    <w:multiLevelType w:val="hybridMultilevel"/>
    <w:tmpl w:val="B5AAACE0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724F2260"/>
    <w:multiLevelType w:val="hybridMultilevel"/>
    <w:tmpl w:val="B5AAACE0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73624812"/>
    <w:multiLevelType w:val="hybridMultilevel"/>
    <w:tmpl w:val="BE14B8FC"/>
    <w:lvl w:ilvl="0" w:tplc="11484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0" w15:restartNumberingAfterBreak="0">
    <w:nsid w:val="7A682CB0"/>
    <w:multiLevelType w:val="hybridMultilevel"/>
    <w:tmpl w:val="DF601CFE"/>
    <w:lvl w:ilvl="0" w:tplc="BE72C9B6">
      <w:start w:val="1"/>
      <w:numFmt w:val="decimal"/>
      <w:lvlText w:val="%1)"/>
      <w:lvlJc w:val="left"/>
      <w:pPr>
        <w:ind w:left="1152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18"/>
  </w:num>
  <w:num w:numId="7">
    <w:abstractNumId w:val="16"/>
  </w:num>
  <w:num w:numId="8">
    <w:abstractNumId w:val="20"/>
  </w:num>
  <w:num w:numId="9">
    <w:abstractNumId w:val="0"/>
  </w:num>
  <w:num w:numId="10">
    <w:abstractNumId w:val="12"/>
  </w:num>
  <w:num w:numId="11">
    <w:abstractNumId w:val="7"/>
  </w:num>
  <w:num w:numId="12">
    <w:abstractNumId w:val="17"/>
  </w:num>
  <w:num w:numId="13">
    <w:abstractNumId w:val="13"/>
  </w:num>
  <w:num w:numId="14">
    <w:abstractNumId w:val="19"/>
  </w:num>
  <w:num w:numId="15">
    <w:abstractNumId w:val="6"/>
  </w:num>
  <w:num w:numId="16">
    <w:abstractNumId w:val="9"/>
  </w:num>
  <w:num w:numId="17">
    <w:abstractNumId w:val="5"/>
  </w:num>
  <w:num w:numId="18">
    <w:abstractNumId w:val="15"/>
  </w:num>
  <w:num w:numId="19">
    <w:abstractNumId w:val="14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FB"/>
    <w:rsid w:val="0001391E"/>
    <w:rsid w:val="000447F0"/>
    <w:rsid w:val="000A6D10"/>
    <w:rsid w:val="000F0528"/>
    <w:rsid w:val="001435A3"/>
    <w:rsid w:val="00165344"/>
    <w:rsid w:val="00181434"/>
    <w:rsid w:val="001C3C1D"/>
    <w:rsid w:val="0031377C"/>
    <w:rsid w:val="003F1198"/>
    <w:rsid w:val="003F59CE"/>
    <w:rsid w:val="004C055D"/>
    <w:rsid w:val="004E22C9"/>
    <w:rsid w:val="00500861"/>
    <w:rsid w:val="006C28D6"/>
    <w:rsid w:val="006C3BF4"/>
    <w:rsid w:val="007A429C"/>
    <w:rsid w:val="007C4F2C"/>
    <w:rsid w:val="007E4799"/>
    <w:rsid w:val="00820BC7"/>
    <w:rsid w:val="008762B0"/>
    <w:rsid w:val="009D2FCA"/>
    <w:rsid w:val="00A73571"/>
    <w:rsid w:val="00A8753A"/>
    <w:rsid w:val="00AE5DF3"/>
    <w:rsid w:val="00B61648"/>
    <w:rsid w:val="00B73675"/>
    <w:rsid w:val="00BB68AC"/>
    <w:rsid w:val="00CA54DB"/>
    <w:rsid w:val="00CD10EC"/>
    <w:rsid w:val="00D03FFB"/>
    <w:rsid w:val="00D65E7D"/>
    <w:rsid w:val="00F145A7"/>
    <w:rsid w:val="00F2451A"/>
    <w:rsid w:val="00F93950"/>
    <w:rsid w:val="00FC127C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8CEE"/>
  <w15:chartTrackingRefBased/>
  <w15:docId w15:val="{2BD6A643-2031-4FDA-B82A-2C5CFF20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6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9C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22C9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7C4F2C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B6164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164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762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eb.stanford.edu/~hastie/Papers/samm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恒磊</dc:creator>
  <cp:keywords/>
  <dc:description/>
  <cp:lastModifiedBy>吕 恒磊</cp:lastModifiedBy>
  <cp:revision>13</cp:revision>
  <dcterms:created xsi:type="dcterms:W3CDTF">2020-12-15T05:32:00Z</dcterms:created>
  <dcterms:modified xsi:type="dcterms:W3CDTF">2020-12-15T14:20:00Z</dcterms:modified>
</cp:coreProperties>
</file>