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B4B5F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【第一课】</w:t>
      </w:r>
    </w:p>
    <w:p w14:paraId="76A2BD43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张先生前往医院在眼科进行了例行检查，他需要站在（）处进行视力测试。</w:t>
      </w:r>
    </w:p>
    <w:p w14:paraId="213733FD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>A 3m</w:t>
      </w:r>
    </w:p>
    <w:p w14:paraId="08BE110E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>B 4m</w:t>
      </w:r>
    </w:p>
    <w:p w14:paraId="3926F9A1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>C 5m</w:t>
      </w:r>
    </w:p>
    <w:p w14:paraId="1A4FF42C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>D 6m</w:t>
      </w:r>
    </w:p>
    <w:p w14:paraId="3BC91637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>E 7m</w:t>
      </w:r>
    </w:p>
    <w:p w14:paraId="12E207EF">
      <w:pPr>
        <w:pStyle w:val="6"/>
        <w:framePr w:hRule="auto" w:wrap="auto" w:vAnchor="margin" w:hAnchor="text" w:yAlign="inline"/>
        <w:bidi w:val="0"/>
      </w:pPr>
    </w:p>
    <w:p w14:paraId="43CAA463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王大夫用生理盐水为患者冲洗泪道，生理盐水从被注射进去的一侧出来，患者最可能是（）发生了堵塞。</w:t>
      </w:r>
    </w:p>
    <w:p w14:paraId="637C8A01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泪小管</w:t>
      </w:r>
    </w:p>
    <w:p w14:paraId="2E97E41C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泪总管</w:t>
      </w:r>
    </w:p>
    <w:p w14:paraId="2F357777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鼻腔</w:t>
      </w:r>
    </w:p>
    <w:p w14:paraId="7CFD8F25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泪道</w:t>
      </w:r>
    </w:p>
    <w:p w14:paraId="24ADD2FC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咽部</w:t>
      </w:r>
    </w:p>
    <w:p w14:paraId="56BE7001">
      <w:pPr>
        <w:pStyle w:val="6"/>
        <w:framePr w:hRule="auto" w:wrap="auto" w:vAnchor="margin" w:hAnchor="text" w:yAlign="inline"/>
        <w:bidi w:val="0"/>
      </w:pPr>
    </w:p>
    <w:p w14:paraId="42D3382A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小红的眼睛无法分辨橙色和黄色，她最可能是（）色盲。</w:t>
      </w:r>
    </w:p>
    <w:p w14:paraId="4F7565D4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黑白</w:t>
      </w:r>
    </w:p>
    <w:p w14:paraId="7A80266D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紫蓝</w:t>
      </w:r>
    </w:p>
    <w:p w14:paraId="02153353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橙黄</w:t>
      </w:r>
    </w:p>
    <w:p w14:paraId="2C69E7B3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红绿</w:t>
      </w:r>
    </w:p>
    <w:p w14:paraId="2AF98BF1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青棕</w:t>
      </w:r>
    </w:p>
    <w:p w14:paraId="5D68541A">
      <w:pPr>
        <w:pStyle w:val="6"/>
        <w:framePr w:hRule="auto" w:wrap="auto" w:vAnchor="margin" w:hAnchor="text" w:yAlign="inline"/>
        <w:bidi w:val="0"/>
      </w:pPr>
    </w:p>
    <w:p w14:paraId="5311D0FF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兰花最近正在研究</w:t>
      </w:r>
      <w:r>
        <w:rPr>
          <w:rFonts w:ascii="PingFang SC Regular" w:hAnsi="PingFang SC Regular" w:eastAsia="Arial Unicode MS"/>
          <w:rtl w:val="0"/>
          <w:lang/>
        </w:rPr>
        <w:t>OCT</w:t>
      </w:r>
      <w:r>
        <w:rPr>
          <w:rtl w:val="0"/>
        </w:rPr>
        <w:t>的原理，</w:t>
      </w:r>
      <w:r>
        <w:rPr>
          <w:rFonts w:ascii="PingFang SC Regular" w:hAnsi="PingFang SC Regular" w:eastAsia="Arial Unicode MS"/>
          <w:rtl w:val="0"/>
          <w:lang/>
        </w:rPr>
        <w:t>OCT</w:t>
      </w:r>
      <w:r>
        <w:rPr>
          <w:rtl w:val="0"/>
        </w:rPr>
        <w:t>最多能达到（）级。</w:t>
      </w:r>
    </w:p>
    <w:p w14:paraId="572FD790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纳米</w:t>
      </w:r>
    </w:p>
    <w:p w14:paraId="32E76FC7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  <w:lang w:val="zh-TW" w:eastAsia="zh-TW"/>
        </w:rPr>
        <w:t>微米</w:t>
      </w:r>
    </w:p>
    <w:p w14:paraId="3925D94C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  <w:lang w:val="zh-TW" w:eastAsia="zh-TW"/>
        </w:rPr>
        <w:t>毫米</w:t>
      </w:r>
    </w:p>
    <w:p w14:paraId="22F298F2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  <w:lang w:val="zh-TW" w:eastAsia="zh-TW"/>
        </w:rPr>
        <w:t>厘米</w:t>
      </w:r>
    </w:p>
    <w:p w14:paraId="3A2CA5C6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分米</w:t>
      </w:r>
    </w:p>
    <w:p w14:paraId="1D993F69">
      <w:pPr>
        <w:pStyle w:val="6"/>
        <w:framePr w:hRule="auto" w:wrap="auto" w:vAnchor="margin" w:hAnchor="text" w:yAlign="inline"/>
        <w:bidi w:val="0"/>
      </w:pPr>
    </w:p>
    <w:p w14:paraId="624925B0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罗老师对患者进行了裂隙灯检查，他通过调节裂隙灯的光线角度和强度，间接观察眼前节较深层的结构，这被叫做（）。</w:t>
      </w:r>
    </w:p>
    <w:p w14:paraId="649FA217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直接焦点照明法</w:t>
      </w:r>
    </w:p>
    <w:p w14:paraId="5FF2B66B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弥散光线照明法</w:t>
      </w:r>
    </w:p>
    <w:p w14:paraId="034734BD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镜面反光照明法</w:t>
      </w:r>
    </w:p>
    <w:p w14:paraId="6470B7BB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后照法</w:t>
      </w:r>
    </w:p>
    <w:p w14:paraId="68E3042B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间接照明法</w:t>
      </w:r>
    </w:p>
    <w:p w14:paraId="5329FDD2">
      <w:pPr>
        <w:pStyle w:val="6"/>
        <w:framePr w:hRule="auto" w:wrap="auto" w:vAnchor="margin" w:hAnchor="text" w:yAlign="inline"/>
        <w:bidi w:val="0"/>
      </w:pPr>
    </w:p>
    <w:p w14:paraId="7B5C6EE3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【第二课】</w:t>
      </w:r>
    </w:p>
    <w:p w14:paraId="556F12BB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小李在和人爆发剧烈争吵后倒地不起，清醒后感到视力模糊，随后她被诊断为假性癫痫（癔症性癫痫）。她的眼睛最可能（）。</w:t>
      </w:r>
    </w:p>
    <w:p w14:paraId="6A6E50BA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不受影响</w:t>
      </w:r>
    </w:p>
    <w:p w14:paraId="52EF126B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一过性失明</w:t>
      </w:r>
    </w:p>
    <w:p w14:paraId="393D4345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永久失明</w:t>
      </w:r>
    </w:p>
    <w:p w14:paraId="6E4CA75F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一过性视力下降</w:t>
      </w:r>
    </w:p>
    <w:p w14:paraId="7F4C301A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永久视力下降</w:t>
      </w:r>
    </w:p>
    <w:p w14:paraId="126911B6">
      <w:pPr>
        <w:pStyle w:val="6"/>
        <w:framePr w:hRule="auto" w:wrap="auto" w:vAnchor="margin" w:hAnchor="text" w:yAlign="inline"/>
        <w:bidi w:val="0"/>
      </w:pPr>
    </w:p>
    <w:p w14:paraId="0A6A9C35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在病历书写中，对于药物名称的规范是很重要的。当患者说自己用过</w:t>
      </w:r>
      <w:r>
        <w:rPr>
          <w:rFonts w:hint="default" w:ascii="PingFang SC Regular" w:hAnsi="PingFang SC Regular" w:eastAsia="Arial Unicode MS"/>
          <w:rtl/>
          <w:lang w:val="ar-SA" w:bidi="ar-SA"/>
        </w:rPr>
        <w:t>“</w:t>
      </w:r>
      <w:r>
        <w:rPr>
          <w:rtl w:val="0"/>
        </w:rPr>
        <w:t>左克</w:t>
      </w:r>
      <w:r>
        <w:rPr>
          <w:rFonts w:hint="default" w:ascii="PingFang SC Regular" w:hAnsi="PingFang SC Regular" w:eastAsia="Arial Unicode MS"/>
          <w:rtl w:val="0"/>
        </w:rPr>
        <w:t>”</w:t>
      </w:r>
      <w:r>
        <w:rPr>
          <w:rtl w:val="0"/>
        </w:rPr>
        <w:t>进行治疗的时候，王医生应当记录为（）。</w:t>
      </w:r>
    </w:p>
    <w:p w14:paraId="11808E03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左氧氟沙星</w:t>
      </w:r>
    </w:p>
    <w:p w14:paraId="1B84B939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红霉素</w:t>
      </w:r>
    </w:p>
    <w:p w14:paraId="752448AE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阿昔洛韦</w:t>
      </w:r>
    </w:p>
    <w:p w14:paraId="7FC81F97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  <w:lang w:val="ja-JP" w:eastAsia="ja-JP"/>
        </w:rPr>
        <w:t>地塞米松</w:t>
      </w:r>
    </w:p>
    <w:p w14:paraId="1DA76B65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  <w:lang w:val="zh-TW" w:eastAsia="zh-TW"/>
        </w:rPr>
        <w:t>玻璃酸钠</w:t>
      </w:r>
    </w:p>
    <w:p w14:paraId="62AE5552">
      <w:pPr>
        <w:pStyle w:val="6"/>
        <w:framePr w:hRule="auto" w:wrap="auto" w:vAnchor="margin" w:hAnchor="text" w:yAlign="inline"/>
        <w:bidi w:val="0"/>
      </w:pPr>
    </w:p>
    <w:p w14:paraId="3DACFB97">
      <w:pPr>
        <w:pStyle w:val="6"/>
        <w:framePr w:hRule="auto" w:wrap="auto" w:vAnchor="margin" w:hAnchor="text" w:yAlign="inline"/>
        <w:bidi w:val="0"/>
      </w:pPr>
      <w:r>
        <w:rPr>
          <w:rtl w:val="0"/>
          <w:lang w:val="zh-TW" w:eastAsia="zh-TW"/>
        </w:rPr>
        <w:t>小可是一位</w:t>
      </w:r>
      <w:r>
        <w:rPr>
          <w:rFonts w:ascii="PingFang SC Regular" w:hAnsi="PingFang SC Regular" w:eastAsia="Arial Unicode MS"/>
          <w:rtl w:val="0"/>
        </w:rPr>
        <w:t>9</w:t>
      </w:r>
      <w:r>
        <w:rPr>
          <w:rtl w:val="0"/>
        </w:rPr>
        <w:t>岁的孩子，他很快就要做阑尾炎手术了，但他近日却突发了感染性结膜炎，他应该首选（）进行治疗。</w:t>
      </w:r>
    </w:p>
    <w:p w14:paraId="44479F68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喹诺酮类滴眼液</w:t>
      </w:r>
    </w:p>
    <w:p w14:paraId="395A15FD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  <w:lang w:val="zh-TW" w:eastAsia="zh-TW"/>
        </w:rPr>
        <w:t>左氧氟沙星滴眼液</w:t>
      </w:r>
    </w:p>
    <w:p w14:paraId="3B96A5C9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  <w:lang w:val="ja-JP" w:eastAsia="ja-JP"/>
        </w:rPr>
        <w:t>妥布霉素滴眼液</w:t>
      </w:r>
    </w:p>
    <w:p w14:paraId="0168EAEB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  <w:lang w:val="zh-TW" w:eastAsia="zh-TW"/>
        </w:rPr>
        <w:t>玻璃酸钠</w:t>
      </w:r>
    </w:p>
    <w:p w14:paraId="2FFEEBF3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纯净清水进行清洗</w:t>
      </w:r>
    </w:p>
    <w:p w14:paraId="1AED81D6">
      <w:pPr>
        <w:pStyle w:val="6"/>
        <w:framePr w:hRule="auto" w:wrap="auto" w:vAnchor="margin" w:hAnchor="text" w:yAlign="inline"/>
        <w:bidi w:val="0"/>
      </w:pPr>
    </w:p>
    <w:p w14:paraId="4A0D17FF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老二两做完白内障手术后，需要用药促进愈合，他应当选用（）。</w:t>
      </w:r>
    </w:p>
    <w:p w14:paraId="32B4BC2E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喹诺酮类滴眼液</w:t>
      </w:r>
    </w:p>
    <w:p w14:paraId="44A4C1AC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  <w:lang w:val="zh-TW" w:eastAsia="zh-TW"/>
        </w:rPr>
        <w:t>左氧氟沙星滴眼液</w:t>
      </w:r>
    </w:p>
    <w:p w14:paraId="01583C79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  <w:lang w:val="ja-JP" w:eastAsia="ja-JP"/>
        </w:rPr>
        <w:t>妥布霉素滴眼液</w:t>
      </w:r>
    </w:p>
    <w:p w14:paraId="1293D4A6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  <w:lang w:val="zh-TW" w:eastAsia="zh-TW"/>
        </w:rPr>
        <w:t>玻璃酸钠</w:t>
      </w:r>
    </w:p>
    <w:p w14:paraId="03946126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红霉素眼膏</w:t>
      </w:r>
    </w:p>
    <w:p w14:paraId="1C19A32A">
      <w:pPr>
        <w:pStyle w:val="6"/>
        <w:framePr w:hRule="auto" w:wrap="auto" w:vAnchor="margin" w:hAnchor="text" w:yAlign="inline"/>
        <w:bidi w:val="0"/>
      </w:pPr>
    </w:p>
    <w:p w14:paraId="5F2E1F52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桃子今年八岁，她在（）适合用阿托品凝胶进行散瞳。</w:t>
      </w:r>
    </w:p>
    <w:p w14:paraId="4EFE6F53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>A 1</w:t>
      </w:r>
      <w:r>
        <w:rPr>
          <w:rtl w:val="0"/>
        </w:rPr>
        <w:t>年内</w:t>
      </w:r>
    </w:p>
    <w:p w14:paraId="03D74ACD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>B 2</w:t>
      </w:r>
      <w:r>
        <w:rPr>
          <w:rtl w:val="0"/>
        </w:rPr>
        <w:t>年内</w:t>
      </w:r>
    </w:p>
    <w:p w14:paraId="47BD382D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>C 3</w:t>
      </w:r>
      <w:r>
        <w:rPr>
          <w:rtl w:val="0"/>
        </w:rPr>
        <w:t>年内</w:t>
      </w:r>
    </w:p>
    <w:p w14:paraId="5C5B59F3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>D 4</w:t>
      </w:r>
      <w:r>
        <w:rPr>
          <w:rtl w:val="0"/>
        </w:rPr>
        <w:t>年内</w:t>
      </w:r>
    </w:p>
    <w:p w14:paraId="399DE176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>E 5</w:t>
      </w:r>
      <w:r>
        <w:rPr>
          <w:rtl w:val="0"/>
        </w:rPr>
        <w:t>年内</w:t>
      </w:r>
    </w:p>
    <w:p w14:paraId="6793B71D">
      <w:pPr>
        <w:pStyle w:val="6"/>
        <w:framePr w:hRule="auto" w:wrap="auto" w:vAnchor="margin" w:hAnchor="text" w:yAlign="inline"/>
        <w:bidi w:val="0"/>
      </w:pPr>
    </w:p>
    <w:p w14:paraId="09A35F92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【第三课】</w:t>
      </w:r>
    </w:p>
    <w:p w14:paraId="7C65CEB2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有一位患者因为持续性的眼睑下部肿胀与疼痛而前来就诊，诊断结果是</w:t>
      </w:r>
      <w:r>
        <w:rPr>
          <w:rFonts w:hint="default" w:ascii="PingFang SC Regular" w:hAnsi="PingFang SC Regular" w:eastAsia="Arial Unicode MS"/>
          <w:rtl/>
          <w:lang w:val="ar-SA" w:bidi="ar-SA"/>
        </w:rPr>
        <w:t>“</w:t>
      </w:r>
      <w:r>
        <w:rPr>
          <w:rtl w:val="0"/>
        </w:rPr>
        <w:t>麦粒肿</w:t>
      </w:r>
      <w:r>
        <w:rPr>
          <w:rFonts w:hint="default" w:ascii="PingFang SC Regular" w:hAnsi="PingFang SC Regular" w:eastAsia="Arial Unicode MS"/>
          <w:rtl w:val="0"/>
        </w:rPr>
        <w:t>”</w:t>
      </w:r>
      <w:r>
        <w:rPr>
          <w:rtl w:val="0"/>
        </w:rPr>
        <w:t>。现在，你上方的医药柜里有一把手术刀，下方的医药柜有一瓶左氧氟沙星滴眼液和一个热水袋，请问你会如何治疗该患者？</w:t>
      </w:r>
    </w:p>
    <w:p w14:paraId="2167ACAA">
      <w:pPr>
        <w:pStyle w:val="6"/>
        <w:framePr w:hRule="auto" w:wrap="auto" w:vAnchor="margin" w:hAnchor="text" w:yAlign="inline"/>
        <w:bidi w:val="0"/>
      </w:pPr>
    </w:p>
    <w:p w14:paraId="46C16F17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答案：先对患者进行热敷，与此同时使用左氧氟沙星进行抗菌治疗；若患者持续不缓解，则对患者进行手术排脓。</w:t>
      </w:r>
    </w:p>
    <w:p w14:paraId="73C719E3">
      <w:pPr>
        <w:pStyle w:val="6"/>
        <w:framePr w:hRule="auto" w:wrap="auto" w:vAnchor="margin" w:hAnchor="text" w:yAlign="inline"/>
        <w:bidi w:val="0"/>
      </w:pPr>
    </w:p>
    <w:p w14:paraId="2BB3DA02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一位患者因下部眼睑肿胀，近日被诊断为</w:t>
      </w:r>
      <w:r>
        <w:rPr>
          <w:rFonts w:hint="default" w:ascii="PingFang SC Regular" w:hAnsi="PingFang SC Regular" w:eastAsia="Arial Unicode MS"/>
          <w:rtl/>
          <w:lang w:val="ar-SA" w:bidi="ar-SA"/>
        </w:rPr>
        <w:t>“</w:t>
      </w:r>
      <w:r>
        <w:rPr>
          <w:rtl w:val="0"/>
        </w:rPr>
        <w:t>麦粒肿</w:t>
      </w:r>
      <w:r>
        <w:rPr>
          <w:rFonts w:hint="default" w:ascii="PingFang SC Regular" w:hAnsi="PingFang SC Regular" w:eastAsia="Arial Unicode MS"/>
          <w:rtl w:val="0"/>
        </w:rPr>
        <w:t>”</w:t>
      </w:r>
      <w:r>
        <w:rPr>
          <w:rtl w:val="0"/>
        </w:rPr>
        <w:t>，但抗菌素的治疗效果一直很糟糕，现在这位患者很沮丧。你是一位新接诊他的眼外科医生，通过检查你发现患者的眼皮下面有一些不痛的硬结，并且患者的结膜为紫红色。患者最近总想用手揉眼睛，并且觉得洗完澡后会舒服一些。请问为什么抗菌素治疗失效？如果是你，你会如何治疗？</w:t>
      </w:r>
    </w:p>
    <w:p w14:paraId="4636B8F0">
      <w:pPr>
        <w:pStyle w:val="6"/>
        <w:framePr w:hRule="auto" w:wrap="auto" w:vAnchor="margin" w:hAnchor="text" w:yAlign="inline"/>
        <w:bidi w:val="0"/>
      </w:pPr>
    </w:p>
    <w:p w14:paraId="006688C3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答案：因为患者之前被误诊了，患者实际上得的是霰粒肿，而霰粒肿不一定合并细菌感染；治疗霰粒肿，需要对患者进行热敷和按摩，如果患者仍然得不到缓解，则需要进行手术治疗</w:t>
      </w:r>
    </w:p>
    <w:p w14:paraId="04746DC2">
      <w:pPr>
        <w:pStyle w:val="6"/>
        <w:framePr w:hRule="auto" w:wrap="auto" w:vAnchor="margin" w:hAnchor="text" w:yAlign="inline"/>
        <w:bidi w:val="0"/>
      </w:pPr>
    </w:p>
    <w:p w14:paraId="3DB23BB3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近日，春季踏青频发，有许多花粉过敏的患者都报告称自己的眼睛</w:t>
      </w:r>
      <w:r>
        <w:rPr>
          <w:rFonts w:hint="default" w:ascii="PingFang SC Regular" w:hAnsi="PingFang SC Regular" w:eastAsia="Arial Unicode MS"/>
          <w:rtl/>
          <w:lang w:val="ar-SA" w:bidi="ar-SA"/>
        </w:rPr>
        <w:t>“</w:t>
      </w:r>
      <w:r>
        <w:rPr>
          <w:rtl w:val="0"/>
        </w:rPr>
        <w:t>红肿，不舒服</w:t>
      </w:r>
      <w:r>
        <w:rPr>
          <w:rFonts w:hint="default" w:ascii="PingFang SC Regular" w:hAnsi="PingFang SC Regular" w:eastAsia="Arial Unicode MS"/>
          <w:rtl w:val="0"/>
        </w:rPr>
        <w:t>”</w:t>
      </w:r>
      <w:r>
        <w:rPr>
          <w:rtl w:val="0"/>
        </w:rPr>
        <w:t>。请问他们很可能感染了什么疾病？你会如何治疗？</w:t>
      </w:r>
    </w:p>
    <w:p w14:paraId="37CA452E">
      <w:pPr>
        <w:pStyle w:val="6"/>
        <w:framePr w:hRule="auto" w:wrap="auto" w:vAnchor="margin" w:hAnchor="text" w:yAlign="inline"/>
        <w:bidi w:val="0"/>
      </w:pPr>
    </w:p>
    <w:p w14:paraId="52FDCD2B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答案：他们可能得了过敏性结膜炎。使用抗过敏药物（如氯雷他定，组胺类药物）来进行治疗，与此同时远离过敏原，以及戴口罩进行防护等。</w:t>
      </w:r>
    </w:p>
    <w:p w14:paraId="0BA43508">
      <w:pPr>
        <w:pStyle w:val="6"/>
        <w:framePr w:hRule="auto" w:wrap="auto" w:vAnchor="margin" w:hAnchor="text" w:yAlign="inline"/>
        <w:bidi w:val="0"/>
      </w:pPr>
    </w:p>
    <w:p w14:paraId="44694089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现在长时间看手机的人群越来越多，时间久了他们的眼睛难免会觉得不舒服，分泌泪液变少。请问他们最可能罹患什么疾病？你会如何治疗？</w:t>
      </w:r>
    </w:p>
    <w:p w14:paraId="2143E3FA">
      <w:pPr>
        <w:pStyle w:val="6"/>
        <w:framePr w:hRule="auto" w:wrap="auto" w:vAnchor="margin" w:hAnchor="text" w:yAlign="inline"/>
        <w:bidi w:val="0"/>
      </w:pPr>
    </w:p>
    <w:p w14:paraId="17E95479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答案：最可能罹患干眼症。使用人工泪液（如玻璃酸钠）进行治疗。此外，如果合并感染，可以使用左氧氟沙星等抗感染的眼药进行治疗。</w:t>
      </w:r>
    </w:p>
    <w:p w14:paraId="306D0D9E">
      <w:pPr>
        <w:pStyle w:val="6"/>
        <w:framePr w:hRule="auto" w:wrap="auto" w:vAnchor="margin" w:hAnchor="text" w:yAlign="inline"/>
        <w:bidi w:val="0"/>
      </w:pPr>
    </w:p>
    <w:p w14:paraId="15DBBE6C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今天有人想配隐形眼镜，请问他最可能罹患什么疾病？你会如何建议他？</w:t>
      </w:r>
    </w:p>
    <w:p w14:paraId="7EA09200">
      <w:pPr>
        <w:pStyle w:val="6"/>
        <w:framePr w:hRule="auto" w:wrap="auto" w:vAnchor="margin" w:hAnchor="text" w:yAlign="inline"/>
        <w:bidi w:val="0"/>
      </w:pPr>
    </w:p>
    <w:p w14:paraId="4427831B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答案：最可能罹患角膜炎；建议他谨慎使用隐形眼镜，不要带隐形眼镜过夜，保持隐形眼镜清洁，每年定时去眼科进行检查等。</w:t>
      </w:r>
    </w:p>
    <w:p w14:paraId="6FCAD34C">
      <w:pPr>
        <w:pStyle w:val="6"/>
        <w:framePr w:hRule="auto" w:wrap="auto" w:vAnchor="margin" w:hAnchor="text" w:yAlign="inline"/>
        <w:bidi w:val="0"/>
      </w:pPr>
    </w:p>
    <w:p w14:paraId="330714E0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【第四课】</w:t>
      </w:r>
    </w:p>
    <w:p w14:paraId="55FEB762">
      <w:pPr>
        <w:pStyle w:val="6"/>
        <w:framePr w:hRule="auto" w:wrap="auto" w:vAnchor="margin" w:hAnchor="text" w:yAlign="inline"/>
        <w:bidi w:val="0"/>
      </w:pPr>
    </w:p>
    <w:p w14:paraId="6DB85899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钟先生不幸患上了眼部感染疾病，他的疾病进展迅速，整个角膜都被淡绿色分泌物包裹，请问他最可能患上了哪种疾病？</w:t>
      </w:r>
    </w:p>
    <w:p w14:paraId="53610D64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结膜炎</w:t>
      </w:r>
    </w:p>
    <w:p w14:paraId="758791B6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  <w:lang w:val="ja-JP" w:eastAsia="ja-JP"/>
        </w:rPr>
        <w:t>白内障</w:t>
      </w:r>
    </w:p>
    <w:p w14:paraId="05C73C28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真菌性角膜炎</w:t>
      </w:r>
    </w:p>
    <w:p w14:paraId="39743210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病毒性角膜炎</w:t>
      </w:r>
    </w:p>
    <w:p w14:paraId="57DB1FA0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细菌性角膜炎</w:t>
      </w:r>
    </w:p>
    <w:p w14:paraId="21FB1EBA">
      <w:pPr>
        <w:pStyle w:val="6"/>
        <w:framePr w:hRule="auto" w:wrap="auto" w:vAnchor="margin" w:hAnchor="text" w:yAlign="inline"/>
        <w:bidi w:val="0"/>
      </w:pPr>
    </w:p>
    <w:p w14:paraId="4E49A91F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在接受眼科治疗后，年幼的丽丽对眼科产生了浓厚的兴趣，但她记不清楚角膜有多少层了，请你告诉她正确答案：（）。</w:t>
      </w:r>
    </w:p>
    <w:p w14:paraId="0E2A927F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>A 2</w:t>
      </w:r>
      <w:r>
        <w:rPr>
          <w:rtl w:val="0"/>
        </w:rPr>
        <w:t>层</w:t>
      </w:r>
    </w:p>
    <w:p w14:paraId="5F6B3981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>B 3</w:t>
      </w:r>
      <w:r>
        <w:rPr>
          <w:rtl w:val="0"/>
        </w:rPr>
        <w:t>层</w:t>
      </w:r>
    </w:p>
    <w:p w14:paraId="5F1CE961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>C 4</w:t>
      </w:r>
      <w:r>
        <w:rPr>
          <w:rtl w:val="0"/>
        </w:rPr>
        <w:t>层</w:t>
      </w:r>
    </w:p>
    <w:p w14:paraId="6BA07A48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>D 5</w:t>
      </w:r>
      <w:r>
        <w:rPr>
          <w:rtl w:val="0"/>
        </w:rPr>
        <w:t>层</w:t>
      </w:r>
    </w:p>
    <w:p w14:paraId="6C5057F2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>E 6</w:t>
      </w:r>
      <w:r>
        <w:rPr>
          <w:rtl w:val="0"/>
        </w:rPr>
        <w:t>层</w:t>
      </w:r>
    </w:p>
    <w:p w14:paraId="78D2C40C">
      <w:pPr>
        <w:pStyle w:val="6"/>
        <w:framePr w:hRule="auto" w:wrap="auto" w:vAnchor="margin" w:hAnchor="text" w:yAlign="inline"/>
        <w:bidi w:val="0"/>
      </w:pPr>
    </w:p>
    <w:p w14:paraId="2BC5F37B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孔大夫接诊了一位患有病毒性角膜炎的患者，这个患者的角膜被荧光染色之后出现了地图样溃疡，请问他最可能患有哪种疾病？</w:t>
      </w:r>
    </w:p>
    <w:p w14:paraId="5C8633E8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单疱病毒性地图状角膜炎</w:t>
      </w:r>
    </w:p>
    <w:p w14:paraId="255DE2D6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单疱病毒性树枝状角膜炎</w:t>
      </w:r>
    </w:p>
    <w:p w14:paraId="13A39792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单疱病毒性盘状角膜炎</w:t>
      </w:r>
    </w:p>
    <w:p w14:paraId="7D21ECF1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单疱病毒性坏死性角膜基质炎</w:t>
      </w:r>
    </w:p>
    <w:p w14:paraId="41522EDA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单疱病毒性神经营养性角膜炎</w:t>
      </w:r>
    </w:p>
    <w:p w14:paraId="32B7BD93">
      <w:pPr>
        <w:pStyle w:val="6"/>
        <w:framePr w:hRule="auto" w:wrap="auto" w:vAnchor="margin" w:hAnchor="text" w:yAlign="inline"/>
        <w:bidi w:val="0"/>
      </w:pPr>
    </w:p>
    <w:p w14:paraId="0B05D40E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在病理科工作的时候，牛三发现了一个得了角膜炎的患者的角膜的切片标本，这个标本上出现了炎症细胞，可见水肿，除此之外没有其他异常，请问这最可能是角膜炎发展的哪一时期？</w:t>
      </w:r>
    </w:p>
    <w:p w14:paraId="048432D1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前驱期</w:t>
      </w:r>
    </w:p>
    <w:p w14:paraId="70F13313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浸润期</w:t>
      </w:r>
    </w:p>
    <w:p w14:paraId="7C09E728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 xml:space="preserve">溃疡形成期 </w:t>
      </w:r>
    </w:p>
    <w:p w14:paraId="3E0A8318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  <w:lang w:val="zh-TW" w:eastAsia="zh-TW"/>
        </w:rPr>
        <w:t>愈合期</w:t>
      </w:r>
    </w:p>
    <w:p w14:paraId="1CB93553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并发症期</w:t>
      </w:r>
    </w:p>
    <w:p w14:paraId="39164B17">
      <w:pPr>
        <w:pStyle w:val="6"/>
        <w:framePr w:hRule="auto" w:wrap="auto" w:vAnchor="margin" w:hAnchor="text" w:yAlign="inline"/>
        <w:bidi w:val="0"/>
      </w:pPr>
    </w:p>
    <w:p w14:paraId="46672F54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田所正试图为一位患者治疗角膜炎，请问以下哪项是他没必要做的？</w:t>
      </w:r>
    </w:p>
    <w:p w14:paraId="46CF0952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控制感染</w:t>
      </w:r>
    </w:p>
    <w:p w14:paraId="559259BA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减轻炎症</w:t>
      </w:r>
    </w:p>
    <w:p w14:paraId="7615386E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时刻监护</w:t>
      </w:r>
    </w:p>
    <w:p w14:paraId="2D44923C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促进愈合</w:t>
      </w:r>
    </w:p>
    <w:p w14:paraId="1D13D7D1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预防并发症</w:t>
      </w:r>
    </w:p>
    <w:p w14:paraId="2A388ABF">
      <w:pPr>
        <w:pStyle w:val="6"/>
        <w:framePr w:hRule="auto" w:wrap="auto" w:vAnchor="margin" w:hAnchor="text" w:yAlign="inline"/>
        <w:bidi w:val="0"/>
      </w:pPr>
    </w:p>
    <w:p w14:paraId="23AEA145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【第五课】</w:t>
      </w:r>
    </w:p>
    <w:p w14:paraId="428F6F7B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赵总最近总能看到有奇怪的漂浮物在自己眼前浮动，他最不可能患有（）。</w:t>
      </w:r>
    </w:p>
    <w:p w14:paraId="1F7B9915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飞蚊症</w:t>
      </w:r>
    </w:p>
    <w:p w14:paraId="7B9C7CDB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色素膜炎</w:t>
      </w:r>
    </w:p>
    <w:p w14:paraId="67B1C9A9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永久性失明</w:t>
      </w:r>
    </w:p>
    <w:p w14:paraId="09F41F54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葡萄膜炎</w:t>
      </w:r>
    </w:p>
    <w:p w14:paraId="33676896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角膜炎</w:t>
      </w:r>
    </w:p>
    <w:p w14:paraId="2F5486F5">
      <w:pPr>
        <w:pStyle w:val="6"/>
        <w:framePr w:hRule="auto" w:wrap="auto" w:vAnchor="margin" w:hAnchor="text" w:yAlign="inline"/>
        <w:bidi w:val="0"/>
      </w:pPr>
    </w:p>
    <w:p w14:paraId="0BE1BCAC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经检查，丁老爷子得了葡萄膜炎，请问以下哪个症状他最不可能出现？</w:t>
      </w:r>
    </w:p>
    <w:p w14:paraId="1CE4FDDA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眼睑肿胀</w:t>
      </w:r>
    </w:p>
    <w:p w14:paraId="740D5C63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眼痛</w:t>
      </w:r>
    </w:p>
    <w:p w14:paraId="6136B809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视力下降</w:t>
      </w:r>
    </w:p>
    <w:p w14:paraId="4E8103D0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畏光流泪</w:t>
      </w:r>
    </w:p>
    <w:p w14:paraId="204D66EA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飞蚊症</w:t>
      </w:r>
    </w:p>
    <w:p w14:paraId="29BF5D11">
      <w:pPr>
        <w:pStyle w:val="6"/>
        <w:framePr w:hRule="auto" w:wrap="auto" w:vAnchor="margin" w:hAnchor="text" w:yAlign="inline"/>
        <w:bidi w:val="0"/>
      </w:pPr>
    </w:p>
    <w:p w14:paraId="02A537E1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为了治疗葡萄膜炎，林大夫为患者开具了下列类型的药物，请问哪类药物他没必要开？</w:t>
      </w:r>
    </w:p>
    <w:p w14:paraId="55D71BB4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糖皮质激素</w:t>
      </w:r>
    </w:p>
    <w:p w14:paraId="7A1B9310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散瞳药</w:t>
      </w:r>
    </w:p>
    <w:p w14:paraId="17A066B6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免疫抑制剂</w:t>
      </w:r>
    </w:p>
    <w:p w14:paraId="655148CE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抗感染药物</w:t>
      </w:r>
    </w:p>
    <w:p w14:paraId="6EBCF3CF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镇痛剂</w:t>
      </w:r>
    </w:p>
    <w:p w14:paraId="52F63D43">
      <w:pPr>
        <w:pStyle w:val="6"/>
        <w:framePr w:hRule="auto" w:wrap="auto" w:vAnchor="margin" w:hAnchor="text" w:yAlign="inline"/>
        <w:bidi w:val="0"/>
      </w:pPr>
    </w:p>
    <w:p w14:paraId="2C73BA2F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王太太最近得了白内障，她的（）最可能出现问题。</w:t>
      </w:r>
    </w:p>
    <w:p w14:paraId="7CB819BD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  <w:lang w:val="ja-JP" w:eastAsia="ja-JP"/>
        </w:rPr>
        <w:t>睫状体</w:t>
      </w:r>
    </w:p>
    <w:p w14:paraId="4BDBA4B4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  <w:lang w:val="ja-JP" w:eastAsia="ja-JP"/>
        </w:rPr>
        <w:t>晶状体</w:t>
      </w:r>
    </w:p>
    <w:p w14:paraId="1FB3EE2D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玻璃体</w:t>
      </w:r>
    </w:p>
    <w:p w14:paraId="75E24621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角膜</w:t>
      </w:r>
    </w:p>
    <w:p w14:paraId="5569AA69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房水</w:t>
      </w:r>
    </w:p>
    <w:p w14:paraId="628A97E5">
      <w:pPr>
        <w:pStyle w:val="6"/>
        <w:framePr w:hRule="auto" w:wrap="auto" w:vAnchor="margin" w:hAnchor="text" w:yAlign="inline"/>
        <w:bidi w:val="0"/>
      </w:pPr>
    </w:p>
    <w:p w14:paraId="70F22B09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阿医生决定为一位患有白内障的老年患者进行手术，请问哪个时机最好？</w:t>
      </w:r>
    </w:p>
    <w:p w14:paraId="67F31505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越早越好</w:t>
      </w:r>
    </w:p>
    <w:p w14:paraId="526166D3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在影响日常生活后越早越好</w:t>
      </w:r>
    </w:p>
    <w:p w14:paraId="5FE5116C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在老年患者身体健康的时候越早越好</w:t>
      </w:r>
    </w:p>
    <w:p w14:paraId="6DB85325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在老年患者视力恢复的时候越早越好</w:t>
      </w:r>
    </w:p>
    <w:p w14:paraId="06779EF4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在老年患者进行其他手术恢复完成后越早越好</w:t>
      </w:r>
    </w:p>
    <w:p w14:paraId="250D0CE3">
      <w:pPr>
        <w:pStyle w:val="6"/>
        <w:framePr w:hRule="auto" w:wrap="auto" w:vAnchor="margin" w:hAnchor="text" w:yAlign="inline"/>
        <w:bidi w:val="0"/>
      </w:pPr>
    </w:p>
    <w:p w14:paraId="5DDF308E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【第六课】</w:t>
      </w:r>
    </w:p>
    <w:p w14:paraId="692AEDF0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>20</w:t>
      </w:r>
      <w:r>
        <w:rPr>
          <w:rtl w:val="0"/>
        </w:rPr>
        <w:t>岁的小荀患有高度近视，近日出现了视野缺损的症状，无外伤史，请问他最可能得了什么病？</w:t>
      </w:r>
    </w:p>
    <w:p w14:paraId="48365CF3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开角型青光眼</w:t>
      </w:r>
    </w:p>
    <w:p w14:paraId="3859251B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闭角型青光眼</w:t>
      </w:r>
    </w:p>
    <w:p w14:paraId="6EE4C6A3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偏盲</w:t>
      </w:r>
    </w:p>
    <w:p w14:paraId="089A1EFC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角膜炎</w:t>
      </w:r>
    </w:p>
    <w:p w14:paraId="04DE863B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结膜炎</w:t>
      </w:r>
    </w:p>
    <w:p w14:paraId="5C67CD09">
      <w:pPr>
        <w:pStyle w:val="6"/>
        <w:framePr w:hRule="auto" w:wrap="auto" w:vAnchor="margin" w:hAnchor="text" w:yAlign="inline"/>
        <w:bidi w:val="0"/>
      </w:pPr>
    </w:p>
    <w:p w14:paraId="6AE87DD3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身为医学生的胜胜正在帮助自己的眼科老师诊断患者。请问当这个患者的杯盘比大于多少的时候，才可以被诊断为青光眼？</w:t>
      </w:r>
    </w:p>
    <w:p w14:paraId="58EAE923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>A 0.4</w:t>
      </w:r>
    </w:p>
    <w:p w14:paraId="726FC0B1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>B 0.5</w:t>
      </w:r>
    </w:p>
    <w:p w14:paraId="123CC7D2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>C 0.6</w:t>
      </w:r>
    </w:p>
    <w:p w14:paraId="7EA78468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>D 0.7</w:t>
      </w:r>
    </w:p>
    <w:p w14:paraId="3D6A752D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>E 0.8</w:t>
      </w:r>
    </w:p>
    <w:p w14:paraId="53076797">
      <w:pPr>
        <w:pStyle w:val="6"/>
        <w:framePr w:hRule="auto" w:wrap="auto" w:vAnchor="margin" w:hAnchor="text" w:yAlign="inline"/>
        <w:bidi w:val="0"/>
      </w:pPr>
    </w:p>
    <w:p w14:paraId="49A8EFC5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胡哥突发了闭角型青光眼，请问此时对他做什么手术最好？</w:t>
      </w:r>
    </w:p>
    <w:p w14:paraId="4D0D55C7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眼球减压术</w:t>
      </w:r>
    </w:p>
    <w:p w14:paraId="1C50EC3F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睫状体光凝术</w:t>
      </w:r>
    </w:p>
    <w:p w14:paraId="1C11982A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微创管道植入手术</w:t>
      </w:r>
    </w:p>
    <w:p w14:paraId="1898E953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激光周边虹膜切开术</w:t>
      </w:r>
    </w:p>
    <w:p w14:paraId="3BC6BDC9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选择性激光小梁成形术</w:t>
      </w:r>
    </w:p>
    <w:p w14:paraId="4963A946">
      <w:pPr>
        <w:pStyle w:val="6"/>
        <w:framePr w:hRule="auto" w:wrap="auto" w:vAnchor="margin" w:hAnchor="text" w:yAlign="inline"/>
        <w:bidi w:val="0"/>
      </w:pPr>
    </w:p>
    <w:p w14:paraId="7A41F612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有一个眼压正常的患者的杯盘比是</w:t>
      </w:r>
      <w:r>
        <w:rPr>
          <w:rFonts w:ascii="PingFang SC Regular" w:hAnsi="PingFang SC Regular" w:eastAsia="Arial Unicode MS"/>
          <w:rtl w:val="0"/>
        </w:rPr>
        <w:t>0.6</w:t>
      </w:r>
      <w:r>
        <w:rPr>
          <w:rtl w:val="0"/>
        </w:rPr>
        <w:t>，医生根据他的眼压来判断他没有青光眼。请问你认为他的行为合理吗？为什么？他应该如何做？</w:t>
      </w:r>
    </w:p>
    <w:p w14:paraId="0FDB5D26">
      <w:pPr>
        <w:pStyle w:val="6"/>
        <w:framePr w:hRule="auto" w:wrap="auto" w:vAnchor="margin" w:hAnchor="text" w:yAlign="inline"/>
        <w:bidi w:val="0"/>
      </w:pPr>
    </w:p>
    <w:p w14:paraId="0C216737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答案：不合理，因为不一定所有的青光眼患者都会出现眼压变化，有</w:t>
      </w:r>
      <w:r>
        <w:rPr>
          <w:rFonts w:ascii="PingFang SC Regular" w:hAnsi="PingFang SC Regular" w:eastAsia="Arial Unicode MS"/>
          <w:rtl w:val="0"/>
        </w:rPr>
        <w:t>30%</w:t>
      </w:r>
      <w:r>
        <w:rPr>
          <w:rtl w:val="0"/>
        </w:rPr>
        <w:t>的患者是没有眼压变化的。他应当用更准确的指标，如根据杯盘比是否大于</w:t>
      </w:r>
      <w:r>
        <w:rPr>
          <w:rFonts w:ascii="PingFang SC Regular" w:hAnsi="PingFang SC Regular" w:eastAsia="Arial Unicode MS"/>
          <w:rtl w:val="0"/>
        </w:rPr>
        <w:t>0.6</w:t>
      </w:r>
      <w:r>
        <w:rPr>
          <w:rtl w:val="0"/>
        </w:rPr>
        <w:t>，以及房水是否正常流出来判断患者是否患有青光眼。</w:t>
      </w:r>
    </w:p>
    <w:p w14:paraId="169E9F4D">
      <w:pPr>
        <w:pStyle w:val="6"/>
        <w:framePr w:hRule="auto" w:wrap="auto" w:vAnchor="margin" w:hAnchor="text" w:yAlign="inline"/>
        <w:bidi w:val="0"/>
      </w:pPr>
    </w:p>
    <w:p w14:paraId="7D36DD97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青光眼并不是单一疾病的名称，不同类型的青光眼的致病机理也是不一样的，比如，有些患者的房水排出通道正常，有些则不正常，他们眼压升高的方式也不尽相同。请问开角型青光眼和闭角型青光眼的区别是什么？</w:t>
      </w:r>
    </w:p>
    <w:p w14:paraId="4FF608E9">
      <w:pPr>
        <w:pStyle w:val="6"/>
        <w:framePr w:hRule="auto" w:wrap="auto" w:vAnchor="margin" w:hAnchor="text" w:yAlign="inline"/>
        <w:bidi w:val="0"/>
      </w:pPr>
    </w:p>
    <w:p w14:paraId="2A39D40C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答案：开角型青光眼的房水排出通道通畅，但由于某些原因导致房水流不出来，这通常引起眼压缓慢升高；闭角型青光弹的房水排出通道被一些组织之类的东西阻塞，房水无法排出，这通常引起眼压急剧升高。</w:t>
      </w:r>
    </w:p>
    <w:p w14:paraId="7BDC731F">
      <w:pPr>
        <w:pStyle w:val="6"/>
        <w:framePr w:hRule="auto" w:wrap="auto" w:vAnchor="margin" w:hAnchor="text" w:yAlign="inline"/>
        <w:bidi w:val="0"/>
      </w:pPr>
    </w:p>
    <w:p w14:paraId="1741558F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【第七课】</w:t>
      </w:r>
    </w:p>
    <w:p w14:paraId="5EB00A32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准教授正为他的学生准备眼科教案。请问以下哪个概念他不该放到</w:t>
      </w:r>
      <w:r>
        <w:rPr>
          <w:rFonts w:hint="default" w:ascii="PingFang SC Regular" w:hAnsi="PingFang SC Regular" w:eastAsia="Arial Unicode MS"/>
          <w:rtl/>
          <w:lang w:val="ar-SA" w:bidi="ar-SA"/>
        </w:rPr>
        <w:t>“</w:t>
      </w:r>
      <w:r>
        <w:rPr>
          <w:rtl w:val="0"/>
        </w:rPr>
        <w:t>屈光不正</w:t>
      </w:r>
      <w:r>
        <w:rPr>
          <w:rFonts w:hint="default" w:ascii="PingFang SC Regular" w:hAnsi="PingFang SC Regular" w:eastAsia="Arial Unicode MS"/>
          <w:rtl w:val="0"/>
        </w:rPr>
        <w:t>”</w:t>
      </w:r>
      <w:r>
        <w:rPr>
          <w:rtl w:val="0"/>
          <w:lang w:val="zh-TW" w:eastAsia="zh-TW"/>
        </w:rPr>
        <w:t>那一章？</w:t>
      </w:r>
    </w:p>
    <w:p w14:paraId="2D670CE5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调节远点</w:t>
      </w:r>
    </w:p>
    <w:p w14:paraId="19C046EF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调节近点</w:t>
      </w:r>
    </w:p>
    <w:p w14:paraId="6FC9DDBA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调节范围</w:t>
      </w:r>
    </w:p>
    <w:p w14:paraId="3E57CB6C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调节幅度</w:t>
      </w:r>
    </w:p>
    <w:p w14:paraId="6D72A627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调节时间</w:t>
      </w:r>
    </w:p>
    <w:p w14:paraId="525F0525">
      <w:pPr>
        <w:pStyle w:val="6"/>
        <w:framePr w:hRule="auto" w:wrap="auto" w:vAnchor="margin" w:hAnchor="text" w:yAlign="inline"/>
        <w:bidi w:val="0"/>
      </w:pPr>
    </w:p>
    <w:p w14:paraId="454B9B53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小夏打算用中等预算去给自己配一副近视镜，请问他该使用哪种镜片？</w:t>
      </w:r>
    </w:p>
    <w:p w14:paraId="239852BA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偏光镜片</w:t>
      </w:r>
    </w:p>
    <w:p w14:paraId="47720987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墨镜片</w:t>
      </w:r>
    </w:p>
    <w:p w14:paraId="41908035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凹透镜片</w:t>
      </w:r>
    </w:p>
    <w:p w14:paraId="085163CC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凸透镜片</w:t>
      </w:r>
    </w:p>
    <w:p w14:paraId="266BED78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智能镜片</w:t>
      </w:r>
    </w:p>
    <w:p w14:paraId="4E67F9BD">
      <w:pPr>
        <w:pStyle w:val="6"/>
        <w:framePr w:hRule="auto" w:wrap="auto" w:vAnchor="margin" w:hAnchor="text" w:yAlign="inline"/>
        <w:bidi w:val="0"/>
      </w:pPr>
    </w:p>
    <w:p w14:paraId="6B9E7807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很快，刚满十八岁的李宁就要做飞秒激光近视手术了，对手术本身不够了解的他感到很不安。为了消除他的不安，你会如何安慰他？</w:t>
      </w:r>
    </w:p>
    <w:p w14:paraId="680F1410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Fonts w:hint="default" w:ascii="PingFang SC Regular" w:hAnsi="PingFang SC Regular" w:eastAsia="Arial Unicode MS"/>
          <w:rtl/>
          <w:lang w:val="ar-SA" w:bidi="ar-SA"/>
        </w:rPr>
        <w:t>“</w:t>
      </w:r>
      <w:r>
        <w:rPr>
          <w:rtl w:val="0"/>
        </w:rPr>
        <w:t>这个手术可以走医保的，不用担心。</w:t>
      </w:r>
      <w:r>
        <w:rPr>
          <w:rFonts w:hint="default" w:ascii="PingFang SC Regular" w:hAnsi="PingFang SC Regular" w:eastAsia="Arial Unicode MS"/>
          <w:rtl w:val="0"/>
        </w:rPr>
        <w:t>”</w:t>
      </w:r>
    </w:p>
    <w:p w14:paraId="42215E1C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Fonts w:hint="default" w:ascii="PingFang SC Regular" w:hAnsi="PingFang SC Regular" w:eastAsia="Arial Unicode MS"/>
          <w:rtl/>
          <w:lang w:val="ar-SA" w:bidi="ar-SA"/>
        </w:rPr>
        <w:t>“</w:t>
      </w:r>
      <w:r>
        <w:rPr>
          <w:rtl w:val="0"/>
        </w:rPr>
        <w:t>这个手术是一种微创手术，对人体伤害不大，术后恢复也会平稳落地的。</w:t>
      </w:r>
      <w:r>
        <w:rPr>
          <w:rFonts w:hint="default" w:ascii="PingFang SC Regular" w:hAnsi="PingFang SC Regular" w:eastAsia="Arial Unicode MS"/>
          <w:rtl w:val="0"/>
        </w:rPr>
        <w:t>”</w:t>
      </w:r>
    </w:p>
    <w:p w14:paraId="3E6D3F6F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Fonts w:hint="default" w:ascii="PingFang SC Regular" w:hAnsi="PingFang SC Regular" w:eastAsia="Arial Unicode MS"/>
          <w:rtl/>
          <w:lang w:val="ar-SA" w:bidi="ar-SA"/>
        </w:rPr>
        <w:t>“</w:t>
      </w:r>
      <w:r>
        <w:rPr>
          <w:rtl w:val="0"/>
        </w:rPr>
        <w:t>这个手术会极大的改善你的近视情况，以后你就不用戴眼镜了。</w:t>
      </w:r>
      <w:r>
        <w:rPr>
          <w:rFonts w:hint="default" w:ascii="PingFang SC Regular" w:hAnsi="PingFang SC Regular" w:eastAsia="Arial Unicode MS"/>
          <w:rtl w:val="0"/>
        </w:rPr>
        <w:t>”</w:t>
      </w:r>
    </w:p>
    <w:p w14:paraId="224E2F28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Fonts w:hint="default" w:ascii="PingFang SC Regular" w:hAnsi="PingFang SC Regular" w:eastAsia="Arial Unicode MS"/>
          <w:rtl/>
          <w:lang w:val="ar-SA" w:bidi="ar-SA"/>
        </w:rPr>
        <w:t>“</w:t>
      </w:r>
      <w:r>
        <w:rPr>
          <w:rtl w:val="0"/>
        </w:rPr>
        <w:t>这个手术用时不长，很快我们就能处理好你的问题。</w:t>
      </w:r>
      <w:r>
        <w:rPr>
          <w:rFonts w:hint="default" w:ascii="PingFang SC Regular" w:hAnsi="PingFang SC Regular" w:eastAsia="Arial Unicode MS"/>
          <w:rtl w:val="0"/>
        </w:rPr>
        <w:t>”</w:t>
      </w:r>
    </w:p>
    <w:p w14:paraId="058C722E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Fonts w:hint="default" w:ascii="PingFang SC Regular" w:hAnsi="PingFang SC Regular" w:eastAsia="Arial Unicode MS"/>
          <w:rtl/>
          <w:lang w:val="ar-SA" w:bidi="ar-SA"/>
        </w:rPr>
        <w:t>“</w:t>
      </w:r>
      <w:r>
        <w:rPr>
          <w:rtl w:val="0"/>
        </w:rPr>
        <w:t>这个手术适合成年人做，你已经不是个未成年人了，没问题的。</w:t>
      </w:r>
      <w:r>
        <w:rPr>
          <w:rFonts w:hint="default" w:ascii="PingFang SC Regular" w:hAnsi="PingFang SC Regular" w:eastAsia="Arial Unicode MS"/>
          <w:rtl w:val="0"/>
        </w:rPr>
        <w:t>”</w:t>
      </w:r>
    </w:p>
    <w:p w14:paraId="62F246A6">
      <w:pPr>
        <w:pStyle w:val="6"/>
        <w:framePr w:hRule="auto" w:wrap="auto" w:vAnchor="margin" w:hAnchor="text" w:yAlign="inline"/>
        <w:bidi w:val="0"/>
      </w:pPr>
    </w:p>
    <w:p w14:paraId="60530A58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在眼科的手术室外，龙大主任听到了患者们在杂七杂八的聊天，请问以下内容中哪个是错的最明显的？</w:t>
      </w:r>
    </w:p>
    <w:p w14:paraId="4C670596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Fonts w:hint="default" w:ascii="PingFang SC Regular" w:hAnsi="PingFang SC Regular" w:eastAsia="Arial Unicode MS"/>
          <w:rtl/>
          <w:lang w:val="ar-SA" w:bidi="ar-SA"/>
        </w:rPr>
        <w:t>“</w:t>
      </w:r>
      <w:r>
        <w:rPr>
          <w:rtl w:val="0"/>
        </w:rPr>
        <w:t>得了近视眼可真不好受，不过遵循医嘱，说不定还有机会缓解。</w:t>
      </w:r>
      <w:r>
        <w:rPr>
          <w:rFonts w:hint="default" w:ascii="PingFang SC Regular" w:hAnsi="PingFang SC Regular" w:eastAsia="Arial Unicode MS"/>
          <w:rtl w:val="0"/>
        </w:rPr>
        <w:t>”</w:t>
      </w:r>
    </w:p>
    <w:p w14:paraId="3BEB8D66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Fonts w:hint="default" w:ascii="PingFang SC Regular" w:hAnsi="PingFang SC Regular" w:eastAsia="Arial Unicode MS"/>
          <w:rtl/>
          <w:lang w:val="ar-SA" w:bidi="ar-SA"/>
        </w:rPr>
        <w:t>“</w:t>
      </w:r>
      <w:r>
        <w:rPr>
          <w:rtl w:val="0"/>
        </w:rPr>
        <w:t>别老让你家孩子挑灯夜战了！你要等他得了高度近视才后悔吗？</w:t>
      </w:r>
      <w:r>
        <w:rPr>
          <w:rFonts w:hint="default" w:ascii="PingFang SC Regular" w:hAnsi="PingFang SC Regular" w:eastAsia="Arial Unicode MS"/>
          <w:rtl w:val="0"/>
        </w:rPr>
        <w:t>”</w:t>
      </w:r>
    </w:p>
    <w:p w14:paraId="066B6811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Fonts w:hint="default" w:ascii="PingFang SC Regular" w:hAnsi="PingFang SC Regular" w:eastAsia="Arial Unicode MS"/>
          <w:rtl/>
          <w:lang w:val="ar-SA" w:bidi="ar-SA"/>
        </w:rPr>
        <w:t>“</w:t>
      </w:r>
      <w:r>
        <w:rPr>
          <w:rtl w:val="0"/>
        </w:rPr>
        <w:t>我家孩子最近总是看着看着书就犯恶心，但他测视力没啥大问题啊？是不是得了远视眼？</w:t>
      </w:r>
      <w:r>
        <w:rPr>
          <w:rFonts w:hint="default" w:ascii="PingFang SC Regular" w:hAnsi="PingFang SC Regular" w:eastAsia="Arial Unicode MS"/>
          <w:rtl w:val="0"/>
        </w:rPr>
        <w:t>”</w:t>
      </w:r>
    </w:p>
    <w:p w14:paraId="0AD50060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Fonts w:hint="default" w:ascii="PingFang SC Regular" w:hAnsi="PingFang SC Regular" w:eastAsia="Arial Unicode MS"/>
          <w:rtl/>
          <w:lang w:val="ar-SA" w:bidi="ar-SA"/>
        </w:rPr>
        <w:t>“</w:t>
      </w:r>
      <w:r>
        <w:rPr>
          <w:rtl w:val="0"/>
        </w:rPr>
        <w:t>我老爹得了老花，看不清楚近处的东西，正好不用担心困扰他大半辈子的高度近视了！</w:t>
      </w:r>
      <w:r>
        <w:rPr>
          <w:rFonts w:hint="default" w:ascii="PingFang SC Regular" w:hAnsi="PingFang SC Regular" w:eastAsia="Arial Unicode MS"/>
          <w:rtl w:val="0"/>
        </w:rPr>
        <w:t>”</w:t>
      </w:r>
    </w:p>
    <w:p w14:paraId="63DECD68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Fonts w:hint="default" w:ascii="PingFang SC Regular" w:hAnsi="PingFang SC Regular" w:eastAsia="Arial Unicode MS"/>
          <w:rtl/>
          <w:lang w:val="ar-SA" w:bidi="ar-SA"/>
        </w:rPr>
        <w:t>“</w:t>
      </w:r>
      <w:r>
        <w:rPr>
          <w:rtl w:val="0"/>
        </w:rPr>
        <w:t>老师说我家孩子老是眯着眼看东西，我估计他是得散光眼了。</w:t>
      </w:r>
      <w:r>
        <w:rPr>
          <w:rFonts w:hint="default" w:ascii="PingFang SC Regular" w:hAnsi="PingFang SC Regular" w:eastAsia="Arial Unicode MS"/>
          <w:rtl w:val="0"/>
        </w:rPr>
        <w:t>”</w:t>
      </w:r>
    </w:p>
    <w:p w14:paraId="3504EDBF">
      <w:pPr>
        <w:pStyle w:val="6"/>
        <w:framePr w:hRule="auto" w:wrap="auto" w:vAnchor="margin" w:hAnchor="text" w:yAlign="inline"/>
        <w:bidi w:val="0"/>
      </w:pPr>
    </w:p>
    <w:p w14:paraId="7191F374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长大夫正在为患者准备镜片，请问哪种镜片是不需要为屈光不正和斜视的患者准备的？</w:t>
      </w:r>
    </w:p>
    <w:p w14:paraId="41EAB1B2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太阳镜片</w:t>
      </w:r>
    </w:p>
    <w:p w14:paraId="031DECA6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凹透镜</w:t>
      </w:r>
    </w:p>
    <w:p w14:paraId="6CFB6BE1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凸透镜</w:t>
      </w:r>
    </w:p>
    <w:p w14:paraId="5A2C8C42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圆柱透镜</w:t>
      </w:r>
    </w:p>
    <w:p w14:paraId="32AF6139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三棱镜</w:t>
      </w:r>
    </w:p>
    <w:p w14:paraId="1D38D9AF">
      <w:pPr>
        <w:pStyle w:val="6"/>
        <w:framePr w:hRule="auto" w:wrap="auto" w:vAnchor="margin" w:hAnchor="text" w:yAlign="inline"/>
        <w:bidi w:val="0"/>
      </w:pPr>
    </w:p>
    <w:p w14:paraId="65C640F9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【第八课】</w:t>
      </w:r>
    </w:p>
    <w:p w14:paraId="0389E9DF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京女士患有多发性硬化，近日她突然出现了急性单眼视力下降，伴色觉异常，请问她最可能得了什么病？</w:t>
      </w:r>
    </w:p>
    <w:p w14:paraId="613093D5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一过性单眼功能紊乱</w:t>
      </w:r>
    </w:p>
    <w:p w14:paraId="474EFC0A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缺血性视神经病变</w:t>
      </w:r>
    </w:p>
    <w:p w14:paraId="77FC84BA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硬脑膜下血肿</w:t>
      </w:r>
    </w:p>
    <w:p w14:paraId="2E5D0928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视神经损伤</w:t>
      </w:r>
    </w:p>
    <w:p w14:paraId="0AF2AE80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视神经炎</w:t>
      </w:r>
    </w:p>
    <w:p w14:paraId="7DC9C9DC">
      <w:pPr>
        <w:pStyle w:val="6"/>
        <w:framePr w:hRule="auto" w:wrap="auto" w:vAnchor="margin" w:hAnchor="text" w:yAlign="inline"/>
        <w:bidi w:val="0"/>
      </w:pPr>
    </w:p>
    <w:p w14:paraId="612C4A9B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如果你是医生，你会用什么药来治疗患有视神经炎的上树一郎？</w:t>
      </w:r>
    </w:p>
    <w:p w14:paraId="12AFBB28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糖皮质激素</w:t>
      </w:r>
    </w:p>
    <w:p w14:paraId="1EB9FB7A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多能干细胞</w:t>
      </w:r>
    </w:p>
    <w:p w14:paraId="5F0AC904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抗菌素</w:t>
      </w:r>
    </w:p>
    <w:p w14:paraId="13165AB6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非淄体类消炎药</w:t>
      </w:r>
    </w:p>
    <w:p w14:paraId="5CD74B03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神经毒性药物</w:t>
      </w:r>
    </w:p>
    <w:p w14:paraId="203BAC6D">
      <w:pPr>
        <w:pStyle w:val="6"/>
        <w:framePr w:hRule="auto" w:wrap="auto" w:vAnchor="margin" w:hAnchor="text" w:yAlign="inline"/>
        <w:bidi w:val="0"/>
      </w:pPr>
    </w:p>
    <w:p w14:paraId="673BED8F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>30</w:t>
      </w:r>
      <w:r>
        <w:rPr>
          <w:rtl w:val="0"/>
        </w:rPr>
        <w:t>岁左右的李占良患有糖尿病，如果你是他的眼科医生，你会让他优先小心哪种眼科疾病？</w:t>
      </w:r>
    </w:p>
    <w:p w14:paraId="4A57A894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近视眼</w:t>
      </w:r>
    </w:p>
    <w:p w14:paraId="21EFCF7A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远视眼</w:t>
      </w:r>
    </w:p>
    <w:p w14:paraId="117B7A5A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老花眼</w:t>
      </w:r>
    </w:p>
    <w:p w14:paraId="68A9C1A5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缺血性视神经病变</w:t>
      </w:r>
    </w:p>
    <w:p w14:paraId="1263F8C6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视神经炎</w:t>
      </w:r>
    </w:p>
    <w:p w14:paraId="3B649D4C">
      <w:pPr>
        <w:pStyle w:val="6"/>
        <w:framePr w:hRule="auto" w:wrap="auto" w:vAnchor="margin" w:hAnchor="text" w:yAlign="inline"/>
        <w:bidi w:val="0"/>
      </w:pPr>
    </w:p>
    <w:p w14:paraId="1C9AFCF8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长期患有青光眼的灵梦近日感到视野愈发缩小，她最可能患有什么疾病？</w:t>
      </w:r>
    </w:p>
    <w:p w14:paraId="55ED1347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  <w:lang w:val="ja-JP" w:eastAsia="ja-JP"/>
        </w:rPr>
        <w:t>白内障</w:t>
      </w:r>
    </w:p>
    <w:p w14:paraId="25214A4D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老花眼</w:t>
      </w:r>
    </w:p>
    <w:p w14:paraId="75DBEF42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青光眼性视神经病变</w:t>
      </w:r>
    </w:p>
    <w:p w14:paraId="1CDE900D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青光眼合并角膜炎</w:t>
      </w:r>
    </w:p>
    <w:p w14:paraId="29FC5E22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青光眼合并眼部肿瘤</w:t>
      </w:r>
    </w:p>
    <w:p w14:paraId="314BFB50">
      <w:pPr>
        <w:pStyle w:val="6"/>
        <w:framePr w:hRule="auto" w:wrap="auto" w:vAnchor="margin" w:hAnchor="text" w:yAlign="inline"/>
        <w:bidi w:val="0"/>
      </w:pPr>
    </w:p>
    <w:p w14:paraId="0802E0B5">
      <w:pPr>
        <w:pStyle w:val="6"/>
        <w:framePr w:hRule="auto" w:wrap="auto" w:vAnchor="margin" w:hAnchor="text" w:yAlign="inline"/>
        <w:bidi w:val="0"/>
      </w:pPr>
      <w:r>
        <w:rPr>
          <w:rtl w:val="0"/>
          <w:lang w:val="zh-TW" w:eastAsia="zh-TW"/>
        </w:rPr>
        <w:t>立克白患有</w:t>
      </w:r>
      <w:r>
        <w:rPr>
          <w:rFonts w:ascii="PingFang SC Regular" w:hAnsi="PingFang SC Regular" w:eastAsia="Arial Unicode MS"/>
          <w:rtl w:val="0"/>
          <w:lang w:val="de-DE"/>
        </w:rPr>
        <w:t>Leber</w:t>
      </w:r>
      <w:r>
        <w:rPr>
          <w:rtl w:val="0"/>
        </w:rPr>
        <w:t>遗传性视神经病变，身为她的妇产科医生，你在对她进行产检的时候会对胎儿体细胞的哪一部分进行重点筛查？</w:t>
      </w:r>
    </w:p>
    <w:p w14:paraId="251A8027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pt-PT"/>
        </w:rPr>
        <w:t xml:space="preserve">A </w:t>
      </w:r>
      <w:r>
        <w:rPr>
          <w:rtl w:val="0"/>
        </w:rPr>
        <w:t>细胞核</w:t>
      </w:r>
    </w:p>
    <w:p w14:paraId="2570FF6B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B </w:t>
      </w:r>
      <w:r>
        <w:rPr>
          <w:rtl w:val="0"/>
        </w:rPr>
        <w:t>线粒体</w:t>
      </w:r>
    </w:p>
    <w:p w14:paraId="307CFDBC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C </w:t>
      </w:r>
      <w:r>
        <w:rPr>
          <w:rtl w:val="0"/>
        </w:rPr>
        <w:t>细胞质</w:t>
      </w:r>
    </w:p>
    <w:p w14:paraId="2845B334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D </w:t>
      </w:r>
      <w:r>
        <w:rPr>
          <w:rtl w:val="0"/>
        </w:rPr>
        <w:t>高尔基体</w:t>
      </w:r>
    </w:p>
    <w:p w14:paraId="7559139A">
      <w:pPr>
        <w:pStyle w:val="6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 xml:space="preserve">E </w:t>
      </w:r>
      <w:r>
        <w:rPr>
          <w:rtl w:val="0"/>
        </w:rPr>
        <w:t>内质网</w:t>
      </w:r>
    </w:p>
    <w:p w14:paraId="0C81B8AC">
      <w:pPr>
        <w:pStyle w:val="6"/>
        <w:framePr w:hRule="auto" w:wrap="auto" w:vAnchor="margin" w:hAnchor="text" w:yAlign="inline"/>
        <w:bidi w:val="0"/>
      </w:pPr>
    </w:p>
    <w:p w14:paraId="5EC9C595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【第九课】</w:t>
      </w:r>
    </w:p>
    <w:p w14:paraId="7CF1BE76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你是一位眼科医生，今天你要接诊一位眼部受伤的患者。他在和别人踢足球的时候被足球狠狠挫了一下，眼表可见少量血液，视力下降至</w:t>
      </w:r>
      <w:r>
        <w:rPr>
          <w:rFonts w:ascii="PingFang SC Regular" w:hAnsi="PingFang SC Regular" w:eastAsia="Arial Unicode MS"/>
          <w:rtl w:val="0"/>
        </w:rPr>
        <w:t>0.6</w:t>
      </w:r>
      <w:r>
        <w:rPr>
          <w:rtl w:val="0"/>
        </w:rPr>
        <w:t>，且他的眼睑明确可见擦伤，眼球可见肿胀。请问按照伤害类型分类，他属于哪种眼外伤？伤口类型如何？程度如何？你应当如何做来处理？</w:t>
      </w:r>
    </w:p>
    <w:p w14:paraId="64AE69F3">
      <w:pPr>
        <w:pStyle w:val="6"/>
        <w:framePr w:hRule="auto" w:wrap="auto" w:vAnchor="margin" w:hAnchor="text" w:yAlign="inline"/>
        <w:bidi w:val="0"/>
      </w:pPr>
    </w:p>
    <w:p w14:paraId="4A2812C5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答：他属于物理性眼外伤的钝挫伤，闭合型伤口，程度为</w:t>
      </w:r>
      <w:r>
        <w:rPr>
          <w:rFonts w:hint="eastAsia"/>
          <w:rtl w:val="0"/>
          <w:lang w:val="en-US" w:eastAsia="zh-CN"/>
        </w:rPr>
        <w:t>轻度</w:t>
      </w:r>
      <w:bookmarkStart w:id="0" w:name="_GoBack"/>
      <w:bookmarkEnd w:id="0"/>
      <w:r>
        <w:rPr>
          <w:rtl w:val="0"/>
        </w:rPr>
        <w:t>，应当尽快为他进行消毒和热敷，使用降眼压药物与止血药物。</w:t>
      </w:r>
    </w:p>
    <w:p w14:paraId="1C06DFC1">
      <w:pPr>
        <w:pStyle w:val="6"/>
        <w:framePr w:hRule="auto" w:wrap="auto" w:vAnchor="margin" w:hAnchor="text" w:yAlign="inline"/>
        <w:bidi w:val="0"/>
      </w:pPr>
    </w:p>
    <w:p w14:paraId="386CF966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在化学实验室中，一位同学不小心把强碱滴入了自己的眼睛，未及时冲洗，</w:t>
      </w:r>
      <w:r>
        <w:rPr>
          <w:rFonts w:ascii="PingFang SC Regular" w:hAnsi="PingFang SC Regular" w:eastAsia="Arial Unicode MS"/>
          <w:rtl w:val="0"/>
        </w:rPr>
        <w:t>15</w:t>
      </w:r>
      <w:r>
        <w:rPr>
          <w:rtl w:val="0"/>
        </w:rPr>
        <w:t>分钟后被送到了你这里，你甚至还没来得及吃完维</w:t>
      </w:r>
      <w:r>
        <w:rPr>
          <w:rFonts w:ascii="PingFang SC Regular" w:hAnsi="PingFang SC Regular" w:eastAsia="Arial Unicode MS"/>
          <w:rtl w:val="0"/>
        </w:rPr>
        <w:t>C</w:t>
      </w:r>
      <w:r>
        <w:rPr>
          <w:rtl w:val="0"/>
        </w:rPr>
        <w:t>片。请问他属于哪种眼外伤？这种眼外伤应当如何处理？预后如何？</w:t>
      </w:r>
    </w:p>
    <w:p w14:paraId="2E32F02A">
      <w:pPr>
        <w:pStyle w:val="6"/>
        <w:framePr w:hRule="auto" w:wrap="auto" w:vAnchor="margin" w:hAnchor="text" w:yAlign="inline"/>
        <w:bidi w:val="0"/>
      </w:pPr>
    </w:p>
    <w:p w14:paraId="0534B8B7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答：他属于化学性眼外伤，化学性眼外伤应当使用生理盐水或清水立刻对眼睛进行冲洗至少</w:t>
      </w:r>
      <w:r>
        <w:rPr>
          <w:rFonts w:ascii="PingFang SC Regular" w:hAnsi="PingFang SC Regular" w:eastAsia="Arial Unicode MS"/>
          <w:rtl w:val="0"/>
        </w:rPr>
        <w:t>15</w:t>
      </w:r>
      <w:r>
        <w:rPr>
          <w:rtl w:val="0"/>
        </w:rPr>
        <w:t>分钟，若是强碱烧伤的话，还可以选用维生素</w:t>
      </w:r>
      <w:r>
        <w:rPr>
          <w:rFonts w:ascii="PingFang SC Regular" w:hAnsi="PingFang SC Regular" w:eastAsia="Arial Unicode MS"/>
          <w:rtl w:val="0"/>
        </w:rPr>
        <w:t>C</w:t>
      </w:r>
      <w:r>
        <w:rPr>
          <w:rtl w:val="0"/>
        </w:rPr>
        <w:t>液来进行冲洗。强碱烧伤容易伤及深层组织，预后不良。</w:t>
      </w:r>
    </w:p>
    <w:p w14:paraId="2328C652">
      <w:pPr>
        <w:pStyle w:val="6"/>
        <w:framePr w:hRule="auto" w:wrap="auto" w:vAnchor="margin" w:hAnchor="text" w:yAlign="inline"/>
        <w:bidi w:val="0"/>
      </w:pPr>
    </w:p>
    <w:p w14:paraId="5B5569B4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在一次机械作业中，一位患者的眼睛被铁屑打伤，由于工地没有用于处理的抗生素和麻药，现在送到你这里。他的眼睛上有可见的铁屑。请问这属于哪种眼外伤？应当如何处理？</w:t>
      </w:r>
    </w:p>
    <w:p w14:paraId="7E24D4C1">
      <w:pPr>
        <w:pStyle w:val="6"/>
        <w:framePr w:hRule="auto" w:wrap="auto" w:vAnchor="margin" w:hAnchor="text" w:yAlign="inline"/>
        <w:bidi w:val="0"/>
      </w:pPr>
    </w:p>
    <w:p w14:paraId="532E290F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答：他属于物理性眼外伤，应当对之进行表面麻醉后剔除其眼睛上的异物，对其眼睛进行包扎，同时使用抗生素。</w:t>
      </w:r>
    </w:p>
    <w:p w14:paraId="00E8152C">
      <w:pPr>
        <w:pStyle w:val="6"/>
        <w:framePr w:hRule="auto" w:wrap="auto" w:vAnchor="margin" w:hAnchor="text" w:yAlign="inline"/>
        <w:bidi w:val="0"/>
      </w:pPr>
    </w:p>
    <w:p w14:paraId="4204C656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当一位患者出现眼外伤的时候，无论如何都应当优先处理之吗？为什么？</w:t>
      </w:r>
    </w:p>
    <w:p w14:paraId="292BCD35">
      <w:pPr>
        <w:pStyle w:val="6"/>
        <w:framePr w:hRule="auto" w:wrap="auto" w:vAnchor="margin" w:hAnchor="text" w:yAlign="inline"/>
        <w:bidi w:val="0"/>
      </w:pPr>
    </w:p>
    <w:p w14:paraId="537CF2F2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答：不是。如果患者生命体征平稳，可以优先处理之，但如果患者生命体征不平稳，忙于处理眼外伤可能会忽略其他全身疾病的发展与处理，因此题干的说法是偏颇的。</w:t>
      </w:r>
    </w:p>
    <w:p w14:paraId="72600BCB">
      <w:pPr>
        <w:pStyle w:val="6"/>
        <w:framePr w:hRule="auto" w:wrap="auto" w:vAnchor="margin" w:hAnchor="text" w:yAlign="inline"/>
        <w:bidi w:val="0"/>
      </w:pPr>
    </w:p>
    <w:p w14:paraId="03F9D577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单眼失明最常见的原因是什么？请举至少四个会导致这个原因的事件作为例子。</w:t>
      </w:r>
    </w:p>
    <w:p w14:paraId="55F12001">
      <w:pPr>
        <w:pStyle w:val="6"/>
        <w:framePr w:hRule="auto" w:wrap="auto" w:vAnchor="margin" w:hAnchor="text" w:yAlign="inline"/>
        <w:bidi w:val="0"/>
      </w:pPr>
    </w:p>
    <w:p w14:paraId="658BA5E7">
      <w:pPr>
        <w:pStyle w:val="6"/>
        <w:framePr w:hRule="auto" w:wrap="auto" w:vAnchor="margin" w:hAnchor="text" w:yAlign="inline"/>
        <w:bidi w:val="0"/>
      </w:pPr>
      <w:r>
        <w:rPr>
          <w:rtl w:val="0"/>
        </w:rPr>
        <w:t>答：最常见的原因是眼外伤。拳击被人打中眼睛，机械作业时被铁屑绷进眼睛，做化学实验不小心把液体滴到眼睛里，用螺丝刀作业时不小心戳中眼睛，都可能导致眼外伤。</w:t>
      </w:r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A1289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EFDD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7F73D9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3">
    <w:name w:val="Default Paragraph Font"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正文1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PingFang SC Regular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Office_6.8.2.8850_F1E327BC-269C-435d-A152-05C5408002CA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2026-06-01T10:02:35Z</dcterms:created>
  <dc:creator>Data</dc:creator>
  <cp:lastModifiedBy>RobertLiang</cp:lastModifiedBy>
  <dcterms:modified xsi:type="dcterms:W3CDTF">2026-06-01T10:02:57Z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D9C7AF0EEA398ACB51E81C6A4CE3AB1F_42</vt:lpwstr>
  </property>
</Properties>
</file>