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5AFB" w14:textId="06EBB31D" w:rsidR="00A8367A" w:rsidRDefault="001039EC">
      <w:r>
        <w:rPr>
          <w:rFonts w:hint="eastAsia"/>
        </w:rPr>
        <w:t>眼科学作业</w:t>
      </w:r>
    </w:p>
    <w:p w14:paraId="41FE68FA" w14:textId="4124F811" w:rsidR="001039EC" w:rsidRDefault="001039EC" w:rsidP="005108DF">
      <w:pPr>
        <w:pStyle w:val="a9"/>
        <w:numPr>
          <w:ilvl w:val="0"/>
          <w:numId w:val="2"/>
        </w:numPr>
      </w:pPr>
      <w:r>
        <w:rPr>
          <w:rFonts w:hint="eastAsia"/>
        </w:rPr>
        <w:t>眼科</w:t>
      </w:r>
      <w:r w:rsidR="005108DF">
        <w:t>视功能检查法、外眼检查法、眼底检查法、裂隙灯检查法</w:t>
      </w:r>
    </w:p>
    <w:p w14:paraId="5B366447" w14:textId="4E30921F" w:rsidR="005108DF" w:rsidRPr="005108DF" w:rsidRDefault="005108DF" w:rsidP="005108DF">
      <w:pPr>
        <w:pStyle w:val="a9"/>
        <w:numPr>
          <w:ilvl w:val="0"/>
          <w:numId w:val="3"/>
        </w:numPr>
        <w:rPr>
          <w:rStyle w:val="ae"/>
          <w:rFonts w:ascii="Segoe UI" w:hAnsi="Segoe UI" w:cs="Segoe UI"/>
          <w:color w:val="0F1115"/>
        </w:rPr>
      </w:pPr>
      <w:r w:rsidRPr="005108DF">
        <w:rPr>
          <w:rStyle w:val="ae"/>
          <w:rFonts w:ascii="Segoe UI" w:hAnsi="Segoe UI" w:cs="Segoe UI"/>
          <w:color w:val="0F1115"/>
        </w:rPr>
        <w:t>下列哪项不属于视</w:t>
      </w:r>
      <w:r>
        <w:rPr>
          <w:rStyle w:val="ae"/>
          <w:rFonts w:ascii="Segoe UI" w:hAnsi="Segoe UI" w:cs="Segoe UI" w:hint="eastAsia"/>
          <w:color w:val="0F1115"/>
        </w:rPr>
        <w:t>心理物理学</w:t>
      </w:r>
      <w:r w:rsidRPr="005108DF">
        <w:rPr>
          <w:rStyle w:val="ae"/>
          <w:rFonts w:ascii="Segoe UI" w:hAnsi="Segoe UI" w:cs="Segoe UI"/>
          <w:color w:val="0F1115"/>
        </w:rPr>
        <w:t>检查的范畴？</w:t>
      </w:r>
      <w:r w:rsidRPr="005108DF">
        <w:rPr>
          <w:rFonts w:ascii="Segoe UI" w:hAnsi="Segoe UI" w:cs="Segoe UI"/>
          <w:color w:val="0F1115"/>
        </w:rPr>
        <w:br/>
        <w:t xml:space="preserve">A. </w:t>
      </w:r>
      <w:r w:rsidRPr="005108DF">
        <w:rPr>
          <w:rFonts w:ascii="Segoe UI" w:hAnsi="Segoe UI" w:cs="Segoe UI"/>
          <w:color w:val="0F1115"/>
        </w:rPr>
        <w:t>视力检查</w:t>
      </w:r>
      <w:r w:rsidRPr="005108DF">
        <w:rPr>
          <w:rFonts w:ascii="Segoe UI" w:hAnsi="Segoe UI" w:cs="Segoe UI"/>
          <w:color w:val="0F1115"/>
        </w:rPr>
        <w:br/>
        <w:t xml:space="preserve">B. </w:t>
      </w:r>
      <w:r w:rsidRPr="005108DF">
        <w:rPr>
          <w:rFonts w:ascii="Segoe UI" w:hAnsi="Segoe UI" w:cs="Segoe UI"/>
          <w:color w:val="0F1115"/>
        </w:rPr>
        <w:t>视野检查</w:t>
      </w:r>
      <w:r w:rsidRPr="005108DF">
        <w:rPr>
          <w:rFonts w:ascii="Segoe UI" w:hAnsi="Segoe UI" w:cs="Segoe UI"/>
          <w:color w:val="0F1115"/>
        </w:rPr>
        <w:br/>
        <w:t xml:space="preserve">C. </w:t>
      </w:r>
      <w:r w:rsidRPr="005108DF">
        <w:rPr>
          <w:rFonts w:ascii="Segoe UI" w:hAnsi="Segoe UI" w:cs="Segoe UI"/>
          <w:color w:val="0F1115"/>
        </w:rPr>
        <w:t>眼压测量</w:t>
      </w:r>
      <w:r w:rsidRPr="005108DF">
        <w:rPr>
          <w:rFonts w:ascii="Segoe UI" w:hAnsi="Segoe UI" w:cs="Segoe UI"/>
          <w:color w:val="0F1115"/>
        </w:rPr>
        <w:br/>
        <w:t xml:space="preserve">D. </w:t>
      </w:r>
      <w:r w:rsidRPr="005108DF">
        <w:rPr>
          <w:rFonts w:ascii="Segoe UI" w:hAnsi="Segoe UI" w:cs="Segoe UI"/>
          <w:color w:val="0F1115"/>
        </w:rPr>
        <w:t>色觉检查</w:t>
      </w:r>
      <w:r w:rsidRPr="005108DF">
        <w:rPr>
          <w:rFonts w:ascii="Segoe UI" w:hAnsi="Segoe UI" w:cs="Segoe UI"/>
          <w:color w:val="0F1115"/>
        </w:rPr>
        <w:br/>
      </w:r>
      <w:r w:rsidRPr="005108DF">
        <w:rPr>
          <w:rStyle w:val="ae"/>
          <w:rFonts w:ascii="Segoe UI" w:hAnsi="Segoe UI" w:cs="Segoe UI"/>
          <w:color w:val="0F1115"/>
        </w:rPr>
        <w:t>答案：</w:t>
      </w:r>
      <w:r w:rsidRPr="005108DF">
        <w:rPr>
          <w:rStyle w:val="ae"/>
          <w:rFonts w:ascii="Segoe UI" w:hAnsi="Segoe UI" w:cs="Segoe UI"/>
          <w:color w:val="0F1115"/>
        </w:rPr>
        <w:t>C</w:t>
      </w:r>
    </w:p>
    <w:p w14:paraId="25BE19E7" w14:textId="4286F796" w:rsidR="005108DF" w:rsidRPr="005108DF" w:rsidRDefault="005108DF" w:rsidP="005108DF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泪道冲洗时，冲洗液全部从上泪点返流，同时伴有粘液脓性分泌物溢出，鼻咽部无水流感，最可能的诊断是：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上泪小管阻塞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泪总管阻塞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鼻泪管阻塞合并慢性泪囊炎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功能性溢泪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C</w:t>
      </w:r>
    </w:p>
    <w:p w14:paraId="609FCBB1" w14:textId="409CBFDB" w:rsidR="005108DF" w:rsidRPr="005108DF" w:rsidRDefault="005108DF" w:rsidP="005108DF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糖尿病患者眼底出现微血管瘤、硬性渗出、点片状出血及棉绒斑，应首先考虑：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高血压性视网膜病变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非增殖性糖尿病视网膜病变</w:t>
      </w:r>
      <w:r>
        <w:rPr>
          <w:rFonts w:ascii="Segoe UI" w:hAnsi="Segoe UI" w:cs="Segoe UI"/>
          <w:color w:val="0F1115"/>
        </w:rPr>
        <w:br/>
        <w:t>C. Coat</w:t>
      </w:r>
      <w:r>
        <w:rPr>
          <w:rFonts w:ascii="Segoe UI" w:hAnsi="Segoe UI" w:cs="Segoe UI"/>
          <w:color w:val="0F1115"/>
        </w:rPr>
        <w:t>病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视网膜中央动脉阻塞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B</w:t>
      </w:r>
    </w:p>
    <w:p w14:paraId="35640529" w14:textId="4B9DEA1C" w:rsidR="005108DF" w:rsidRPr="005108DF" w:rsidRDefault="005108DF" w:rsidP="005108DF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翻转上眼睑检查睑结膜时，为避免压迫和损伤角膜，应嘱咐患者：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用力闭紧双眼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向上注视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向下注视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向检查对侧注视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向正前方注视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C</w:t>
      </w:r>
    </w:p>
    <w:p w14:paraId="02805DDF" w14:textId="71E804ED" w:rsidR="005108DF" w:rsidRDefault="005108DF" w:rsidP="005108DF">
      <w:pPr>
        <w:pStyle w:val="a9"/>
        <w:numPr>
          <w:ilvl w:val="0"/>
          <w:numId w:val="2"/>
        </w:numPr>
      </w:pPr>
      <w:r>
        <w:rPr>
          <w:rFonts w:hint="eastAsia"/>
        </w:rPr>
        <w:t>眼科用药</w:t>
      </w:r>
    </w:p>
    <w:p w14:paraId="236D1E3E" w14:textId="6D4A033D" w:rsidR="00AA09E4" w:rsidRPr="00AA09E4" w:rsidRDefault="00AA09E4" w:rsidP="004D3799">
      <w:pPr>
        <w:pStyle w:val="a9"/>
        <w:numPr>
          <w:ilvl w:val="0"/>
          <w:numId w:val="3"/>
        </w:numPr>
        <w:rPr>
          <w:rStyle w:val="ae"/>
          <w:rFonts w:ascii="Segoe UI" w:hAnsi="Segoe UI" w:cs="Segoe UI"/>
          <w:color w:val="0F1115"/>
        </w:rPr>
      </w:pPr>
      <w:r w:rsidRPr="00AA09E4">
        <w:rPr>
          <w:rStyle w:val="ae"/>
          <w:rFonts w:ascii="Segoe UI" w:hAnsi="Segoe UI" w:cs="Segoe UI"/>
          <w:color w:val="0F1115"/>
        </w:rPr>
        <w:t>红眼、有大量黄白色分泌物，医生诊断为</w:t>
      </w:r>
      <w:r w:rsidRPr="00AA09E4">
        <w:rPr>
          <w:rStyle w:val="ae"/>
          <w:rFonts w:ascii="Segoe UI" w:hAnsi="Segoe UI" w:cs="Segoe UI"/>
          <w:color w:val="0F1115"/>
        </w:rPr>
        <w:t>“</w:t>
      </w:r>
      <w:r w:rsidRPr="00AA09E4">
        <w:rPr>
          <w:rStyle w:val="ae"/>
          <w:rFonts w:ascii="Segoe UI" w:hAnsi="Segoe UI" w:cs="Segoe UI"/>
          <w:color w:val="0F1115"/>
        </w:rPr>
        <w:t>细菌性结膜炎</w:t>
      </w:r>
      <w:r w:rsidRPr="00AA09E4">
        <w:rPr>
          <w:rStyle w:val="ae"/>
          <w:rFonts w:ascii="Segoe UI" w:hAnsi="Segoe UI" w:cs="Segoe UI"/>
          <w:color w:val="0F1115"/>
        </w:rPr>
        <w:t>”</w:t>
      </w:r>
      <w:r w:rsidRPr="00AA09E4">
        <w:rPr>
          <w:rStyle w:val="ae"/>
          <w:rFonts w:ascii="Segoe UI" w:hAnsi="Segoe UI" w:cs="Segoe UI"/>
          <w:color w:val="0F1115"/>
        </w:rPr>
        <w:t>，最可能开的药是：</w:t>
      </w:r>
      <w:r w:rsidRPr="004D3799">
        <w:rPr>
          <w:rStyle w:val="ae"/>
        </w:rPr>
        <w:br/>
      </w:r>
      <w:r w:rsidRPr="004D3799">
        <w:rPr>
          <w:rStyle w:val="ae"/>
          <w:b w:val="0"/>
          <w:bCs w:val="0"/>
        </w:rPr>
        <w:t>A. 抗病毒滴眼液</w:t>
      </w:r>
      <w:r w:rsidRPr="004D3799">
        <w:rPr>
          <w:rStyle w:val="ae"/>
          <w:b w:val="0"/>
          <w:bCs w:val="0"/>
        </w:rPr>
        <w:br/>
        <w:t>B. 抗生素滴眼液</w:t>
      </w:r>
      <w:r w:rsidRPr="004D3799">
        <w:rPr>
          <w:rStyle w:val="ae"/>
          <w:b w:val="0"/>
          <w:bCs w:val="0"/>
        </w:rPr>
        <w:br/>
        <w:t>C. 降眼压滴眼液</w:t>
      </w:r>
      <w:r w:rsidRPr="004D3799">
        <w:rPr>
          <w:rStyle w:val="ae"/>
          <w:b w:val="0"/>
          <w:bCs w:val="0"/>
        </w:rPr>
        <w:br/>
        <w:t>D. 散瞳滴眼液</w:t>
      </w:r>
      <w:r w:rsidRPr="004D3799">
        <w:rPr>
          <w:rStyle w:val="ae"/>
          <w:b w:val="0"/>
          <w:bCs w:val="0"/>
        </w:rPr>
        <w:br/>
        <w:t>E. 人工泪液</w:t>
      </w:r>
      <w:r w:rsidRPr="004D3799">
        <w:rPr>
          <w:rStyle w:val="ae"/>
          <w:b w:val="0"/>
          <w:bCs w:val="0"/>
        </w:rPr>
        <w:br/>
      </w:r>
      <w:r w:rsidRPr="004D3799">
        <w:rPr>
          <w:rStyle w:val="ae"/>
          <w:rFonts w:ascii="Segoe UI" w:hAnsi="Segoe UI" w:cs="Segoe UI"/>
          <w:b w:val="0"/>
          <w:bCs w:val="0"/>
          <w:color w:val="0F1115"/>
        </w:rPr>
        <w:t>答案：</w:t>
      </w:r>
      <w:r w:rsidRPr="004D3799">
        <w:rPr>
          <w:rStyle w:val="ae"/>
          <w:rFonts w:ascii="Segoe UI" w:hAnsi="Segoe UI" w:cs="Segoe UI"/>
          <w:b w:val="0"/>
          <w:bCs w:val="0"/>
          <w:color w:val="0F1115"/>
        </w:rPr>
        <w:t>B</w:t>
      </w:r>
    </w:p>
    <w:p w14:paraId="71949CA3" w14:textId="1DE9AA1E" w:rsidR="00AA09E4" w:rsidRPr="004D3799" w:rsidRDefault="00AA09E4" w:rsidP="004D3799">
      <w:pPr>
        <w:pStyle w:val="a9"/>
        <w:numPr>
          <w:ilvl w:val="0"/>
          <w:numId w:val="3"/>
        </w:numPr>
        <w:rPr>
          <w:rStyle w:val="ae"/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“</w:t>
      </w:r>
      <w:r>
        <w:rPr>
          <w:rStyle w:val="ae"/>
          <w:rFonts w:ascii="Segoe UI" w:hAnsi="Segoe UI" w:cs="Segoe UI"/>
          <w:color w:val="0F1115"/>
        </w:rPr>
        <w:t>拉坦前列素滴眼液</w:t>
      </w:r>
      <w:r>
        <w:rPr>
          <w:rStyle w:val="ae"/>
          <w:rFonts w:ascii="Segoe UI" w:hAnsi="Segoe UI" w:cs="Segoe UI"/>
          <w:color w:val="0F1115"/>
        </w:rPr>
        <w:t>”</w:t>
      </w:r>
      <w:r>
        <w:rPr>
          <w:rStyle w:val="ae"/>
          <w:rFonts w:ascii="Segoe UI" w:hAnsi="Segoe UI" w:cs="Segoe UI"/>
          <w:color w:val="0F1115"/>
        </w:rPr>
        <w:t>（前列腺素类）最主要的作用是：</w:t>
      </w:r>
      <w:r w:rsidRPr="004D3799">
        <w:rPr>
          <w:rStyle w:val="ae"/>
        </w:rPr>
        <w:br/>
      </w:r>
      <w:r w:rsidRPr="004D3799">
        <w:rPr>
          <w:rStyle w:val="ae"/>
          <w:b w:val="0"/>
          <w:bCs w:val="0"/>
        </w:rPr>
        <w:t>A. 消炎</w:t>
      </w:r>
      <w:r w:rsidRPr="004D3799">
        <w:rPr>
          <w:rStyle w:val="ae"/>
          <w:b w:val="0"/>
          <w:bCs w:val="0"/>
        </w:rPr>
        <w:br/>
        <w:t>B. 降低眼压</w:t>
      </w:r>
      <w:r w:rsidRPr="004D3799">
        <w:rPr>
          <w:rStyle w:val="ae"/>
          <w:b w:val="0"/>
          <w:bCs w:val="0"/>
        </w:rPr>
        <w:br/>
        <w:t>C. 缩小瞳孔</w:t>
      </w:r>
      <w:r w:rsidRPr="004D3799">
        <w:rPr>
          <w:rStyle w:val="ae"/>
          <w:b w:val="0"/>
          <w:bCs w:val="0"/>
        </w:rPr>
        <w:br/>
        <w:t>D. 抗病毒</w:t>
      </w:r>
      <w:r w:rsidRPr="004D3799">
        <w:rPr>
          <w:rStyle w:val="ae"/>
          <w:b w:val="0"/>
          <w:bCs w:val="0"/>
        </w:rPr>
        <w:br/>
        <w:t>E. 润滑眼球</w:t>
      </w:r>
      <w:r w:rsidRPr="004D3799">
        <w:rPr>
          <w:rStyle w:val="ae"/>
          <w:b w:val="0"/>
          <w:bCs w:val="0"/>
        </w:rPr>
        <w:br/>
      </w:r>
      <w:r w:rsidRPr="004D3799">
        <w:rPr>
          <w:rStyle w:val="ae"/>
          <w:rFonts w:ascii="Segoe UI" w:hAnsi="Segoe UI" w:cs="Segoe UI"/>
          <w:b w:val="0"/>
          <w:bCs w:val="0"/>
          <w:color w:val="0F1115"/>
        </w:rPr>
        <w:t>答案：</w:t>
      </w:r>
      <w:r w:rsidRPr="004D3799">
        <w:rPr>
          <w:rStyle w:val="ae"/>
          <w:rFonts w:ascii="Segoe UI" w:hAnsi="Segoe UI" w:cs="Segoe UI"/>
          <w:b w:val="0"/>
          <w:bCs w:val="0"/>
          <w:color w:val="0F1115"/>
        </w:rPr>
        <w:t>B</w:t>
      </w:r>
    </w:p>
    <w:p w14:paraId="562E70F9" w14:textId="50E25658" w:rsidR="00AA09E4" w:rsidRDefault="00AA09E4" w:rsidP="004D3799">
      <w:pPr>
        <w:pStyle w:val="a9"/>
        <w:numPr>
          <w:ilvl w:val="0"/>
          <w:numId w:val="3"/>
        </w:numPr>
      </w:pPr>
      <w:r w:rsidRPr="00AA09E4">
        <w:rPr>
          <w:rStyle w:val="ae"/>
          <w:rFonts w:ascii="Segoe UI" w:hAnsi="Segoe UI" w:cs="Segoe UI"/>
          <w:color w:val="0F1115"/>
        </w:rPr>
        <w:t>病毒性角膜炎（如单纯疱疹病毒引起）应使用：</w:t>
      </w:r>
      <w:r w:rsidRPr="00AA09E4">
        <w:rPr>
          <w:rFonts w:ascii="Segoe UI" w:hAnsi="Segoe UI" w:cs="Segoe UI"/>
          <w:color w:val="0F1115"/>
        </w:rPr>
        <w:br/>
      </w:r>
      <w:r w:rsidRPr="00AA09E4">
        <w:rPr>
          <w:rFonts w:ascii="Segoe UI" w:hAnsi="Segoe UI" w:cs="Segoe UI"/>
          <w:color w:val="0F1115"/>
        </w:rPr>
        <w:lastRenderedPageBreak/>
        <w:t xml:space="preserve">A. </w:t>
      </w:r>
      <w:r w:rsidRPr="00AA09E4">
        <w:rPr>
          <w:rFonts w:ascii="Segoe UI" w:hAnsi="Segoe UI" w:cs="Segoe UI"/>
          <w:color w:val="0F1115"/>
        </w:rPr>
        <w:t>妥布霉素滴眼液</w:t>
      </w:r>
      <w:r w:rsidRPr="00AA09E4">
        <w:rPr>
          <w:rFonts w:ascii="Segoe UI" w:hAnsi="Segoe UI" w:cs="Segoe UI"/>
          <w:color w:val="0F1115"/>
        </w:rPr>
        <w:br/>
        <w:t xml:space="preserve">B. </w:t>
      </w:r>
      <w:r w:rsidRPr="00AA09E4">
        <w:rPr>
          <w:rFonts w:ascii="Segoe UI" w:hAnsi="Segoe UI" w:cs="Segoe UI"/>
          <w:color w:val="0F1115"/>
        </w:rPr>
        <w:t>阿昔洛韦滴眼液</w:t>
      </w:r>
      <w:r w:rsidRPr="00AA09E4">
        <w:rPr>
          <w:rFonts w:ascii="Segoe UI" w:hAnsi="Segoe UI" w:cs="Segoe UI"/>
          <w:color w:val="0F1115"/>
        </w:rPr>
        <w:br/>
        <w:t xml:space="preserve">C. </w:t>
      </w:r>
      <w:r w:rsidRPr="00AA09E4">
        <w:rPr>
          <w:rFonts w:ascii="Segoe UI" w:hAnsi="Segoe UI" w:cs="Segoe UI"/>
          <w:color w:val="0F1115"/>
        </w:rPr>
        <w:t>地塞米松滴眼液</w:t>
      </w:r>
      <w:r w:rsidRPr="00AA09E4">
        <w:rPr>
          <w:rFonts w:ascii="Segoe UI" w:hAnsi="Segoe UI" w:cs="Segoe UI"/>
          <w:color w:val="0F1115"/>
        </w:rPr>
        <w:br/>
        <w:t xml:space="preserve">D. </w:t>
      </w:r>
      <w:r w:rsidRPr="00AA09E4">
        <w:rPr>
          <w:rFonts w:ascii="Segoe UI" w:hAnsi="Segoe UI" w:cs="Segoe UI"/>
          <w:color w:val="0F1115"/>
        </w:rPr>
        <w:t>毛果芸香碱滴眼液</w:t>
      </w:r>
      <w:r w:rsidRPr="00AA09E4">
        <w:rPr>
          <w:rFonts w:ascii="Segoe UI" w:hAnsi="Segoe UI" w:cs="Segoe UI"/>
          <w:color w:val="0F1115"/>
        </w:rPr>
        <w:br/>
        <w:t xml:space="preserve">E. </w:t>
      </w:r>
      <w:r w:rsidRPr="00AA09E4">
        <w:rPr>
          <w:rFonts w:ascii="Segoe UI" w:hAnsi="Segoe UI" w:cs="Segoe UI"/>
          <w:color w:val="0F1115"/>
        </w:rPr>
        <w:t>人工泪液</w:t>
      </w:r>
      <w:r w:rsidRPr="00AA09E4">
        <w:rPr>
          <w:rFonts w:ascii="Segoe UI" w:hAnsi="Segoe UI" w:cs="Segoe UI"/>
          <w:color w:val="0F1115"/>
        </w:rPr>
        <w:br/>
      </w:r>
      <w:r w:rsidRPr="00AA09E4">
        <w:rPr>
          <w:rStyle w:val="ae"/>
          <w:rFonts w:ascii="Segoe UI" w:hAnsi="Segoe UI" w:cs="Segoe UI"/>
          <w:color w:val="0F1115"/>
        </w:rPr>
        <w:t>答案：</w:t>
      </w:r>
      <w:r w:rsidRPr="00AA09E4">
        <w:rPr>
          <w:rStyle w:val="ae"/>
          <w:rFonts w:ascii="Segoe UI" w:hAnsi="Segoe UI" w:cs="Segoe UI"/>
          <w:color w:val="0F1115"/>
        </w:rPr>
        <w:t>B</w:t>
      </w:r>
    </w:p>
    <w:p w14:paraId="04925E87" w14:textId="55D279B9" w:rsidR="004D3799" w:rsidRDefault="004D3799" w:rsidP="004D3799">
      <w:pPr>
        <w:pStyle w:val="a9"/>
        <w:numPr>
          <w:ilvl w:val="0"/>
          <w:numId w:val="2"/>
        </w:numPr>
      </w:pPr>
      <w:r>
        <w:rPr>
          <w:rFonts w:hint="eastAsia"/>
        </w:rPr>
        <w:t>眼睑疾病</w:t>
      </w:r>
    </w:p>
    <w:p w14:paraId="0E72C0A9" w14:textId="3B8B708D" w:rsidR="004D3799" w:rsidRPr="004D3799" w:rsidRDefault="004D3799" w:rsidP="004D3799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麦粒肿与霰粒肿最主要的区别是：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包块大小不同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有无红肿热痛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发病年龄不同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是否影响视力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单眼还是双眼发病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B</w:t>
      </w:r>
    </w:p>
    <w:p w14:paraId="45A041CB" w14:textId="3F0F8938" w:rsidR="004D3799" w:rsidRPr="00B9107D" w:rsidRDefault="00B9107D" w:rsidP="004D3799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关于睑腺炎切开引流的切口方向，以下描述正确的是：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外睑腺炎切口应与睑缘垂直，内睑腺炎切口应与睑缘平行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外睑腺炎和内睑腺炎切口均应与睑缘平行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外睑腺炎切口应与睑缘平行，内睑腺炎切口应与睑缘垂直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外睑腺炎和内睑腺炎切口均应与睑缘垂直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无论内外睑腺炎，均可任意方向切开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C</w:t>
      </w:r>
    </w:p>
    <w:p w14:paraId="54E458E9" w14:textId="284737AE" w:rsidR="00B9107D" w:rsidRPr="00B9107D" w:rsidRDefault="00B9107D" w:rsidP="004D3799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诊断泪道阻塞最常用、最简便的检查方法是：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泪道冲洗</w:t>
      </w:r>
      <w:r>
        <w:rPr>
          <w:rFonts w:ascii="Segoe UI" w:hAnsi="Segoe UI" w:cs="Segoe UI"/>
          <w:color w:val="0F1115"/>
        </w:rPr>
        <w:br/>
        <w:t>B. CT</w:t>
      </w:r>
      <w:r>
        <w:rPr>
          <w:rFonts w:ascii="Segoe UI" w:hAnsi="Segoe UI" w:cs="Segoe UI"/>
          <w:color w:val="0F1115"/>
        </w:rPr>
        <w:t>检查</w:t>
      </w:r>
      <w:r>
        <w:rPr>
          <w:rFonts w:ascii="Segoe UI" w:hAnsi="Segoe UI" w:cs="Segoe UI"/>
          <w:color w:val="0F1115"/>
        </w:rPr>
        <w:br/>
        <w:t>C. MRI</w:t>
      </w:r>
      <w:r>
        <w:rPr>
          <w:rFonts w:ascii="Segoe UI" w:hAnsi="Segoe UI" w:cs="Segoe UI"/>
          <w:color w:val="0F1115"/>
        </w:rPr>
        <w:t>检查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泪囊造影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超声检查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A</w:t>
      </w:r>
    </w:p>
    <w:p w14:paraId="7C0E4A95" w14:textId="2D0429A6" w:rsidR="00B9107D" w:rsidRPr="00B9107D" w:rsidRDefault="00B9107D" w:rsidP="004D3799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泪道冲洗时，冲洗液完全从下泪点返流，鼻咽部无水，提示：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泪道通畅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下泪小管阻塞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鼻泪管阻塞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泪总管阻塞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泪点狭窄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B</w:t>
      </w:r>
    </w:p>
    <w:p w14:paraId="10AD39FB" w14:textId="6E69D394" w:rsidR="00B9107D" w:rsidRPr="00B9107D" w:rsidRDefault="00B9107D" w:rsidP="004D3799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泪道冲洗时，冲洗液从上泪点返流，伴脓性分泌物，鼻咽部无水，提示：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上泪小管阻塞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鼻泪管阻塞伴慢性泪囊炎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泪点闭塞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泪道通畅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泪总管阻塞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B</w:t>
      </w:r>
    </w:p>
    <w:p w14:paraId="473034F3" w14:textId="7701EF5A" w:rsidR="00B9107D" w:rsidRDefault="00B9107D" w:rsidP="00B9107D">
      <w:pPr>
        <w:pStyle w:val="a9"/>
        <w:numPr>
          <w:ilvl w:val="0"/>
          <w:numId w:val="2"/>
        </w:numPr>
      </w:pPr>
      <w:r>
        <w:rPr>
          <w:rFonts w:hint="eastAsia"/>
        </w:rPr>
        <w:t>结膜疾病、角膜疾病</w:t>
      </w:r>
    </w:p>
    <w:p w14:paraId="0E1A5FBD" w14:textId="67AA4C61" w:rsidR="00B9107D" w:rsidRPr="00BA393A" w:rsidRDefault="00BA393A" w:rsidP="00B9107D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过敏性结膜炎治疗首选的是：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 xml:space="preserve">A. </w:t>
      </w:r>
      <w:r>
        <w:rPr>
          <w:rFonts w:ascii="Segoe UI" w:hAnsi="Segoe UI" w:cs="Segoe UI"/>
          <w:color w:val="0F1115"/>
        </w:rPr>
        <w:t>抗生素滴眼液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抗组胺药或肥大细胞稳定剂滴眼液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抗病毒滴眼液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糖皮质激素静脉注射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缩瞳剂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B</w:t>
      </w:r>
    </w:p>
    <w:p w14:paraId="59525F3E" w14:textId="6C6666E4" w:rsidR="00BA393A" w:rsidRPr="00BA393A" w:rsidRDefault="00BA393A" w:rsidP="00B9107D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pple-converted-space"/>
          <w:rFonts w:ascii="Segoe UI" w:hAnsi="Segoe UI" w:cs="Segoe UI"/>
          <w:b/>
          <w:bCs/>
          <w:color w:val="0F1115"/>
        </w:rPr>
        <w:t> </w:t>
      </w:r>
      <w:r>
        <w:rPr>
          <w:rStyle w:val="ae"/>
          <w:rFonts w:ascii="Segoe UI" w:hAnsi="Segoe UI" w:cs="Segoe UI"/>
          <w:color w:val="0F1115"/>
        </w:rPr>
        <w:t>角膜的组织学分层从外到内依次是：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上皮层、内皮层、前弹力层、基质层、后弹力层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内皮层、后弹力层、基质层、前弹力层、上皮层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上皮层、前弹力层、基质层、后弹力层、内皮层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前弹力层、上皮层、基质层、内皮层、后弹力层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上皮层、基质层、前弹力层、后弹力层、内皮层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C</w:t>
      </w:r>
    </w:p>
    <w:p w14:paraId="72E4AE73" w14:textId="4D7EC1A2" w:rsidR="00BA393A" w:rsidRPr="00BA393A" w:rsidRDefault="00BA393A" w:rsidP="00B9107D">
      <w:pPr>
        <w:pStyle w:val="a9"/>
        <w:numPr>
          <w:ilvl w:val="0"/>
          <w:numId w:val="3"/>
        </w:numPr>
        <w:rPr>
          <w:rStyle w:val="ae"/>
          <w:b w:val="0"/>
          <w:bCs w:val="0"/>
        </w:rPr>
      </w:pPr>
      <w:r>
        <w:rPr>
          <w:rStyle w:val="ae"/>
          <w:rFonts w:ascii="Segoe UI" w:hAnsi="Segoe UI" w:cs="Segoe UI"/>
          <w:color w:val="0F1115"/>
        </w:rPr>
        <w:t>关于角膜炎的病理过程，以下顺序正确的是：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浸润期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溃疡期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进行期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瘢痕修复期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进行期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浸润期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溃疡期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瘢痕修复期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浸润期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进行期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溃疡期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瘢痕修复期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溃疡期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浸润期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进行期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瘢痕修复期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进行期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溃疡期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浸润期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瘢痕修复期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C</w:t>
      </w:r>
    </w:p>
    <w:p w14:paraId="20E13D8E" w14:textId="77777777" w:rsidR="00591F73" w:rsidRPr="00591F73" w:rsidRDefault="00591F73" w:rsidP="00591F73">
      <w:pPr>
        <w:pStyle w:val="a9"/>
        <w:numPr>
          <w:ilvl w:val="0"/>
          <w:numId w:val="3"/>
        </w:numPr>
        <w:rPr>
          <w:rStyle w:val="ae"/>
          <w:rFonts w:ascii="Segoe UI" w:hAnsi="Segoe UI" w:cs="Segoe UI"/>
          <w:color w:val="0F1115"/>
        </w:rPr>
      </w:pPr>
      <w:r w:rsidRPr="00591F73">
        <w:rPr>
          <w:rStyle w:val="ae"/>
          <w:rFonts w:ascii="Segoe UI" w:hAnsi="Segoe UI" w:cs="Segoe UI"/>
          <w:color w:val="0F1115"/>
        </w:rPr>
        <w:t>患者女，</w:t>
      </w:r>
      <w:r w:rsidRPr="00591F73">
        <w:rPr>
          <w:rStyle w:val="ae"/>
          <w:rFonts w:ascii="Segoe UI" w:hAnsi="Segoe UI" w:cs="Segoe UI"/>
          <w:color w:val="0F1115"/>
        </w:rPr>
        <w:t>28</w:t>
      </w:r>
      <w:r w:rsidRPr="00591F73">
        <w:rPr>
          <w:rStyle w:val="ae"/>
          <w:rFonts w:ascii="Segoe UI" w:hAnsi="Segoe UI" w:cs="Segoe UI"/>
          <w:color w:val="0F1115"/>
        </w:rPr>
        <w:t>岁。双眼痒、异物感</w:t>
      </w:r>
      <w:r w:rsidRPr="00591F73">
        <w:rPr>
          <w:rStyle w:val="ae"/>
          <w:rFonts w:ascii="Segoe UI" w:hAnsi="Segoe UI" w:cs="Segoe UI"/>
          <w:color w:val="0F1115"/>
        </w:rPr>
        <w:t>3</w:t>
      </w:r>
      <w:r w:rsidRPr="00591F73">
        <w:rPr>
          <w:rStyle w:val="ae"/>
          <w:rFonts w:ascii="Segoe UI" w:hAnsi="Segoe UI" w:cs="Segoe UI"/>
          <w:color w:val="0F1115"/>
        </w:rPr>
        <w:t>天。发病前一天有染发史。检查</w:t>
      </w:r>
      <w:r w:rsidRPr="00591F73">
        <w:rPr>
          <w:rStyle w:val="ae"/>
          <w:rFonts w:ascii="Segoe UI" w:hAnsi="Segoe UI" w:cs="Segoe UI"/>
          <w:color w:val="0F1115"/>
        </w:rPr>
        <w:t>:</w:t>
      </w:r>
      <w:r w:rsidRPr="00591F73">
        <w:rPr>
          <w:rStyle w:val="ae"/>
          <w:rFonts w:ascii="Segoe UI" w:hAnsi="Segoe UI" w:cs="Segoe UI"/>
          <w:color w:val="0F1115"/>
        </w:rPr>
        <w:t>双眼视力正常，眼睑红肿，皮肤可见小水泡，已有破溃，伴少许渗液，质黏稠，双眼睑结膜充血，余无异常发现。最可能的诊断是</w:t>
      </w:r>
    </w:p>
    <w:p w14:paraId="7C0342B4" w14:textId="77777777" w:rsidR="00591F73" w:rsidRDefault="00591F73" w:rsidP="00591F73">
      <w:pPr>
        <w:pStyle w:val="a9"/>
        <w:ind w:left="360"/>
      </w:pPr>
      <w:r>
        <w:t>A.眦部睑缘炎</w:t>
      </w:r>
    </w:p>
    <w:p w14:paraId="2422F698" w14:textId="77777777" w:rsidR="00591F73" w:rsidRDefault="00591F73" w:rsidP="00591F73">
      <w:pPr>
        <w:pStyle w:val="a9"/>
        <w:ind w:left="360"/>
      </w:pPr>
      <w:r>
        <w:t>B.溃疡性睑缘炎</w:t>
      </w:r>
    </w:p>
    <w:p w14:paraId="6C5ADACA" w14:textId="77777777" w:rsidR="00591F73" w:rsidRDefault="00591F73" w:rsidP="00591F73">
      <w:pPr>
        <w:pStyle w:val="a9"/>
        <w:ind w:left="360"/>
      </w:pPr>
      <w:r>
        <w:t>C.接触性睑皮炎</w:t>
      </w:r>
    </w:p>
    <w:p w14:paraId="748872B6" w14:textId="5A161790" w:rsidR="00591F73" w:rsidRDefault="00591F73" w:rsidP="00591F73">
      <w:pPr>
        <w:ind w:firstLine="360"/>
      </w:pPr>
      <w:r>
        <w:t>D.单纯疱疹病毒性睑皮炎</w:t>
      </w:r>
    </w:p>
    <w:p w14:paraId="664C995A" w14:textId="31A5AF92" w:rsidR="00BA393A" w:rsidRDefault="00591F73" w:rsidP="00591F73">
      <w:pPr>
        <w:pStyle w:val="a9"/>
        <w:ind w:left="360"/>
      </w:pPr>
      <w:r>
        <w:t>E.带状疱疹病毒性睑皮炎</w:t>
      </w:r>
    </w:p>
    <w:p w14:paraId="245B3DF3" w14:textId="38BED6F9" w:rsidR="00591F73" w:rsidRDefault="00591F73" w:rsidP="00591F73">
      <w:pPr>
        <w:ind w:firstLineChars="200" w:firstLine="420"/>
        <w:rPr>
          <w:b/>
          <w:bCs/>
        </w:rPr>
      </w:pPr>
      <w:r w:rsidRPr="00591F73">
        <w:rPr>
          <w:rFonts w:hint="eastAsia"/>
          <w:b/>
          <w:bCs/>
        </w:rPr>
        <w:t>答案：C</w:t>
      </w:r>
    </w:p>
    <w:p w14:paraId="666D4878" w14:textId="77777777" w:rsidR="00591F73" w:rsidRPr="00591F73" w:rsidRDefault="00591F73" w:rsidP="00591F73">
      <w:pPr>
        <w:pStyle w:val="a9"/>
        <w:numPr>
          <w:ilvl w:val="0"/>
          <w:numId w:val="3"/>
        </w:numPr>
        <w:rPr>
          <w:b/>
          <w:bCs/>
        </w:rPr>
      </w:pPr>
      <w:r w:rsidRPr="00591F73">
        <w:rPr>
          <w:b/>
          <w:bCs/>
        </w:rPr>
        <w:t>患者女，58岁，诉右眼溢泪、分泌物1月。查体:右眼视力正常，右侧泪道冲洗时有阻力，冲洗液反流伴中等量脓性分泌物，余未见异常。应考虑</w:t>
      </w:r>
    </w:p>
    <w:p w14:paraId="0982145D" w14:textId="77777777" w:rsidR="00591F73" w:rsidRPr="00591F73" w:rsidRDefault="00591F73" w:rsidP="00591F73">
      <w:pPr>
        <w:pStyle w:val="a9"/>
        <w:ind w:left="360"/>
      </w:pPr>
      <w:r w:rsidRPr="00591F73">
        <w:t>A.急性泪囊炎</w:t>
      </w:r>
    </w:p>
    <w:p w14:paraId="5E53F56C" w14:textId="77777777" w:rsidR="00591F73" w:rsidRPr="00591F73" w:rsidRDefault="00591F73" w:rsidP="00591F73">
      <w:pPr>
        <w:pStyle w:val="a9"/>
        <w:ind w:left="360"/>
      </w:pPr>
      <w:r w:rsidRPr="00591F73">
        <w:t>B.鼻泪管阻塞合并慢性泪囊炎</w:t>
      </w:r>
    </w:p>
    <w:p w14:paraId="55FB0E91" w14:textId="77777777" w:rsidR="00591F73" w:rsidRPr="00591F73" w:rsidRDefault="00591F73" w:rsidP="00591F73">
      <w:pPr>
        <w:pStyle w:val="a9"/>
        <w:ind w:left="360"/>
      </w:pPr>
      <w:r w:rsidRPr="00591F73">
        <w:t>C.泪小管炎</w:t>
      </w:r>
    </w:p>
    <w:p w14:paraId="1B6AC4D1" w14:textId="77777777" w:rsidR="00591F73" w:rsidRPr="00591F73" w:rsidRDefault="00591F73" w:rsidP="00591F73">
      <w:pPr>
        <w:pStyle w:val="a9"/>
        <w:ind w:left="360"/>
      </w:pPr>
      <w:r w:rsidRPr="00591F73">
        <w:t>D.泪总管炎</w:t>
      </w:r>
    </w:p>
    <w:p w14:paraId="2DAD6E4A" w14:textId="6A0D4E3B" w:rsidR="00591F73" w:rsidRPr="00591F73" w:rsidRDefault="00591F73" w:rsidP="00591F73">
      <w:pPr>
        <w:pStyle w:val="a9"/>
        <w:ind w:left="360"/>
      </w:pPr>
      <w:r w:rsidRPr="00591F73">
        <w:t>E.泪小点炎</w:t>
      </w:r>
    </w:p>
    <w:p w14:paraId="59DD62C3" w14:textId="1BA2AB5B" w:rsidR="00591F73" w:rsidRPr="00591F73" w:rsidRDefault="00591F73" w:rsidP="00591F73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答案：B</w:t>
      </w:r>
    </w:p>
    <w:p w14:paraId="5D78BDAE" w14:textId="6D209CEF" w:rsidR="004D3799" w:rsidRPr="00591F73" w:rsidRDefault="00591F73" w:rsidP="00591F73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4D3799" w:rsidRPr="00591F73">
        <w:rPr>
          <w:rFonts w:hint="eastAsia"/>
          <w:b/>
          <w:bCs/>
        </w:rPr>
        <w:t>青光眼</w:t>
      </w:r>
    </w:p>
    <w:p w14:paraId="21B9F13A" w14:textId="5D9CA5F3" w:rsidR="001039EC" w:rsidRPr="00591F73" w:rsidRDefault="001039EC" w:rsidP="00591F73">
      <w:pPr>
        <w:pStyle w:val="a9"/>
        <w:numPr>
          <w:ilvl w:val="0"/>
          <w:numId w:val="3"/>
        </w:numPr>
        <w:rPr>
          <w:b/>
          <w:bCs/>
        </w:rPr>
      </w:pPr>
      <w:r w:rsidRPr="00591F73">
        <w:rPr>
          <w:b/>
          <w:bCs/>
        </w:rPr>
        <w:t>目前治疗开角型青光眼的一线用药是：</w:t>
      </w:r>
    </w:p>
    <w:p w14:paraId="30E0CB91" w14:textId="3759ADCB" w:rsidR="001039EC" w:rsidRDefault="001039EC" w:rsidP="00591F73">
      <w:pPr>
        <w:ind w:firstLine="420"/>
      </w:pPr>
      <w:r>
        <w:t>A、 前列腺素类药物；</w:t>
      </w:r>
    </w:p>
    <w:p w14:paraId="6080293B" w14:textId="1008A975" w:rsidR="001039EC" w:rsidRDefault="001039EC" w:rsidP="00591F73">
      <w:pPr>
        <w:ind w:firstLine="420"/>
      </w:pPr>
      <w:r>
        <w:t>B、 拟胆碱能药物：</w:t>
      </w:r>
    </w:p>
    <w:p w14:paraId="28459D83" w14:textId="225AFC41" w:rsidR="001039EC" w:rsidRDefault="001039EC" w:rsidP="00591F73">
      <w:pPr>
        <w:ind w:firstLine="420"/>
      </w:pPr>
      <w:r>
        <w:t>C、缩瞳类药物：</w:t>
      </w:r>
    </w:p>
    <w:p w14:paraId="6B9E2595" w14:textId="178C0B2E" w:rsidR="001039EC" w:rsidRDefault="001039EC" w:rsidP="00591F73">
      <w:pPr>
        <w:ind w:firstLine="420"/>
      </w:pPr>
      <w:r>
        <w:t>D、 碳酸酐酶抑制剂</w:t>
      </w:r>
    </w:p>
    <w:p w14:paraId="368F0E96" w14:textId="2D14BFA3" w:rsidR="001039EC" w:rsidRDefault="001039EC" w:rsidP="00591F73">
      <w:pPr>
        <w:ind w:firstLine="420"/>
      </w:pPr>
      <w:r>
        <w:t>E、高豫剂</w:t>
      </w:r>
    </w:p>
    <w:p w14:paraId="60F338CA" w14:textId="4AD5083A" w:rsidR="001039EC" w:rsidRDefault="005108DF" w:rsidP="00591F73">
      <w:pPr>
        <w:ind w:firstLine="420"/>
        <w:rPr>
          <w:b/>
          <w:bCs/>
        </w:rPr>
      </w:pPr>
      <w:r w:rsidRPr="00591F73">
        <w:rPr>
          <w:rFonts w:hint="eastAsia"/>
          <w:b/>
          <w:bCs/>
        </w:rPr>
        <w:lastRenderedPageBreak/>
        <w:t>答案：</w:t>
      </w:r>
      <w:r w:rsidR="001039EC" w:rsidRPr="00591F73">
        <w:rPr>
          <w:rFonts w:hint="eastAsia"/>
          <w:b/>
          <w:bCs/>
        </w:rPr>
        <w:t>A</w:t>
      </w:r>
    </w:p>
    <w:p w14:paraId="54DFE231" w14:textId="31018C4D" w:rsidR="00591F73" w:rsidRPr="00591F73" w:rsidRDefault="00591F73" w:rsidP="00591F73">
      <w:pPr>
        <w:pStyle w:val="a9"/>
        <w:numPr>
          <w:ilvl w:val="0"/>
          <w:numId w:val="3"/>
        </w:numPr>
        <w:rPr>
          <w:rStyle w:val="ae"/>
        </w:rPr>
      </w:pPr>
      <w:r>
        <w:rPr>
          <w:rStyle w:val="ae"/>
          <w:rFonts w:ascii="Segoe UI" w:hAnsi="Segoe UI" w:cs="Segoe UI"/>
          <w:color w:val="0F1115"/>
        </w:rPr>
        <w:t>关于正常眼压，以下描述正确的是：</w:t>
      </w:r>
      <w:r>
        <w:rPr>
          <w:rFonts w:ascii="Segoe UI" w:hAnsi="Segoe UI" w:cs="Segoe UI"/>
          <w:color w:val="0F1115"/>
        </w:rPr>
        <w:br/>
        <w:t xml:space="preserve">A. </w:t>
      </w:r>
      <w:r>
        <w:rPr>
          <w:rFonts w:ascii="Segoe UI" w:hAnsi="Segoe UI" w:cs="Segoe UI"/>
          <w:color w:val="0F1115"/>
        </w:rPr>
        <w:t>正常眼压固定为</w:t>
      </w:r>
      <w:r>
        <w:rPr>
          <w:rFonts w:ascii="Segoe UI" w:hAnsi="Segoe UI" w:cs="Segoe UI"/>
          <w:color w:val="0F1115"/>
        </w:rPr>
        <w:t>15 mmHg</w:t>
      </w:r>
      <w:r>
        <w:rPr>
          <w:rFonts w:ascii="Segoe UI" w:hAnsi="Segoe UI" w:cs="Segoe UI"/>
          <w:color w:val="0F1115"/>
        </w:rPr>
        <w:br/>
        <w:t xml:space="preserve">B. </w:t>
      </w:r>
      <w:r>
        <w:rPr>
          <w:rFonts w:ascii="Segoe UI" w:hAnsi="Segoe UI" w:cs="Segoe UI"/>
          <w:color w:val="0F1115"/>
        </w:rPr>
        <w:t>正常眼压范围为</w:t>
      </w:r>
      <w:r>
        <w:rPr>
          <w:rFonts w:ascii="Segoe UI" w:hAnsi="Segoe UI" w:cs="Segoe UI"/>
          <w:color w:val="0F1115"/>
        </w:rPr>
        <w:t>10</w:t>
      </w:r>
      <w:r>
        <w:rPr>
          <w:rFonts w:ascii="Segoe UI" w:hAnsi="Segoe UI" w:cs="Segoe UI"/>
          <w:color w:val="0F1115"/>
        </w:rPr>
        <w:t>～</w:t>
      </w:r>
      <w:r>
        <w:rPr>
          <w:rFonts w:ascii="Segoe UI" w:hAnsi="Segoe UI" w:cs="Segoe UI"/>
          <w:color w:val="0F1115"/>
        </w:rPr>
        <w:t>21 mmHg</w:t>
      </w:r>
      <w:r>
        <w:rPr>
          <w:rFonts w:ascii="Segoe UI" w:hAnsi="Segoe UI" w:cs="Segoe UI"/>
          <w:color w:val="0F1115"/>
        </w:rPr>
        <w:br/>
        <w:t xml:space="preserve">C. </w:t>
      </w:r>
      <w:r>
        <w:rPr>
          <w:rFonts w:ascii="Segoe UI" w:hAnsi="Segoe UI" w:cs="Segoe UI"/>
          <w:color w:val="0F1115"/>
        </w:rPr>
        <w:t>眼压超过</w:t>
      </w:r>
      <w:r>
        <w:rPr>
          <w:rFonts w:ascii="Segoe UI" w:hAnsi="Segoe UI" w:cs="Segoe UI"/>
          <w:color w:val="0F1115"/>
        </w:rPr>
        <w:t>21 mmHg</w:t>
      </w:r>
      <w:r>
        <w:rPr>
          <w:rFonts w:ascii="Segoe UI" w:hAnsi="Segoe UI" w:cs="Segoe UI"/>
          <w:color w:val="0F1115"/>
        </w:rPr>
        <w:t>一定诊断为青光眼</w:t>
      </w:r>
      <w:r>
        <w:rPr>
          <w:rFonts w:ascii="Segoe UI" w:hAnsi="Segoe UI" w:cs="Segoe UI"/>
          <w:color w:val="0F1115"/>
        </w:rPr>
        <w:br/>
        <w:t xml:space="preserve">D. </w:t>
      </w:r>
      <w:r>
        <w:rPr>
          <w:rFonts w:ascii="Segoe UI" w:hAnsi="Segoe UI" w:cs="Segoe UI"/>
          <w:color w:val="0F1115"/>
        </w:rPr>
        <w:t>眼压低于</w:t>
      </w:r>
      <w:r>
        <w:rPr>
          <w:rFonts w:ascii="Segoe UI" w:hAnsi="Segoe UI" w:cs="Segoe UI"/>
          <w:color w:val="0F1115"/>
        </w:rPr>
        <w:t>10 mmHg</w:t>
      </w:r>
      <w:r>
        <w:rPr>
          <w:rFonts w:ascii="Segoe UI" w:hAnsi="Segoe UI" w:cs="Segoe UI"/>
          <w:color w:val="0F1115"/>
        </w:rPr>
        <w:t>属于高眼压症</w:t>
      </w:r>
      <w:r>
        <w:rPr>
          <w:rFonts w:ascii="Segoe UI" w:hAnsi="Segoe UI" w:cs="Segoe UI"/>
          <w:color w:val="0F1115"/>
        </w:rPr>
        <w:br/>
        <w:t xml:space="preserve">E. </w:t>
      </w:r>
      <w:r>
        <w:rPr>
          <w:rFonts w:ascii="Segoe UI" w:hAnsi="Segoe UI" w:cs="Segoe UI"/>
          <w:color w:val="0F1115"/>
        </w:rPr>
        <w:t>正常眼压昼夜无波动</w:t>
      </w:r>
      <w:r>
        <w:rPr>
          <w:rFonts w:ascii="Segoe UI" w:hAnsi="Segoe UI" w:cs="Segoe UI"/>
          <w:color w:val="0F1115"/>
        </w:rPr>
        <w:br/>
      </w:r>
      <w:r>
        <w:rPr>
          <w:rStyle w:val="ae"/>
          <w:rFonts w:ascii="Segoe UI" w:hAnsi="Segoe UI" w:cs="Segoe UI"/>
          <w:color w:val="0F1115"/>
        </w:rPr>
        <w:t>答案：</w:t>
      </w:r>
      <w:r>
        <w:rPr>
          <w:rStyle w:val="ae"/>
          <w:rFonts w:ascii="Segoe UI" w:hAnsi="Segoe UI" w:cs="Segoe UI"/>
          <w:color w:val="0F1115"/>
        </w:rPr>
        <w:t>B</w:t>
      </w:r>
    </w:p>
    <w:p w14:paraId="66E63E13" w14:textId="77777777" w:rsidR="00F9178D" w:rsidRPr="00F9178D" w:rsidRDefault="00F9178D" w:rsidP="00F9178D">
      <w:pPr>
        <w:pStyle w:val="a9"/>
        <w:numPr>
          <w:ilvl w:val="0"/>
          <w:numId w:val="3"/>
        </w:numPr>
        <w:rPr>
          <w:b/>
          <w:bCs/>
        </w:rPr>
      </w:pPr>
      <w:r w:rsidRPr="00F9178D">
        <w:rPr>
          <w:b/>
          <w:bCs/>
        </w:rPr>
        <w:t>患者男性，36岁。发现右眼视物模糊1个月。右眼视力0.6，左眼视力1.5;眼压:右眼29mmHg，左眼22mmHg;双眼角膜透明，前房适中，周边前房约1CT，瞳孔未异常，晶状体透明。视盘:右眼C/D约0.6,左眼C/D约0.4。为了更准确地诊断该患者的病情，以下哪项检查是不必要的</w:t>
      </w:r>
    </w:p>
    <w:p w14:paraId="29E83B4A" w14:textId="77777777" w:rsidR="00F9178D" w:rsidRPr="00F9178D" w:rsidRDefault="00F9178D" w:rsidP="00F9178D">
      <w:pPr>
        <w:pStyle w:val="a9"/>
        <w:ind w:left="360"/>
      </w:pPr>
      <w:r w:rsidRPr="00F9178D">
        <w:t>A.房角</w:t>
      </w:r>
    </w:p>
    <w:p w14:paraId="4D375E4C" w14:textId="77777777" w:rsidR="00F9178D" w:rsidRPr="00F9178D" w:rsidRDefault="00F9178D" w:rsidP="00F9178D">
      <w:pPr>
        <w:pStyle w:val="a9"/>
        <w:ind w:left="360"/>
      </w:pPr>
      <w:r w:rsidRPr="00F9178D">
        <w:t>B.矫正眼压</w:t>
      </w:r>
    </w:p>
    <w:p w14:paraId="60297056" w14:textId="77777777" w:rsidR="00F9178D" w:rsidRPr="00F9178D" w:rsidRDefault="00F9178D" w:rsidP="00F9178D">
      <w:pPr>
        <w:pStyle w:val="a9"/>
        <w:ind w:left="360"/>
      </w:pPr>
      <w:r w:rsidRPr="00F9178D">
        <w:t>C.视野</w:t>
      </w:r>
    </w:p>
    <w:p w14:paraId="30C76E35" w14:textId="77777777" w:rsidR="00F9178D" w:rsidRPr="00F9178D" w:rsidRDefault="00F9178D" w:rsidP="00F9178D">
      <w:pPr>
        <w:pStyle w:val="a9"/>
        <w:ind w:left="360"/>
      </w:pPr>
      <w:r w:rsidRPr="00F9178D">
        <w:t>D.24小时眼压</w:t>
      </w:r>
    </w:p>
    <w:p w14:paraId="03BD18A9" w14:textId="6DDBAE5C" w:rsidR="00591F73" w:rsidRPr="00F9178D" w:rsidRDefault="00F9178D" w:rsidP="00F9178D">
      <w:pPr>
        <w:pStyle w:val="a9"/>
        <w:ind w:left="360"/>
      </w:pPr>
      <w:r w:rsidRPr="00F9178D">
        <w:t>E.暗室试验</w:t>
      </w:r>
    </w:p>
    <w:p w14:paraId="2D12780E" w14:textId="33154A8D" w:rsidR="00F9178D" w:rsidRDefault="00F9178D" w:rsidP="00F9178D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答案：E</w:t>
      </w:r>
    </w:p>
    <w:p w14:paraId="0017276E" w14:textId="4EE17A61" w:rsidR="00F9178D" w:rsidRDefault="00F9178D" w:rsidP="00F9178D">
      <w:pPr>
        <w:pStyle w:val="a9"/>
        <w:numPr>
          <w:ilvl w:val="0"/>
          <w:numId w:val="3"/>
        </w:numPr>
      </w:pPr>
      <w:r>
        <w:rPr>
          <w:rFonts w:hint="eastAsia"/>
          <w:b/>
        </w:rPr>
        <w:t>管</w:t>
      </w:r>
      <w:r w:rsidRPr="00F9178D">
        <w:rPr>
          <w:b/>
        </w:rPr>
        <w:t>状视野最易出在哪种疾病</w:t>
      </w:r>
    </w:p>
    <w:p w14:paraId="135050A0" w14:textId="77777777" w:rsidR="00F9178D" w:rsidRDefault="00F9178D" w:rsidP="00F9178D">
      <w:pPr>
        <w:pStyle w:val="a9"/>
        <w:ind w:left="360"/>
      </w:pPr>
      <w:r>
        <w:t>A. 原发性开角型青光眼</w:t>
      </w:r>
    </w:p>
    <w:p w14:paraId="0B31BD4E" w14:textId="77777777" w:rsidR="00F9178D" w:rsidRDefault="00F9178D" w:rsidP="00F9178D">
      <w:pPr>
        <w:pStyle w:val="a9"/>
        <w:ind w:left="360"/>
      </w:pPr>
      <w:r>
        <w:t>B. 正常眼压青光眼</w:t>
      </w:r>
    </w:p>
    <w:p w14:paraId="0E381CCB" w14:textId="77777777" w:rsidR="00F9178D" w:rsidRDefault="00F9178D" w:rsidP="00F9178D">
      <w:pPr>
        <w:pStyle w:val="a9"/>
        <w:ind w:left="360"/>
      </w:pPr>
      <w:r>
        <w:t>C. 垂体瘤</w:t>
      </w:r>
    </w:p>
    <w:p w14:paraId="19B555A9" w14:textId="77777777" w:rsidR="00F9178D" w:rsidRDefault="00F9178D" w:rsidP="00F9178D">
      <w:pPr>
        <w:pStyle w:val="a9"/>
        <w:ind w:left="360"/>
      </w:pPr>
      <w:r>
        <w:t>D. Leber遗传性视神经病变</w:t>
      </w:r>
    </w:p>
    <w:p w14:paraId="5CA3E15E" w14:textId="77777777" w:rsidR="00F9178D" w:rsidRDefault="00F9178D" w:rsidP="00F9178D">
      <w:pPr>
        <w:pStyle w:val="a9"/>
        <w:ind w:left="360"/>
      </w:pPr>
      <w:r>
        <w:t>E. 视束损害</w:t>
      </w:r>
    </w:p>
    <w:p w14:paraId="1609CAE8" w14:textId="77777777" w:rsidR="00F9178D" w:rsidRDefault="00F9178D" w:rsidP="00F9178D">
      <w:pPr>
        <w:pStyle w:val="a9"/>
        <w:ind w:left="360"/>
      </w:pPr>
      <w:r w:rsidRPr="00F9178D">
        <w:rPr>
          <w:b/>
        </w:rPr>
        <w:t>答案：</w:t>
      </w:r>
      <w:r>
        <w:t>A</w:t>
      </w:r>
    </w:p>
    <w:p w14:paraId="703BF448" w14:textId="77777777" w:rsidR="00F9178D" w:rsidRDefault="00F9178D" w:rsidP="00F9178D">
      <w:pPr>
        <w:pStyle w:val="a9"/>
        <w:numPr>
          <w:ilvl w:val="0"/>
          <w:numId w:val="3"/>
        </w:numPr>
      </w:pPr>
      <w:r w:rsidRPr="00F9178D">
        <w:rPr>
          <w:b/>
        </w:rPr>
        <w:t>属于非选择性的β受体阻滞剂，有心动过缓或支气管哮喘的患者禁用的是</w:t>
      </w:r>
    </w:p>
    <w:p w14:paraId="471755B5" w14:textId="77777777" w:rsidR="00F9178D" w:rsidRDefault="00F9178D" w:rsidP="00F9178D">
      <w:pPr>
        <w:pStyle w:val="a9"/>
        <w:ind w:left="360"/>
      </w:pPr>
      <w:r>
        <w:t>A. 溴莫尼定滴眼液</w:t>
      </w:r>
    </w:p>
    <w:p w14:paraId="653FDBA4" w14:textId="77777777" w:rsidR="00F9178D" w:rsidRDefault="00F9178D" w:rsidP="00F9178D">
      <w:pPr>
        <w:pStyle w:val="a9"/>
        <w:ind w:left="360"/>
      </w:pPr>
      <w:r>
        <w:t>B. 拉坦前列腺素滴眼液</w:t>
      </w:r>
    </w:p>
    <w:p w14:paraId="5DDA0914" w14:textId="77777777" w:rsidR="00F9178D" w:rsidRDefault="00F9178D" w:rsidP="00F9178D">
      <w:pPr>
        <w:pStyle w:val="a9"/>
        <w:ind w:left="360"/>
      </w:pPr>
      <w:r>
        <w:t>C. 毛果芸香碱滴眼液</w:t>
      </w:r>
    </w:p>
    <w:p w14:paraId="109B30B1" w14:textId="77777777" w:rsidR="00F9178D" w:rsidRDefault="00F9178D" w:rsidP="00F9178D">
      <w:pPr>
        <w:pStyle w:val="a9"/>
        <w:ind w:left="360"/>
      </w:pPr>
      <w:r>
        <w:t>D. 布林佐胺滴眼液</w:t>
      </w:r>
    </w:p>
    <w:p w14:paraId="2CA7A369" w14:textId="77777777" w:rsidR="00F9178D" w:rsidRDefault="00F9178D" w:rsidP="00F9178D">
      <w:pPr>
        <w:pStyle w:val="a9"/>
        <w:ind w:left="360"/>
      </w:pPr>
      <w:r>
        <w:t>E. 噻吗洛尔滴眼液</w:t>
      </w:r>
    </w:p>
    <w:p w14:paraId="3634B3F5" w14:textId="77777777" w:rsidR="00F9178D" w:rsidRDefault="00F9178D" w:rsidP="00F9178D">
      <w:pPr>
        <w:pStyle w:val="a9"/>
        <w:ind w:left="360"/>
      </w:pPr>
      <w:r w:rsidRPr="00F9178D">
        <w:rPr>
          <w:b/>
        </w:rPr>
        <w:t>答案：</w:t>
      </w:r>
      <w:r>
        <w:t>E</w:t>
      </w:r>
    </w:p>
    <w:p w14:paraId="16A10747" w14:textId="77777777" w:rsidR="00F9178D" w:rsidRDefault="00F9178D" w:rsidP="00F9178D">
      <w:pPr>
        <w:pStyle w:val="a9"/>
        <w:numPr>
          <w:ilvl w:val="0"/>
          <w:numId w:val="3"/>
        </w:numPr>
      </w:pPr>
      <w:r w:rsidRPr="00F9178D">
        <w:rPr>
          <w:b/>
        </w:rPr>
        <w:t>1%毛果芸香碱滴眼液属于</w:t>
      </w:r>
    </w:p>
    <w:p w14:paraId="3AA0FEBE" w14:textId="77777777" w:rsidR="00F9178D" w:rsidRDefault="00F9178D" w:rsidP="00F9178D">
      <w:pPr>
        <w:pStyle w:val="a9"/>
        <w:ind w:left="360"/>
      </w:pPr>
      <w:r>
        <w:t>A. α受体激动剂，主要通过抑制房水的生成起到降眼压作用</w:t>
      </w:r>
    </w:p>
    <w:p w14:paraId="4D599198" w14:textId="77777777" w:rsidR="00F9178D" w:rsidRDefault="00F9178D" w:rsidP="00F9178D">
      <w:pPr>
        <w:pStyle w:val="a9"/>
        <w:ind w:left="360"/>
      </w:pPr>
      <w:r>
        <w:t>B. 拟胆碱作用药物，降眼压机制是增加小梁途径的房水外流</w:t>
      </w:r>
    </w:p>
    <w:p w14:paraId="00335481" w14:textId="77777777" w:rsidR="00F9178D" w:rsidRDefault="00F9178D" w:rsidP="00F9178D">
      <w:pPr>
        <w:pStyle w:val="a9"/>
        <w:ind w:left="360"/>
      </w:pPr>
      <w:r>
        <w:t>C. β受体阻滞剂，通过减少房水的生成降低眼压</w:t>
      </w:r>
    </w:p>
    <w:p w14:paraId="4C3D9C00" w14:textId="77777777" w:rsidR="00F9178D" w:rsidRDefault="00F9178D" w:rsidP="00F9178D">
      <w:pPr>
        <w:pStyle w:val="a9"/>
        <w:ind w:left="360"/>
      </w:pPr>
      <w:r>
        <w:t>D. β受体激动药，可降低小梁网房水流出阻力，及增加葡萄膜巩膜途径房水外流</w:t>
      </w:r>
    </w:p>
    <w:p w14:paraId="72967C3F" w14:textId="77777777" w:rsidR="00F9178D" w:rsidRDefault="00F9178D" w:rsidP="00F9178D">
      <w:pPr>
        <w:pStyle w:val="a9"/>
        <w:ind w:left="360"/>
      </w:pPr>
      <w:r>
        <w:t>E. 碳酸酐酶抑制剂，可减少房水的生成</w:t>
      </w:r>
    </w:p>
    <w:p w14:paraId="122979B8" w14:textId="77777777" w:rsidR="00F9178D" w:rsidRDefault="00F9178D" w:rsidP="00F9178D">
      <w:pPr>
        <w:pStyle w:val="a9"/>
        <w:ind w:left="360"/>
      </w:pPr>
      <w:r w:rsidRPr="00F9178D">
        <w:rPr>
          <w:b/>
        </w:rPr>
        <w:t>答案：</w:t>
      </w:r>
      <w:r>
        <w:t>B</w:t>
      </w:r>
    </w:p>
    <w:p w14:paraId="7088B8B1" w14:textId="77777777" w:rsidR="00816B80" w:rsidRDefault="00816B80" w:rsidP="00816B80">
      <w:pPr>
        <w:pStyle w:val="a9"/>
        <w:numPr>
          <w:ilvl w:val="0"/>
          <w:numId w:val="3"/>
        </w:numPr>
      </w:pPr>
      <w:r w:rsidRPr="00816B80">
        <w:rPr>
          <w:b/>
        </w:rPr>
        <w:t>患者男性，50岁。左眼突发视力下降，伴头晕，恶心。查体：左角膜混浊，前房不清，指测眼压T+3。问题：该患者最可能的诊断为</w:t>
      </w:r>
    </w:p>
    <w:p w14:paraId="48225E0E" w14:textId="77777777" w:rsidR="00816B80" w:rsidRDefault="00816B80" w:rsidP="00816B80">
      <w:pPr>
        <w:pStyle w:val="a9"/>
        <w:ind w:left="360"/>
      </w:pPr>
      <w:r>
        <w:t>A. 急性结膜炎</w:t>
      </w:r>
    </w:p>
    <w:p w14:paraId="697F0D62" w14:textId="77777777" w:rsidR="00816B80" w:rsidRDefault="00816B80" w:rsidP="00816B80">
      <w:pPr>
        <w:pStyle w:val="a9"/>
        <w:ind w:left="360"/>
      </w:pPr>
      <w:r>
        <w:t>B. 急性角膜炎</w:t>
      </w:r>
    </w:p>
    <w:p w14:paraId="4A3161AF" w14:textId="77777777" w:rsidR="00816B80" w:rsidRDefault="00816B80" w:rsidP="00816B80">
      <w:pPr>
        <w:pStyle w:val="a9"/>
        <w:ind w:left="360"/>
      </w:pPr>
      <w:r>
        <w:t>C. 急性闭角型青光眼</w:t>
      </w:r>
    </w:p>
    <w:p w14:paraId="637D64CB" w14:textId="77777777" w:rsidR="00816B80" w:rsidRDefault="00816B80" w:rsidP="00816B80">
      <w:pPr>
        <w:pStyle w:val="a9"/>
        <w:ind w:left="360"/>
      </w:pPr>
      <w:r>
        <w:lastRenderedPageBreak/>
        <w:t>D. 慢性闭角型青光眼</w:t>
      </w:r>
    </w:p>
    <w:p w14:paraId="5C90A100" w14:textId="77777777" w:rsidR="00816B80" w:rsidRDefault="00816B80" w:rsidP="00816B80">
      <w:pPr>
        <w:pStyle w:val="a9"/>
        <w:ind w:left="360"/>
      </w:pPr>
      <w:r>
        <w:t>E. 慢性开角型青光眼</w:t>
      </w:r>
    </w:p>
    <w:p w14:paraId="337D745D" w14:textId="77777777" w:rsidR="00816B80" w:rsidRDefault="00816B80" w:rsidP="00816B80">
      <w:pPr>
        <w:pStyle w:val="a9"/>
        <w:ind w:left="360"/>
      </w:pPr>
      <w:r w:rsidRPr="00816B80">
        <w:rPr>
          <w:b/>
        </w:rPr>
        <w:t>答案：</w:t>
      </w:r>
      <w:r>
        <w:t>C</w:t>
      </w:r>
    </w:p>
    <w:p w14:paraId="7CEC367A" w14:textId="77777777" w:rsidR="00816B80" w:rsidRDefault="00816B80" w:rsidP="00816B80">
      <w:pPr>
        <w:pStyle w:val="a9"/>
        <w:numPr>
          <w:ilvl w:val="0"/>
          <w:numId w:val="3"/>
        </w:numPr>
      </w:pPr>
      <w:r w:rsidRPr="00816B80">
        <w:rPr>
          <w:b/>
        </w:rPr>
        <w:t>急性闭角型青光眼的眼压增高导致损害的神经主要是</w:t>
      </w:r>
    </w:p>
    <w:p w14:paraId="0CF2E39B" w14:textId="77777777" w:rsidR="00816B80" w:rsidRDefault="00816B80" w:rsidP="00816B80">
      <w:pPr>
        <w:pStyle w:val="a9"/>
        <w:ind w:left="360"/>
      </w:pPr>
      <w:r>
        <w:t>A. 视神经</w:t>
      </w:r>
    </w:p>
    <w:p w14:paraId="5D125965" w14:textId="77777777" w:rsidR="00816B80" w:rsidRDefault="00816B80" w:rsidP="00816B80">
      <w:pPr>
        <w:pStyle w:val="a9"/>
        <w:ind w:left="360"/>
      </w:pPr>
      <w:r>
        <w:t>B. 三叉神经</w:t>
      </w:r>
    </w:p>
    <w:p w14:paraId="23FC585A" w14:textId="77777777" w:rsidR="00816B80" w:rsidRDefault="00816B80" w:rsidP="00816B80">
      <w:pPr>
        <w:pStyle w:val="a9"/>
        <w:ind w:left="360"/>
      </w:pPr>
      <w:r>
        <w:t>C. 外展神经</w:t>
      </w:r>
    </w:p>
    <w:p w14:paraId="22D63450" w14:textId="77777777" w:rsidR="00816B80" w:rsidRDefault="00816B80" w:rsidP="00816B80">
      <w:pPr>
        <w:pStyle w:val="a9"/>
        <w:ind w:left="360"/>
      </w:pPr>
      <w:r>
        <w:t>D. 滑车神经</w:t>
      </w:r>
    </w:p>
    <w:p w14:paraId="0EA19CB5" w14:textId="77777777" w:rsidR="00816B80" w:rsidRDefault="00816B80" w:rsidP="00816B80">
      <w:pPr>
        <w:pStyle w:val="a9"/>
        <w:ind w:left="360"/>
      </w:pPr>
      <w:r>
        <w:t>E. 面神经</w:t>
      </w:r>
    </w:p>
    <w:p w14:paraId="690595B5" w14:textId="77777777" w:rsidR="00816B80" w:rsidRDefault="00816B80" w:rsidP="00816B80">
      <w:pPr>
        <w:pStyle w:val="a9"/>
        <w:ind w:left="360"/>
      </w:pPr>
      <w:r w:rsidRPr="00816B80">
        <w:rPr>
          <w:b/>
        </w:rPr>
        <w:t>答案：</w:t>
      </w:r>
      <w:r>
        <w:t>A</w:t>
      </w:r>
    </w:p>
    <w:p w14:paraId="525A942D" w14:textId="77777777" w:rsidR="00816B80" w:rsidRPr="00816B80" w:rsidRDefault="00816B80" w:rsidP="00816B80">
      <w:pPr>
        <w:pStyle w:val="a9"/>
        <w:numPr>
          <w:ilvl w:val="0"/>
          <w:numId w:val="3"/>
        </w:numPr>
        <w:rPr>
          <w:b/>
        </w:rPr>
      </w:pPr>
      <w:r w:rsidRPr="00816B80">
        <w:rPr>
          <w:b/>
        </w:rPr>
        <w:t>患者女性，58岁。主诉右眼突发性红痛、视矇，伴右侧头痛1天。眼部检查：</w:t>
      </w:r>
    </w:p>
    <w:p w14:paraId="77F35C2F" w14:textId="77777777" w:rsidR="00816B80" w:rsidRPr="00816B80" w:rsidRDefault="00816B80" w:rsidP="00816B80">
      <w:pPr>
        <w:pStyle w:val="a9"/>
        <w:ind w:left="360"/>
        <w:rPr>
          <w:b/>
        </w:rPr>
      </w:pPr>
      <w:r w:rsidRPr="00816B80">
        <w:rPr>
          <w:b/>
        </w:rPr>
        <w:t>右眼：结膜混合充血（++），眼压47mmHg，角膜雾状水肿（+），KP（+），前房轴深2.5CT，周边前房深度1/5CT，房水闪辉（+），瞳孔呈垂直椭圆形，5mm×4mm，对光反射迟钝，晶状体轻度混浊。</w:t>
      </w:r>
    </w:p>
    <w:p w14:paraId="4E246F1C" w14:textId="77777777" w:rsidR="00816B80" w:rsidRDefault="00816B80" w:rsidP="00816B80">
      <w:pPr>
        <w:pStyle w:val="a9"/>
        <w:ind w:left="360"/>
        <w:rPr>
          <w:b/>
        </w:rPr>
      </w:pPr>
      <w:r w:rsidRPr="00816B80">
        <w:rPr>
          <w:b/>
        </w:rPr>
        <w:t>左眼：无充血，角膜透明，前房轴深2.5CT，周边前房深度1/4CT，房水（-），瞳孔3mm×3mm，圆形，对光反射灵敏，晶状体轻度混浊。</w:t>
      </w:r>
    </w:p>
    <w:p w14:paraId="14157790" w14:textId="50838AC4" w:rsidR="00816B80" w:rsidRPr="00816B80" w:rsidRDefault="00816B80" w:rsidP="00816B80">
      <w:pPr>
        <w:pStyle w:val="a9"/>
        <w:ind w:left="360"/>
        <w:rPr>
          <w:rStyle w:val="ae"/>
        </w:rPr>
      </w:pPr>
      <w:r>
        <w:rPr>
          <w:rStyle w:val="ae"/>
          <w:rFonts w:ascii="Segoe UI" w:hAnsi="Segoe UI" w:cs="Segoe UI"/>
          <w:color w:val="0F1115"/>
        </w:rPr>
        <w:t>问题</w:t>
      </w:r>
      <w:r>
        <w:rPr>
          <w:rStyle w:val="ae"/>
          <w:rFonts w:ascii="Segoe UI" w:hAnsi="Segoe UI" w:cs="Segoe UI"/>
          <w:color w:val="0F1115"/>
        </w:rPr>
        <w:t>1</w:t>
      </w:r>
      <w:r>
        <w:rPr>
          <w:rStyle w:val="ae"/>
          <w:rFonts w:ascii="Segoe UI" w:hAnsi="Segoe UI" w:cs="Segoe UI"/>
          <w:color w:val="0F1115"/>
        </w:rPr>
        <w:t>（诊断）：</w:t>
      </w:r>
      <w:r w:rsidRPr="00816B80">
        <w:rPr>
          <w:rStyle w:val="ae"/>
        </w:rPr>
        <w:t> 该患者最可能的诊断是</w:t>
      </w:r>
    </w:p>
    <w:p w14:paraId="5925E452" w14:textId="5B7EEF9B" w:rsidR="00816B80" w:rsidRPr="00816B80" w:rsidRDefault="00816B80" w:rsidP="00816B80">
      <w:pPr>
        <w:pStyle w:val="a9"/>
        <w:ind w:left="360"/>
        <w:rPr>
          <w:rStyle w:val="ae"/>
          <w:rFonts w:ascii="Segoe UI" w:hAnsi="Segoe UI" w:cs="Segoe UI"/>
          <w:color w:val="0F1115"/>
        </w:rPr>
      </w:pPr>
      <w:r w:rsidRPr="00816B80">
        <w:rPr>
          <w:rStyle w:val="ae"/>
          <w:rFonts w:ascii="Segoe UI" w:hAnsi="Segoe UI" w:cs="Segoe UI"/>
          <w:color w:val="0F1115"/>
        </w:rPr>
        <w:t>问题</w:t>
      </w:r>
      <w:r w:rsidRPr="00816B80">
        <w:rPr>
          <w:rStyle w:val="ae"/>
          <w:rFonts w:ascii="Segoe UI" w:hAnsi="Segoe UI" w:cs="Segoe UI"/>
          <w:color w:val="0F1115"/>
        </w:rPr>
        <w:t>2</w:t>
      </w:r>
      <w:r w:rsidRPr="00816B80">
        <w:rPr>
          <w:rStyle w:val="ae"/>
          <w:rFonts w:ascii="Segoe UI" w:hAnsi="Segoe UI" w:cs="Segoe UI"/>
          <w:color w:val="0F1115"/>
        </w:rPr>
        <w:t>（诊断依据）：</w:t>
      </w:r>
      <w:r w:rsidRPr="00816B80">
        <w:rPr>
          <w:rStyle w:val="ae"/>
          <w:rFonts w:ascii="Segoe UI" w:hAnsi="Segoe UI" w:cs="Segoe UI"/>
          <w:color w:val="0F1115"/>
        </w:rPr>
        <w:t> </w:t>
      </w:r>
      <w:r w:rsidRPr="00816B80">
        <w:rPr>
          <w:rStyle w:val="ae"/>
          <w:rFonts w:ascii="Segoe UI" w:hAnsi="Segoe UI" w:cs="Segoe UI"/>
          <w:color w:val="0F1115"/>
        </w:rPr>
        <w:t>请列出支持该诊断的</w:t>
      </w:r>
      <w:r w:rsidRPr="00816B80">
        <w:rPr>
          <w:rStyle w:val="ae"/>
          <w:rFonts w:ascii="Segoe UI" w:hAnsi="Segoe UI" w:cs="Segoe UI"/>
          <w:color w:val="0F1115"/>
        </w:rPr>
        <w:t>3</w:t>
      </w:r>
      <w:r w:rsidRPr="00816B80">
        <w:rPr>
          <w:rStyle w:val="ae"/>
          <w:rFonts w:ascii="Segoe UI" w:hAnsi="Segoe UI" w:cs="Segoe UI"/>
          <w:color w:val="0F1115"/>
        </w:rPr>
        <w:t>个关键体征（简答）。</w:t>
      </w:r>
    </w:p>
    <w:p w14:paraId="1DB4FBFA" w14:textId="77777777" w:rsidR="00816B80" w:rsidRPr="00816B80" w:rsidRDefault="00816B80" w:rsidP="00816B80">
      <w:pPr>
        <w:pStyle w:val="a9"/>
        <w:ind w:left="360"/>
        <w:rPr>
          <w:rStyle w:val="ae"/>
        </w:rPr>
      </w:pPr>
      <w:r w:rsidRPr="00816B80">
        <w:rPr>
          <w:rStyle w:val="ae"/>
          <w:rFonts w:ascii="Segoe UI" w:hAnsi="Segoe UI" w:cs="Segoe UI"/>
          <w:color w:val="0F1115"/>
        </w:rPr>
        <w:t>问题</w:t>
      </w:r>
      <w:r w:rsidRPr="00816B80">
        <w:rPr>
          <w:rStyle w:val="ae"/>
          <w:rFonts w:ascii="Segoe UI" w:hAnsi="Segoe UI" w:cs="Segoe UI"/>
          <w:color w:val="0F1115"/>
        </w:rPr>
        <w:t>3</w:t>
      </w:r>
      <w:r w:rsidRPr="00816B80">
        <w:rPr>
          <w:rStyle w:val="ae"/>
          <w:rFonts w:ascii="Segoe UI" w:hAnsi="Segoe UI" w:cs="Segoe UI"/>
          <w:color w:val="0F1115"/>
        </w:rPr>
        <w:t>（鉴别诊断）</w:t>
      </w:r>
      <w:r w:rsidRPr="00816B80">
        <w:rPr>
          <w:rStyle w:val="ae"/>
          <w:b w:val="0"/>
          <w:bCs w:val="0"/>
        </w:rPr>
        <w:t>：</w:t>
      </w:r>
      <w:r w:rsidRPr="00816B80">
        <w:rPr>
          <w:rStyle w:val="ae"/>
        </w:rPr>
        <w:t> 该病与急性虹膜睫状体炎在瞳孔形态、KP性质和前房深度三方面有何不同（简答）。</w:t>
      </w:r>
    </w:p>
    <w:p w14:paraId="25BD526E" w14:textId="63430CE3" w:rsidR="00816B80" w:rsidRPr="00816B80" w:rsidRDefault="00816B80" w:rsidP="00816B80">
      <w:pPr>
        <w:pStyle w:val="a9"/>
        <w:ind w:left="360"/>
        <w:rPr>
          <w:b/>
        </w:rPr>
      </w:pPr>
      <w:r>
        <w:rPr>
          <w:rStyle w:val="ae"/>
          <w:rFonts w:ascii="Segoe UI" w:hAnsi="Segoe UI" w:cs="Segoe UI"/>
          <w:color w:val="0F1115"/>
        </w:rPr>
        <w:t>问题</w:t>
      </w:r>
      <w:r>
        <w:rPr>
          <w:rStyle w:val="ae"/>
          <w:rFonts w:ascii="Segoe UI" w:hAnsi="Segoe UI" w:cs="Segoe UI"/>
          <w:color w:val="0F1115"/>
        </w:rPr>
        <w:t>4</w:t>
      </w:r>
      <w:r>
        <w:rPr>
          <w:rStyle w:val="ae"/>
          <w:rFonts w:ascii="Segoe UI" w:hAnsi="Segoe UI" w:cs="Segoe UI"/>
          <w:color w:val="0F1115"/>
        </w:rPr>
        <w:t>（治疗原则）：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该患者急性发作期的紧急处理原则是什么（简答）</w:t>
      </w:r>
    </w:p>
    <w:p w14:paraId="37B58E89" w14:textId="334BD43B" w:rsidR="00F9178D" w:rsidRDefault="00816B80" w:rsidP="00816B80">
      <w:pPr>
        <w:rPr>
          <w:rStyle w:val="ae"/>
          <w:rFonts w:ascii="Segoe UI" w:hAnsi="Segoe UI" w:cs="Segoe UI"/>
          <w:color w:val="0F1115"/>
        </w:rPr>
      </w:pPr>
      <w:r>
        <w:rPr>
          <w:b/>
          <w:bCs/>
        </w:rPr>
        <w:tab/>
      </w:r>
      <w:r>
        <w:rPr>
          <w:rStyle w:val="ae"/>
          <w:rFonts w:ascii="Segoe UI" w:hAnsi="Segoe UI" w:cs="Segoe UI"/>
          <w:color w:val="0F1115"/>
        </w:rPr>
        <w:t>参考答案</w:t>
      </w:r>
      <w:r>
        <w:rPr>
          <w:rStyle w:val="ae"/>
          <w:rFonts w:ascii="Segoe UI" w:hAnsi="Segoe UI" w:cs="Segoe UI" w:hint="eastAsia"/>
          <w:color w:val="0F1115"/>
        </w:rPr>
        <w:t>：</w:t>
      </w:r>
    </w:p>
    <w:p w14:paraId="18FB6837" w14:textId="68ABA995" w:rsidR="00816B80" w:rsidRPr="00816B80" w:rsidRDefault="00816B80" w:rsidP="00816B80">
      <w:pPr>
        <w:pStyle w:val="a9"/>
        <w:numPr>
          <w:ilvl w:val="0"/>
          <w:numId w:val="8"/>
        </w:numPr>
        <w:rPr>
          <w:rFonts w:ascii="Segoe UI" w:hAnsi="Segoe UI" w:cs="Segoe UI"/>
          <w:color w:val="0F1115"/>
          <w:shd w:val="clear" w:color="auto" w:fill="FFFFFF"/>
        </w:rPr>
      </w:pPr>
      <w:r w:rsidRPr="00816B80">
        <w:rPr>
          <w:rFonts w:ascii="Segoe UI" w:hAnsi="Segoe UI" w:cs="Segoe UI" w:hint="eastAsia"/>
          <w:color w:val="0F1115"/>
          <w:shd w:val="clear" w:color="auto" w:fill="FFFFFF"/>
        </w:rPr>
        <w:t>急性闭角型青光眼</w:t>
      </w:r>
    </w:p>
    <w:p w14:paraId="358F5397" w14:textId="78732738" w:rsidR="00816B80" w:rsidRPr="00816B80" w:rsidRDefault="00816B80" w:rsidP="00816B80">
      <w:pPr>
        <w:pStyle w:val="a9"/>
        <w:numPr>
          <w:ilvl w:val="0"/>
          <w:numId w:val="8"/>
        </w:numPr>
        <w:rPr>
          <w:b/>
          <w:bCs/>
        </w:rPr>
      </w:pPr>
      <w:r>
        <w:rPr>
          <w:rFonts w:ascii="Cambria Math" w:hAnsi="Cambria Math" w:cs="Cambria Math"/>
          <w:color w:val="0F1115"/>
          <w:shd w:val="clear" w:color="auto" w:fill="FFFFFF"/>
        </w:rPr>
        <w:t>①</w:t>
      </w:r>
      <w:r>
        <w:rPr>
          <w:rFonts w:ascii="Segoe UI" w:hAnsi="Segoe UI" w:cs="Segoe UI"/>
          <w:color w:val="0F1115"/>
          <w:shd w:val="clear" w:color="auto" w:fill="FFFFFF"/>
        </w:rPr>
        <w:t>眼压极高（</w:t>
      </w:r>
      <w:r>
        <w:rPr>
          <w:rFonts w:ascii="Segoe UI" w:hAnsi="Segoe UI" w:cs="Segoe UI"/>
          <w:color w:val="0F1115"/>
          <w:shd w:val="clear" w:color="auto" w:fill="FFFFFF"/>
        </w:rPr>
        <w:t>47mmHg</w:t>
      </w:r>
      <w:r>
        <w:rPr>
          <w:rFonts w:ascii="Segoe UI" w:hAnsi="Segoe UI" w:cs="Segoe UI"/>
          <w:color w:val="0F1115"/>
          <w:shd w:val="clear" w:color="auto" w:fill="FFFFFF"/>
        </w:rPr>
        <w:t>）；</w:t>
      </w:r>
      <w:r>
        <w:rPr>
          <w:rFonts w:ascii="Cambria Math" w:hAnsi="Cambria Math" w:cs="Cambria Math"/>
          <w:color w:val="0F1115"/>
          <w:shd w:val="clear" w:color="auto" w:fill="FFFFFF"/>
        </w:rPr>
        <w:t>②</w:t>
      </w:r>
      <w:r>
        <w:rPr>
          <w:rFonts w:ascii="Segoe UI" w:hAnsi="Segoe UI" w:cs="Segoe UI"/>
          <w:color w:val="0F1115"/>
          <w:shd w:val="clear" w:color="auto" w:fill="FFFFFF"/>
        </w:rPr>
        <w:t>周边前房极浅（</w:t>
      </w:r>
      <w:r>
        <w:rPr>
          <w:rFonts w:ascii="Segoe UI" w:hAnsi="Segoe UI" w:cs="Segoe UI"/>
          <w:color w:val="0F1115"/>
          <w:shd w:val="clear" w:color="auto" w:fill="FFFFFF"/>
        </w:rPr>
        <w:t>1/5CT</w:t>
      </w:r>
      <w:r>
        <w:rPr>
          <w:rFonts w:ascii="Segoe UI" w:hAnsi="Segoe UI" w:cs="Segoe UI"/>
          <w:color w:val="0F1115"/>
          <w:shd w:val="clear" w:color="auto" w:fill="FFFFFF"/>
        </w:rPr>
        <w:t>）；</w:t>
      </w:r>
      <w:r>
        <w:rPr>
          <w:rFonts w:ascii="Cambria Math" w:hAnsi="Cambria Math" w:cs="Cambria Math"/>
          <w:color w:val="0F1115"/>
          <w:shd w:val="clear" w:color="auto" w:fill="FFFFFF"/>
        </w:rPr>
        <w:t>③</w:t>
      </w:r>
      <w:r>
        <w:rPr>
          <w:rFonts w:ascii="Segoe UI" w:hAnsi="Segoe UI" w:cs="Segoe UI"/>
          <w:color w:val="0F1115"/>
          <w:shd w:val="clear" w:color="auto" w:fill="FFFFFF"/>
        </w:rPr>
        <w:t>瞳孔呈垂直椭圆形散大。此外，角膜雾状水肿、混合充血、房水闪辉阳性也是急性闭角型青光眼发作的典型表现。</w:t>
      </w:r>
    </w:p>
    <w:p w14:paraId="6CB0A7BE" w14:textId="77777777" w:rsidR="00816B80" w:rsidRDefault="00816B80" w:rsidP="00816B80">
      <w:pPr>
        <w:pStyle w:val="a9"/>
        <w:numPr>
          <w:ilvl w:val="0"/>
          <w:numId w:val="8"/>
        </w:numPr>
        <w:rPr>
          <w:b/>
          <w:bCs/>
        </w:rPr>
      </w:pPr>
    </w:p>
    <w:p w14:paraId="2B11B6E8" w14:textId="455F1B8C" w:rsidR="00816B80" w:rsidRDefault="00816B80" w:rsidP="00816B80">
      <w:pPr>
        <w:pStyle w:val="a9"/>
        <w:ind w:left="780"/>
        <w:rPr>
          <w:b/>
          <w:bCs/>
        </w:rPr>
      </w:pPr>
      <w:r w:rsidRPr="00816B80">
        <w:rPr>
          <w:b/>
          <w:bCs/>
          <w:noProof/>
        </w:rPr>
        <w:drawing>
          <wp:inline distT="0" distB="0" distL="0" distR="0" wp14:anchorId="0EC27CD4" wp14:editId="563B8B62">
            <wp:extent cx="5080000" cy="3124200"/>
            <wp:effectExtent l="0" t="0" r="0" b="0"/>
            <wp:docPr id="202185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5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219A" w14:textId="231EBC7C" w:rsidR="00816B80" w:rsidRPr="00816B80" w:rsidRDefault="00816B80" w:rsidP="00816B80">
      <w:pPr>
        <w:pStyle w:val="a9"/>
        <w:numPr>
          <w:ilvl w:val="0"/>
          <w:numId w:val="8"/>
        </w:numPr>
        <w:rPr>
          <w:b/>
          <w:bCs/>
        </w:rPr>
      </w:pPr>
      <w:r>
        <w:rPr>
          <w:rStyle w:val="apple-converted-space"/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急性发作期需紧急降眼压以挽救视功能。原则包括：</w:t>
      </w:r>
      <w:r>
        <w:rPr>
          <w:rFonts w:ascii="Cambria Math" w:hAnsi="Cambria Math" w:cs="Cambria Math"/>
          <w:color w:val="0F1115"/>
          <w:shd w:val="clear" w:color="auto" w:fill="FFFFFF"/>
        </w:rPr>
        <w:t>①</w:t>
      </w:r>
      <w:r>
        <w:rPr>
          <w:rFonts w:ascii="Segoe UI" w:hAnsi="Segoe UI" w:cs="Segoe UI"/>
          <w:color w:val="0F1115"/>
          <w:shd w:val="clear" w:color="auto" w:fill="FFFFFF"/>
        </w:rPr>
        <w:t>全身高渗剂（如甘露醇静脉</w:t>
      </w:r>
      <w:r>
        <w:rPr>
          <w:rFonts w:ascii="Segoe UI" w:hAnsi="Segoe UI" w:cs="Segoe UI"/>
          <w:color w:val="0F1115"/>
          <w:shd w:val="clear" w:color="auto" w:fill="FFFFFF"/>
        </w:rPr>
        <w:lastRenderedPageBreak/>
        <w:t>滴注）；</w:t>
      </w:r>
      <w:r>
        <w:rPr>
          <w:rFonts w:ascii="Cambria Math" w:hAnsi="Cambria Math" w:cs="Cambria Math"/>
          <w:color w:val="0F1115"/>
          <w:shd w:val="clear" w:color="auto" w:fill="FFFFFF"/>
        </w:rPr>
        <w:t>②</w:t>
      </w:r>
      <w:r>
        <w:rPr>
          <w:rFonts w:ascii="Segoe UI" w:hAnsi="Segoe UI" w:cs="Segoe UI"/>
          <w:color w:val="0F1115"/>
          <w:shd w:val="clear" w:color="auto" w:fill="FFFFFF"/>
        </w:rPr>
        <w:t>口服碳酸酐酶抑制剂（如醋甲唑胺）；</w:t>
      </w:r>
      <w:r>
        <w:rPr>
          <w:rFonts w:ascii="Cambria Math" w:hAnsi="Cambria Math" w:cs="Cambria Math"/>
          <w:color w:val="0F1115"/>
          <w:shd w:val="clear" w:color="auto" w:fill="FFFFFF"/>
        </w:rPr>
        <w:t>③</w:t>
      </w:r>
      <w:r>
        <w:rPr>
          <w:rFonts w:ascii="Segoe UI" w:hAnsi="Segoe UI" w:cs="Segoe UI"/>
          <w:color w:val="0F1115"/>
          <w:shd w:val="clear" w:color="auto" w:fill="FFFFFF"/>
        </w:rPr>
        <w:t>局部</w:t>
      </w:r>
      <w:r>
        <w:rPr>
          <w:rFonts w:ascii="Segoe UI" w:hAnsi="Segoe UI" w:cs="Segoe UI"/>
          <w:color w:val="0F1115"/>
          <w:shd w:val="clear" w:color="auto" w:fill="FFFFFF"/>
        </w:rPr>
        <w:t>β</w:t>
      </w:r>
      <w:r>
        <w:rPr>
          <w:rFonts w:ascii="Segoe UI" w:hAnsi="Segoe UI" w:cs="Segoe UI"/>
          <w:color w:val="0F1115"/>
          <w:shd w:val="clear" w:color="auto" w:fill="FFFFFF"/>
        </w:rPr>
        <w:t>受体阻滞剂（如噻吗洛尔）、</w:t>
      </w:r>
      <w:r>
        <w:rPr>
          <w:rFonts w:ascii="Segoe UI" w:hAnsi="Segoe UI" w:cs="Segoe UI"/>
          <w:color w:val="0F1115"/>
          <w:shd w:val="clear" w:color="auto" w:fill="FFFFFF"/>
        </w:rPr>
        <w:t>α₂</w:t>
      </w:r>
      <w:r>
        <w:rPr>
          <w:rFonts w:ascii="Segoe UI" w:hAnsi="Segoe UI" w:cs="Segoe UI"/>
          <w:color w:val="0F1115"/>
          <w:shd w:val="clear" w:color="auto" w:fill="FFFFFF"/>
        </w:rPr>
        <w:t>受体激动剂等降眼压药；</w:t>
      </w:r>
      <w:r>
        <w:rPr>
          <w:rFonts w:ascii="Cambria Math" w:hAnsi="Cambria Math" w:cs="Cambria Math"/>
          <w:color w:val="0F1115"/>
          <w:shd w:val="clear" w:color="auto" w:fill="FFFFFF"/>
        </w:rPr>
        <w:t>④</w:t>
      </w:r>
      <w:r>
        <w:rPr>
          <w:rFonts w:ascii="Segoe UI" w:hAnsi="Segoe UI" w:cs="Segoe UI"/>
          <w:color w:val="0F1115"/>
          <w:shd w:val="clear" w:color="auto" w:fill="FFFFFF"/>
        </w:rPr>
        <w:t>眼压下降后及时行激光周边虹膜切开术或滤过性手术；</w:t>
      </w:r>
      <w:r>
        <w:rPr>
          <w:rFonts w:ascii="Cambria Math" w:hAnsi="Cambria Math" w:cs="Cambria Math"/>
          <w:color w:val="0F1115"/>
          <w:shd w:val="clear" w:color="auto" w:fill="FFFFFF"/>
        </w:rPr>
        <w:t>⑤</w:t>
      </w:r>
      <w:r>
        <w:rPr>
          <w:rFonts w:ascii="Segoe UI" w:hAnsi="Segoe UI" w:cs="Segoe UI"/>
          <w:color w:val="0F1115"/>
          <w:shd w:val="clear" w:color="auto" w:fill="FFFFFF"/>
        </w:rPr>
        <w:t>对侧眼行预防性激光虹膜切开</w:t>
      </w:r>
    </w:p>
    <w:p w14:paraId="612AE3BE" w14:textId="735F7B4B" w:rsidR="00816B80" w:rsidRDefault="00816B80" w:rsidP="00816B80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葡萄膜炎疾患</w:t>
      </w:r>
    </w:p>
    <w:p w14:paraId="66791A1A" w14:textId="69C1C5A3" w:rsidR="00816B80" w:rsidRDefault="00816B80" w:rsidP="00816B80">
      <w:pPr>
        <w:pStyle w:val="a9"/>
        <w:numPr>
          <w:ilvl w:val="0"/>
          <w:numId w:val="3"/>
        </w:numPr>
      </w:pPr>
      <w:r w:rsidRPr="00816B80">
        <w:rPr>
          <w:b/>
        </w:rPr>
        <w:t>患者男性，37岁，右眼视力下降4天，伴耳鸣头痛，4个月前被剪刀划伤左眼，曾行左眼角膜巩膜伤口修补术。眼部检查右眼混合充血，角膜轻度水肿，羊脂样KP（++），</w:t>
      </w:r>
      <w:proofErr w:type="spellStart"/>
      <w:r w:rsidRPr="00816B80">
        <w:rPr>
          <w:b/>
        </w:rPr>
        <w:t>Tyn</w:t>
      </w:r>
      <w:proofErr w:type="spellEnd"/>
      <w:r w:rsidRPr="00816B80">
        <w:rPr>
          <w:b/>
        </w:rPr>
        <w:t>（++），瞳孔呈梅花状，后粘连，晶状体轻度混浊，玻璃体混浊，视网膜反光弥散；左眼混合充血角膜瞳孔区至巩膜6mm线性混浊，余角膜大致透明，羊脂KP（+），</w:t>
      </w:r>
      <w:proofErr w:type="spellStart"/>
      <w:r w:rsidRPr="00816B80">
        <w:rPr>
          <w:b/>
        </w:rPr>
        <w:t>Tyn</w:t>
      </w:r>
      <w:proofErr w:type="spellEnd"/>
      <w:r w:rsidRPr="00816B80">
        <w:rPr>
          <w:b/>
        </w:rPr>
        <w:t>（++），瞳孔欠圆，晶状体混浊，眼底窥不见。该患者右眼最可能的诊断是</w:t>
      </w:r>
    </w:p>
    <w:p w14:paraId="4EEB4B35" w14:textId="77777777" w:rsidR="00816B80" w:rsidRDefault="00816B80" w:rsidP="00816B80">
      <w:pPr>
        <w:pStyle w:val="a9"/>
        <w:ind w:left="360"/>
      </w:pPr>
      <w:r>
        <w:t>A. 急性前葡萄膜炎</w:t>
      </w:r>
    </w:p>
    <w:p w14:paraId="33B12272" w14:textId="77777777" w:rsidR="00816B80" w:rsidRDefault="00816B80" w:rsidP="00816B80">
      <w:pPr>
        <w:pStyle w:val="a9"/>
        <w:ind w:left="360"/>
      </w:pPr>
      <w:r>
        <w:t>B. 感染性眼内炎</w:t>
      </w:r>
    </w:p>
    <w:p w14:paraId="2D83425C" w14:textId="77777777" w:rsidR="00816B80" w:rsidRDefault="00816B80" w:rsidP="00816B80">
      <w:pPr>
        <w:pStyle w:val="a9"/>
        <w:ind w:left="360"/>
      </w:pPr>
      <w:r>
        <w:t>C. 交感性眼炎</w:t>
      </w:r>
    </w:p>
    <w:p w14:paraId="1F95A02F" w14:textId="77777777" w:rsidR="00816B80" w:rsidRDefault="00816B80" w:rsidP="00816B80">
      <w:pPr>
        <w:pStyle w:val="a9"/>
        <w:ind w:left="360"/>
      </w:pPr>
      <w:r>
        <w:t>D. 慢性葡萄膜炎急性发作</w:t>
      </w:r>
    </w:p>
    <w:p w14:paraId="4A2EFFF8" w14:textId="77777777" w:rsidR="00816B80" w:rsidRDefault="00816B80" w:rsidP="00816B80">
      <w:pPr>
        <w:pStyle w:val="a9"/>
        <w:ind w:left="360"/>
      </w:pPr>
      <w:r>
        <w:t>E. VKH病</w:t>
      </w:r>
    </w:p>
    <w:p w14:paraId="081E9F38" w14:textId="77777777" w:rsidR="00816B80" w:rsidRDefault="00816B80" w:rsidP="00816B80">
      <w:pPr>
        <w:pStyle w:val="a9"/>
        <w:ind w:left="360"/>
      </w:pPr>
      <w:r w:rsidRPr="00816B80">
        <w:rPr>
          <w:b/>
        </w:rPr>
        <w:t>答案：</w:t>
      </w:r>
      <w:r>
        <w:t>C</w:t>
      </w:r>
    </w:p>
    <w:p w14:paraId="54190795" w14:textId="77777777" w:rsidR="00816B80" w:rsidRDefault="00816B80" w:rsidP="00816B80">
      <w:pPr>
        <w:pStyle w:val="a9"/>
        <w:numPr>
          <w:ilvl w:val="0"/>
          <w:numId w:val="3"/>
        </w:numPr>
      </w:pPr>
      <w:r w:rsidRPr="00816B80">
        <w:rPr>
          <w:b/>
        </w:rPr>
        <w:t>患者男性，26岁，反复双眼虹膜睫状体炎与前房积脓，且有复发性口腔溃疡和阴部溃疡史。问题：可能性最大的诊断是</w:t>
      </w:r>
    </w:p>
    <w:p w14:paraId="5F44BCF0" w14:textId="77777777" w:rsidR="00816B80" w:rsidRDefault="00816B80" w:rsidP="00816B80">
      <w:pPr>
        <w:pStyle w:val="a9"/>
        <w:ind w:left="360"/>
      </w:pPr>
      <w:r>
        <w:t>A. 天疱疮</w:t>
      </w:r>
    </w:p>
    <w:p w14:paraId="6B112CE9" w14:textId="77777777" w:rsidR="00816B80" w:rsidRDefault="00816B80" w:rsidP="00816B80">
      <w:pPr>
        <w:ind w:firstLine="360"/>
      </w:pPr>
      <w:r>
        <w:t>B. Behcet病</w:t>
      </w:r>
    </w:p>
    <w:p w14:paraId="0CF4CBCD" w14:textId="77777777" w:rsidR="00816B80" w:rsidRDefault="00816B80" w:rsidP="00816B80">
      <w:pPr>
        <w:pStyle w:val="a9"/>
        <w:ind w:left="360"/>
      </w:pPr>
      <w:r>
        <w:t>C. 急性风湿热</w:t>
      </w:r>
    </w:p>
    <w:p w14:paraId="263B3331" w14:textId="77777777" w:rsidR="00816B80" w:rsidRDefault="00816B80" w:rsidP="00816B80">
      <w:pPr>
        <w:pStyle w:val="a9"/>
        <w:ind w:left="360"/>
      </w:pPr>
      <w:r>
        <w:t>D. Reiter综合征</w:t>
      </w:r>
    </w:p>
    <w:p w14:paraId="4827AFB9" w14:textId="77777777" w:rsidR="00816B80" w:rsidRDefault="00816B80" w:rsidP="00816B80">
      <w:pPr>
        <w:pStyle w:val="a9"/>
        <w:ind w:left="360"/>
      </w:pPr>
      <w:r>
        <w:t>E. Graves病</w:t>
      </w:r>
    </w:p>
    <w:p w14:paraId="358D2CA4" w14:textId="77777777" w:rsidR="00816B80" w:rsidRDefault="00816B80" w:rsidP="00816B80">
      <w:pPr>
        <w:pStyle w:val="a9"/>
        <w:ind w:left="360"/>
      </w:pPr>
      <w:r w:rsidRPr="00816B80">
        <w:rPr>
          <w:b/>
        </w:rPr>
        <w:t>答案：</w:t>
      </w:r>
      <w:r>
        <w:t>B</w:t>
      </w:r>
    </w:p>
    <w:p w14:paraId="52D6C46B" w14:textId="77777777" w:rsidR="00816B80" w:rsidRDefault="00816B80" w:rsidP="00816B80">
      <w:pPr>
        <w:pStyle w:val="a9"/>
        <w:numPr>
          <w:ilvl w:val="0"/>
          <w:numId w:val="3"/>
        </w:numPr>
      </w:pPr>
      <w:r w:rsidRPr="00816B80">
        <w:rPr>
          <w:b/>
        </w:rPr>
        <w:t>下列哪一项是后葡萄膜炎不常出现的体征</w:t>
      </w:r>
    </w:p>
    <w:p w14:paraId="143A23FA" w14:textId="77777777" w:rsidR="00816B80" w:rsidRDefault="00816B80" w:rsidP="00816B80">
      <w:pPr>
        <w:pStyle w:val="a9"/>
        <w:ind w:left="360"/>
      </w:pPr>
      <w:r>
        <w:t>A. 玻璃体内炎性细胞和混浊</w:t>
      </w:r>
    </w:p>
    <w:p w14:paraId="1582DEE7" w14:textId="77777777" w:rsidR="00816B80" w:rsidRDefault="00816B80" w:rsidP="00816B80">
      <w:pPr>
        <w:pStyle w:val="a9"/>
        <w:ind w:left="360"/>
      </w:pPr>
      <w:r>
        <w:t>B. 视网膜血管炎</w:t>
      </w:r>
    </w:p>
    <w:p w14:paraId="58ADF66B" w14:textId="77777777" w:rsidR="00816B80" w:rsidRDefault="00816B80" w:rsidP="00816B80">
      <w:pPr>
        <w:pStyle w:val="a9"/>
        <w:ind w:left="360"/>
      </w:pPr>
      <w:r>
        <w:t>C. 眼红、眼痛</w:t>
      </w:r>
    </w:p>
    <w:p w14:paraId="24D3510C" w14:textId="77777777" w:rsidR="00816B80" w:rsidRDefault="00816B80" w:rsidP="00816B80">
      <w:pPr>
        <w:pStyle w:val="a9"/>
        <w:ind w:left="360"/>
      </w:pPr>
      <w:r>
        <w:t>D. 黄斑水肿或视网膜水肿</w:t>
      </w:r>
    </w:p>
    <w:p w14:paraId="59D8FB98" w14:textId="77777777" w:rsidR="00816B80" w:rsidRDefault="00816B80" w:rsidP="00816B80">
      <w:pPr>
        <w:pStyle w:val="a9"/>
        <w:ind w:left="360"/>
      </w:pPr>
      <w:r>
        <w:t>E. 视网膜色素上皮改变</w:t>
      </w:r>
    </w:p>
    <w:p w14:paraId="7438E5EF" w14:textId="77777777" w:rsidR="00816B80" w:rsidRDefault="00816B80" w:rsidP="00816B80">
      <w:pPr>
        <w:pStyle w:val="a9"/>
        <w:ind w:left="360"/>
      </w:pPr>
      <w:r w:rsidRPr="00816B80">
        <w:rPr>
          <w:b/>
        </w:rPr>
        <w:t>答案：</w:t>
      </w:r>
      <w:r>
        <w:t>C</w:t>
      </w:r>
    </w:p>
    <w:p w14:paraId="43F14D6A" w14:textId="77777777" w:rsidR="00816B80" w:rsidRDefault="00816B80" w:rsidP="00816B80">
      <w:pPr>
        <w:pStyle w:val="a9"/>
        <w:numPr>
          <w:ilvl w:val="0"/>
          <w:numId w:val="3"/>
        </w:numPr>
      </w:pPr>
      <w:r w:rsidRPr="00816B80">
        <w:rPr>
          <w:b/>
        </w:rPr>
        <w:t>对于急性前葡萄膜炎的诊断，不正确的是</w:t>
      </w:r>
    </w:p>
    <w:p w14:paraId="1B33B713" w14:textId="77777777" w:rsidR="00816B80" w:rsidRDefault="00816B80" w:rsidP="00816B80">
      <w:pPr>
        <w:pStyle w:val="a9"/>
        <w:ind w:left="360"/>
      </w:pPr>
      <w:r>
        <w:t>A. 睫状充血、KP、前房闪辉</w:t>
      </w:r>
    </w:p>
    <w:p w14:paraId="2A030608" w14:textId="77777777" w:rsidR="00816B80" w:rsidRDefault="00816B80" w:rsidP="00816B80">
      <w:pPr>
        <w:pStyle w:val="a9"/>
        <w:ind w:left="360"/>
      </w:pPr>
      <w:r>
        <w:t>B. 瞳孔散大，虹膜后粘连</w:t>
      </w:r>
    </w:p>
    <w:p w14:paraId="510B283D" w14:textId="77777777" w:rsidR="00816B80" w:rsidRDefault="00816B80" w:rsidP="00816B80">
      <w:pPr>
        <w:pStyle w:val="a9"/>
        <w:ind w:left="360"/>
      </w:pPr>
      <w:r>
        <w:t>C. 眼痛、红、畏光、流泪</w:t>
      </w:r>
    </w:p>
    <w:p w14:paraId="34138301" w14:textId="77777777" w:rsidR="00816B80" w:rsidRDefault="00816B80" w:rsidP="00816B80">
      <w:pPr>
        <w:pStyle w:val="a9"/>
        <w:ind w:left="360"/>
      </w:pPr>
      <w:r>
        <w:t>D. 查血常规、血沉有助于诊断</w:t>
      </w:r>
    </w:p>
    <w:p w14:paraId="6B9584D8" w14:textId="77777777" w:rsidR="00816B80" w:rsidRDefault="00816B80" w:rsidP="00816B80">
      <w:pPr>
        <w:pStyle w:val="a9"/>
        <w:ind w:left="360"/>
      </w:pPr>
      <w:r>
        <w:t>E. 询问有无关节疼痛、红肿</w:t>
      </w:r>
    </w:p>
    <w:p w14:paraId="6216373F" w14:textId="77777777" w:rsidR="00816B80" w:rsidRDefault="00816B80" w:rsidP="00816B80">
      <w:pPr>
        <w:pStyle w:val="a9"/>
        <w:ind w:left="360"/>
      </w:pPr>
      <w:r w:rsidRPr="00816B80">
        <w:rPr>
          <w:b/>
        </w:rPr>
        <w:t>答案：</w:t>
      </w:r>
      <w:r>
        <w:t>B</w:t>
      </w:r>
    </w:p>
    <w:p w14:paraId="533AAE92" w14:textId="77777777" w:rsidR="00816B80" w:rsidRDefault="00816B80" w:rsidP="00816B80">
      <w:pPr>
        <w:pStyle w:val="a9"/>
        <w:numPr>
          <w:ilvl w:val="0"/>
          <w:numId w:val="3"/>
        </w:numPr>
      </w:pPr>
      <w:r w:rsidRPr="00816B80">
        <w:rPr>
          <w:b/>
        </w:rPr>
        <w:t>下面哪项不是前葡萄膜炎的体征</w:t>
      </w:r>
    </w:p>
    <w:p w14:paraId="0D47FB5F" w14:textId="77777777" w:rsidR="00816B80" w:rsidRDefault="00816B80" w:rsidP="00816B80">
      <w:pPr>
        <w:pStyle w:val="a9"/>
        <w:ind w:left="360"/>
      </w:pPr>
      <w:r>
        <w:t>A. 睫状充血</w:t>
      </w:r>
    </w:p>
    <w:p w14:paraId="1D83274F" w14:textId="77777777" w:rsidR="00816B80" w:rsidRDefault="00816B80" w:rsidP="00816B80">
      <w:pPr>
        <w:pStyle w:val="a9"/>
        <w:ind w:left="360"/>
      </w:pPr>
      <w:r>
        <w:t>B. 房水细胞</w:t>
      </w:r>
    </w:p>
    <w:p w14:paraId="4B87B33A" w14:textId="77777777" w:rsidR="00816B80" w:rsidRDefault="00816B80" w:rsidP="00816B80">
      <w:pPr>
        <w:pStyle w:val="a9"/>
        <w:ind w:left="360"/>
      </w:pPr>
      <w:r>
        <w:t>C. 房水闪辉</w:t>
      </w:r>
    </w:p>
    <w:p w14:paraId="2FF39462" w14:textId="77777777" w:rsidR="00816B80" w:rsidRDefault="00816B80" w:rsidP="00816B80">
      <w:pPr>
        <w:pStyle w:val="a9"/>
        <w:ind w:left="360"/>
      </w:pPr>
      <w:r>
        <w:t>D. 角膜后沉着物</w:t>
      </w:r>
    </w:p>
    <w:p w14:paraId="2E90450D" w14:textId="77777777" w:rsidR="00816B80" w:rsidRDefault="00816B80" w:rsidP="00816B80">
      <w:pPr>
        <w:pStyle w:val="a9"/>
        <w:ind w:left="360"/>
      </w:pPr>
      <w:r>
        <w:t>E. 视网膜血管炎</w:t>
      </w:r>
    </w:p>
    <w:p w14:paraId="6FB5C834" w14:textId="77777777" w:rsidR="00816B80" w:rsidRDefault="00816B80" w:rsidP="00816B80">
      <w:pPr>
        <w:pStyle w:val="a9"/>
        <w:ind w:left="360"/>
      </w:pPr>
      <w:r w:rsidRPr="00816B80">
        <w:rPr>
          <w:b/>
        </w:rPr>
        <w:t>答案：</w:t>
      </w:r>
      <w:r>
        <w:t>E</w:t>
      </w:r>
    </w:p>
    <w:p w14:paraId="7AC1EB6C" w14:textId="77777777" w:rsidR="00662AF2" w:rsidRDefault="00662AF2" w:rsidP="00662AF2">
      <w:pPr>
        <w:pStyle w:val="a9"/>
        <w:numPr>
          <w:ilvl w:val="0"/>
          <w:numId w:val="3"/>
        </w:numPr>
      </w:pPr>
      <w:r w:rsidRPr="00662AF2">
        <w:rPr>
          <w:b/>
        </w:rPr>
        <w:lastRenderedPageBreak/>
        <w:t>青年男性患者，右眼红痛，畏光，视力下降4天。眼部检查：右眼视力0.8，矫正无提高，右眼结膜睫状充血+，尘状KP（++），</w:t>
      </w:r>
      <w:proofErr w:type="spellStart"/>
      <w:r w:rsidRPr="00662AF2">
        <w:rPr>
          <w:b/>
        </w:rPr>
        <w:t>Tyn</w:t>
      </w:r>
      <w:proofErr w:type="spellEnd"/>
      <w:r w:rsidRPr="00662AF2">
        <w:rPr>
          <w:b/>
        </w:rPr>
        <w:t>（+），房水细胞（+），瞳孔圆，直径约2.5mm，晶状体透明，玻璃体未见混浊，眼底未见异常。左眼视力1.0，无充血，角膜透明，KP（-），</w:t>
      </w:r>
      <w:proofErr w:type="spellStart"/>
      <w:r w:rsidRPr="00662AF2">
        <w:rPr>
          <w:b/>
        </w:rPr>
        <w:t>Tyn</w:t>
      </w:r>
      <w:proofErr w:type="spellEnd"/>
      <w:r w:rsidRPr="00662AF2">
        <w:rPr>
          <w:b/>
        </w:rPr>
        <w:t>（-），瞳孔3.5mm，晶状体透明，眼底未见异常。眼压正常。问题：其最可能的诊断是</w:t>
      </w:r>
    </w:p>
    <w:p w14:paraId="7C717B8D" w14:textId="77777777" w:rsidR="00662AF2" w:rsidRDefault="00662AF2" w:rsidP="00662AF2">
      <w:pPr>
        <w:ind w:firstLine="360"/>
      </w:pPr>
      <w:r>
        <w:t>A. 右眼急性结膜炎</w:t>
      </w:r>
    </w:p>
    <w:p w14:paraId="289DD107" w14:textId="77777777" w:rsidR="00662AF2" w:rsidRDefault="00662AF2" w:rsidP="00662AF2">
      <w:pPr>
        <w:pStyle w:val="a9"/>
        <w:ind w:left="360"/>
      </w:pPr>
      <w:r>
        <w:t>B. 右眼急性虹膜睫状体炎</w:t>
      </w:r>
    </w:p>
    <w:p w14:paraId="4968B64F" w14:textId="77777777" w:rsidR="00662AF2" w:rsidRDefault="00662AF2" w:rsidP="00662AF2">
      <w:pPr>
        <w:pStyle w:val="a9"/>
        <w:ind w:left="360"/>
      </w:pPr>
      <w:r>
        <w:t>C. 右眼角膜炎</w:t>
      </w:r>
    </w:p>
    <w:p w14:paraId="5126DA73" w14:textId="77777777" w:rsidR="00662AF2" w:rsidRDefault="00662AF2" w:rsidP="00662AF2">
      <w:pPr>
        <w:pStyle w:val="a9"/>
        <w:ind w:left="360"/>
      </w:pPr>
      <w:r>
        <w:t>D. 右眼巩膜炎</w:t>
      </w:r>
    </w:p>
    <w:p w14:paraId="5A97613E" w14:textId="77777777" w:rsidR="00662AF2" w:rsidRDefault="00662AF2" w:rsidP="00662AF2">
      <w:pPr>
        <w:pStyle w:val="a9"/>
        <w:ind w:left="360"/>
      </w:pPr>
      <w:r>
        <w:t>E. 青-睫综合征</w:t>
      </w:r>
    </w:p>
    <w:p w14:paraId="7C7A5DD6" w14:textId="77777777" w:rsidR="00662AF2" w:rsidRDefault="00662AF2" w:rsidP="00662AF2">
      <w:pPr>
        <w:pStyle w:val="a9"/>
        <w:ind w:left="360"/>
      </w:pPr>
      <w:r w:rsidRPr="00662AF2">
        <w:rPr>
          <w:b/>
        </w:rPr>
        <w:t>答案：</w:t>
      </w:r>
      <w:r>
        <w:t>B</w:t>
      </w:r>
    </w:p>
    <w:p w14:paraId="62AA2194" w14:textId="69FC6044" w:rsidR="00816B80" w:rsidRDefault="00F05BD4" w:rsidP="00F05BD4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斜视与弱视</w:t>
      </w:r>
      <w:r w:rsidR="00F0096E">
        <w:rPr>
          <w:rFonts w:hint="eastAsia"/>
          <w:b/>
          <w:bCs/>
        </w:rPr>
        <w:t>，眼底病</w:t>
      </w:r>
    </w:p>
    <w:p w14:paraId="51E152EF" w14:textId="1A135622" w:rsidR="00F05BD4" w:rsidRDefault="00F05BD4" w:rsidP="00F05BD4">
      <w:pPr>
        <w:pStyle w:val="a9"/>
        <w:numPr>
          <w:ilvl w:val="0"/>
          <w:numId w:val="3"/>
        </w:numPr>
      </w:pPr>
      <w:r w:rsidRPr="00F05BD4">
        <w:rPr>
          <w:b/>
        </w:rPr>
        <w:t>大多数共同性斜视的治疗方法是</w:t>
      </w:r>
    </w:p>
    <w:p w14:paraId="4C376FB8" w14:textId="77777777" w:rsidR="00F05BD4" w:rsidRDefault="00F05BD4" w:rsidP="00F05BD4">
      <w:pPr>
        <w:pStyle w:val="a9"/>
        <w:ind w:left="360"/>
      </w:pPr>
      <w:r>
        <w:t>A. 屈光矫正</w:t>
      </w:r>
    </w:p>
    <w:p w14:paraId="05C5B7F8" w14:textId="77777777" w:rsidR="00F05BD4" w:rsidRDefault="00F05BD4" w:rsidP="00F05BD4">
      <w:pPr>
        <w:pStyle w:val="a9"/>
        <w:ind w:left="360"/>
      </w:pPr>
      <w:r>
        <w:t>B. 集合训练</w:t>
      </w:r>
    </w:p>
    <w:p w14:paraId="0D2F5B92" w14:textId="77777777" w:rsidR="00F05BD4" w:rsidRDefault="00F05BD4" w:rsidP="00F05BD4">
      <w:pPr>
        <w:pStyle w:val="a9"/>
        <w:ind w:left="360"/>
      </w:pPr>
      <w:r>
        <w:t>C. 同视机训练</w:t>
      </w:r>
    </w:p>
    <w:p w14:paraId="6CD8A589" w14:textId="77777777" w:rsidR="00F05BD4" w:rsidRDefault="00F05BD4" w:rsidP="00F05BD4">
      <w:pPr>
        <w:pStyle w:val="a9"/>
        <w:ind w:left="360"/>
      </w:pPr>
      <w:r>
        <w:t>D. 手术矫正眼位</w:t>
      </w:r>
    </w:p>
    <w:p w14:paraId="4E536D22" w14:textId="77777777" w:rsidR="00F05BD4" w:rsidRDefault="00F05BD4" w:rsidP="00F05BD4">
      <w:pPr>
        <w:pStyle w:val="a9"/>
        <w:ind w:left="360"/>
      </w:pPr>
      <w:r>
        <w:t>E. 药物治疗</w:t>
      </w:r>
    </w:p>
    <w:p w14:paraId="718E8EA2" w14:textId="77777777" w:rsidR="00F05BD4" w:rsidRDefault="00F05BD4" w:rsidP="00F05BD4">
      <w:pPr>
        <w:pStyle w:val="a9"/>
        <w:ind w:left="360"/>
      </w:pPr>
      <w:r w:rsidRPr="00F05BD4">
        <w:rPr>
          <w:b/>
        </w:rPr>
        <w:t>答案：</w:t>
      </w:r>
      <w:r>
        <w:t>D</w:t>
      </w:r>
    </w:p>
    <w:p w14:paraId="72E90688" w14:textId="77777777" w:rsidR="00F05BD4" w:rsidRPr="00F05BD4" w:rsidRDefault="00F05BD4" w:rsidP="00F05BD4">
      <w:pPr>
        <w:pStyle w:val="a9"/>
        <w:numPr>
          <w:ilvl w:val="0"/>
          <w:numId w:val="3"/>
        </w:numPr>
        <w:rPr>
          <w:b/>
          <w:bCs/>
        </w:rPr>
      </w:pPr>
      <w:r w:rsidRPr="00F05BD4">
        <w:rPr>
          <w:b/>
          <w:bCs/>
        </w:rPr>
        <w:t>视网膜中央动脉阻塞常导致</w:t>
      </w:r>
    </w:p>
    <w:p w14:paraId="70AC7D06" w14:textId="77777777" w:rsidR="00F05BD4" w:rsidRPr="00F05BD4" w:rsidRDefault="00F05BD4" w:rsidP="00F05BD4">
      <w:pPr>
        <w:pStyle w:val="a9"/>
        <w:ind w:left="360"/>
      </w:pPr>
      <w:r w:rsidRPr="00F05BD4">
        <w:t>A.视力剧降</w:t>
      </w:r>
    </w:p>
    <w:p w14:paraId="2445457E" w14:textId="77777777" w:rsidR="00F05BD4" w:rsidRPr="00F05BD4" w:rsidRDefault="00F05BD4" w:rsidP="00F05BD4">
      <w:pPr>
        <w:pStyle w:val="a9"/>
        <w:ind w:left="360"/>
      </w:pPr>
      <w:r w:rsidRPr="00F05BD4">
        <w:t>B.视力渐降</w:t>
      </w:r>
    </w:p>
    <w:p w14:paraId="1087C56C" w14:textId="77777777" w:rsidR="00F05BD4" w:rsidRPr="00F05BD4" w:rsidRDefault="00F05BD4" w:rsidP="00F05BD4">
      <w:pPr>
        <w:pStyle w:val="a9"/>
        <w:ind w:left="360"/>
      </w:pPr>
      <w:r w:rsidRPr="00F05BD4">
        <w:t>C.周边黑幕遮挡感</w:t>
      </w:r>
    </w:p>
    <w:p w14:paraId="43AD811F" w14:textId="77777777" w:rsidR="00F05BD4" w:rsidRPr="00F05BD4" w:rsidRDefault="00F05BD4" w:rsidP="00F05BD4">
      <w:pPr>
        <w:pStyle w:val="a9"/>
        <w:ind w:left="360"/>
      </w:pPr>
      <w:r w:rsidRPr="00F05BD4">
        <w:t>D.视物变形</w:t>
      </w:r>
    </w:p>
    <w:p w14:paraId="391F6FC7" w14:textId="723F67A3" w:rsidR="00F05BD4" w:rsidRPr="00F05BD4" w:rsidRDefault="00F05BD4" w:rsidP="00F05BD4">
      <w:pPr>
        <w:pStyle w:val="a9"/>
        <w:ind w:left="360"/>
        <w:rPr>
          <w:b/>
          <w:bCs/>
        </w:rPr>
      </w:pPr>
      <w:r w:rsidRPr="00F05BD4">
        <w:t>E.夜盲</w:t>
      </w:r>
    </w:p>
    <w:p w14:paraId="4B6FCE69" w14:textId="4D692C40" w:rsidR="001039EC" w:rsidRDefault="00F05BD4" w:rsidP="00F05BD4">
      <w:pPr>
        <w:ind w:firstLine="360"/>
        <w:rPr>
          <w:b/>
          <w:bCs/>
        </w:rPr>
      </w:pPr>
      <w:r w:rsidRPr="00F05BD4">
        <w:rPr>
          <w:rFonts w:hint="eastAsia"/>
          <w:b/>
          <w:bCs/>
        </w:rPr>
        <w:t>答案：A</w:t>
      </w:r>
    </w:p>
    <w:p w14:paraId="153A2697" w14:textId="77777777" w:rsidR="00F05BD4" w:rsidRPr="00F05BD4" w:rsidRDefault="00F05BD4" w:rsidP="00F05BD4">
      <w:pPr>
        <w:pStyle w:val="a9"/>
        <w:numPr>
          <w:ilvl w:val="0"/>
          <w:numId w:val="3"/>
        </w:numPr>
        <w:rPr>
          <w:b/>
          <w:bCs/>
        </w:rPr>
      </w:pPr>
      <w:r w:rsidRPr="00F05BD4">
        <w:rPr>
          <w:b/>
          <w:bCs/>
        </w:rPr>
        <w:t>某男，65岁，高血压病史20年，突然出现右眼视物模糊1小时，眼部检查:右眼视力:眼前手动，左眼视力:0.6，右眼角膜透明，前房深浅正常，瞳孔散大，对光反射迟钝，晶体轻度混浊，眼底检查:视乳头色淡、边缘模糊，动脉、静脉管径均变细，后极部视网膜呈乳白色，黄斑区可见樱桃红斑。该患者首选考虑</w:t>
      </w:r>
    </w:p>
    <w:p w14:paraId="72E71D9C" w14:textId="77777777" w:rsidR="00F05BD4" w:rsidRPr="00F05BD4" w:rsidRDefault="00F05BD4" w:rsidP="00F05BD4">
      <w:pPr>
        <w:pStyle w:val="a9"/>
        <w:ind w:left="360"/>
      </w:pPr>
      <w:r w:rsidRPr="00F05BD4">
        <w:t>A.视网膜中央动脉阻塞</w:t>
      </w:r>
    </w:p>
    <w:p w14:paraId="2767D0B3" w14:textId="77777777" w:rsidR="00F05BD4" w:rsidRPr="00F05BD4" w:rsidRDefault="00F05BD4" w:rsidP="00F05BD4">
      <w:pPr>
        <w:pStyle w:val="a9"/>
        <w:ind w:left="360"/>
      </w:pPr>
      <w:r w:rsidRPr="00F05BD4">
        <w:t>B.缺血性视神经病变</w:t>
      </w:r>
    </w:p>
    <w:p w14:paraId="54BE3393" w14:textId="77777777" w:rsidR="00F05BD4" w:rsidRPr="00F05BD4" w:rsidRDefault="00F05BD4" w:rsidP="00F05BD4">
      <w:pPr>
        <w:pStyle w:val="a9"/>
        <w:ind w:left="360"/>
      </w:pPr>
      <w:r w:rsidRPr="00F05BD4">
        <w:t>C.玻璃体出血</w:t>
      </w:r>
    </w:p>
    <w:p w14:paraId="1FCD725C" w14:textId="77777777" w:rsidR="00F05BD4" w:rsidRPr="00F05BD4" w:rsidRDefault="00F05BD4" w:rsidP="00F05BD4">
      <w:pPr>
        <w:pStyle w:val="a9"/>
        <w:ind w:left="360"/>
      </w:pPr>
      <w:r w:rsidRPr="00F05BD4">
        <w:t>D.视网膜脱离</w:t>
      </w:r>
    </w:p>
    <w:p w14:paraId="17E8F9A2" w14:textId="27A8F2BD" w:rsidR="00F05BD4" w:rsidRPr="00F05BD4" w:rsidRDefault="00F05BD4" w:rsidP="00F05BD4">
      <w:pPr>
        <w:pStyle w:val="a9"/>
        <w:ind w:left="360"/>
      </w:pPr>
      <w:r w:rsidRPr="00F05BD4">
        <w:t>E.视神经炎</w:t>
      </w:r>
    </w:p>
    <w:p w14:paraId="7EF9002E" w14:textId="71F90A26" w:rsidR="00F05BD4" w:rsidRDefault="00F05BD4" w:rsidP="00F05BD4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答案：A</w:t>
      </w:r>
    </w:p>
    <w:p w14:paraId="2DE76E02" w14:textId="77777777" w:rsidR="00F05BD4" w:rsidRPr="00F05BD4" w:rsidRDefault="00F05BD4" w:rsidP="00F05BD4">
      <w:pPr>
        <w:pStyle w:val="a9"/>
        <w:numPr>
          <w:ilvl w:val="0"/>
          <w:numId w:val="3"/>
        </w:numPr>
        <w:rPr>
          <w:b/>
          <w:bCs/>
        </w:rPr>
      </w:pPr>
      <w:r w:rsidRPr="00F05BD4">
        <w:rPr>
          <w:b/>
          <w:bCs/>
        </w:rPr>
        <w:t>增殖性糖尿病性视网膜病变最主要的标志是</w:t>
      </w:r>
    </w:p>
    <w:p w14:paraId="22741B12" w14:textId="77777777" w:rsidR="00F05BD4" w:rsidRPr="00F05BD4" w:rsidRDefault="00F05BD4" w:rsidP="00F05BD4">
      <w:pPr>
        <w:pStyle w:val="a9"/>
        <w:ind w:left="360"/>
      </w:pPr>
      <w:r w:rsidRPr="00F05BD4">
        <w:t>A.视网膜的新生血管形成</w:t>
      </w:r>
    </w:p>
    <w:p w14:paraId="5B3F3AEF" w14:textId="77777777" w:rsidR="00F05BD4" w:rsidRPr="00F05BD4" w:rsidRDefault="00F05BD4" w:rsidP="00F05BD4">
      <w:pPr>
        <w:pStyle w:val="a9"/>
        <w:ind w:left="360"/>
      </w:pPr>
      <w:r w:rsidRPr="00F05BD4">
        <w:t>B.视网膜硬性渗出</w:t>
      </w:r>
    </w:p>
    <w:p w14:paraId="23C4C1E9" w14:textId="77777777" w:rsidR="00F05BD4" w:rsidRPr="00F05BD4" w:rsidRDefault="00F05BD4" w:rsidP="00F05BD4">
      <w:pPr>
        <w:pStyle w:val="a9"/>
        <w:ind w:left="360"/>
      </w:pPr>
      <w:r w:rsidRPr="00F05BD4">
        <w:t>C.视网膜水肿</w:t>
      </w:r>
    </w:p>
    <w:p w14:paraId="4E4FCE60" w14:textId="77777777" w:rsidR="00F05BD4" w:rsidRPr="00F05BD4" w:rsidRDefault="00F05BD4" w:rsidP="00F05BD4">
      <w:pPr>
        <w:pStyle w:val="a9"/>
        <w:ind w:left="360"/>
      </w:pPr>
      <w:r w:rsidRPr="00F05BD4">
        <w:t>D.视网膜前膜</w:t>
      </w:r>
    </w:p>
    <w:p w14:paraId="0503AFED" w14:textId="66AD24B2" w:rsidR="00F05BD4" w:rsidRPr="00F05BD4" w:rsidRDefault="00F05BD4" w:rsidP="00F05BD4">
      <w:pPr>
        <w:pStyle w:val="a9"/>
        <w:ind w:left="360"/>
      </w:pPr>
      <w:r w:rsidRPr="00F05BD4">
        <w:t>E.视网膜内出血</w:t>
      </w:r>
    </w:p>
    <w:p w14:paraId="26159F52" w14:textId="349CA59B" w:rsidR="00F05BD4" w:rsidRDefault="00F05BD4" w:rsidP="00F05BD4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答案：A</w:t>
      </w:r>
    </w:p>
    <w:p w14:paraId="39F93512" w14:textId="77777777" w:rsidR="00F05BD4" w:rsidRPr="00F05BD4" w:rsidRDefault="00F05BD4" w:rsidP="00F05BD4">
      <w:pPr>
        <w:pStyle w:val="a9"/>
        <w:numPr>
          <w:ilvl w:val="0"/>
          <w:numId w:val="3"/>
        </w:numPr>
        <w:rPr>
          <w:b/>
          <w:bCs/>
        </w:rPr>
      </w:pPr>
      <w:r w:rsidRPr="00F05BD4">
        <w:rPr>
          <w:b/>
          <w:bCs/>
        </w:rPr>
        <w:t>糖尿病性视网膜病变可导致</w:t>
      </w:r>
    </w:p>
    <w:p w14:paraId="2875B7A7" w14:textId="77777777" w:rsidR="00F05BD4" w:rsidRPr="00F05BD4" w:rsidRDefault="00F05BD4" w:rsidP="00F05BD4">
      <w:pPr>
        <w:pStyle w:val="a9"/>
        <w:ind w:left="360"/>
      </w:pPr>
      <w:r w:rsidRPr="00F05BD4">
        <w:lastRenderedPageBreak/>
        <w:t>A.裂孔性视网膜脱离</w:t>
      </w:r>
    </w:p>
    <w:p w14:paraId="4713396A" w14:textId="77777777" w:rsidR="00F05BD4" w:rsidRPr="00F05BD4" w:rsidRDefault="00F05BD4" w:rsidP="00F05BD4">
      <w:pPr>
        <w:pStyle w:val="a9"/>
        <w:ind w:left="360"/>
      </w:pPr>
      <w:r w:rsidRPr="00F05BD4">
        <w:t>B.渗出性视网膜脱离</w:t>
      </w:r>
    </w:p>
    <w:p w14:paraId="478E76BE" w14:textId="77777777" w:rsidR="00F05BD4" w:rsidRPr="00F05BD4" w:rsidRDefault="00F05BD4" w:rsidP="00F05BD4">
      <w:pPr>
        <w:pStyle w:val="a9"/>
        <w:ind w:left="360"/>
      </w:pPr>
      <w:r w:rsidRPr="00F05BD4">
        <w:t>C.牵拉性视网膜脱离</w:t>
      </w:r>
    </w:p>
    <w:p w14:paraId="3F6E2BB1" w14:textId="77777777" w:rsidR="00F05BD4" w:rsidRPr="00F05BD4" w:rsidRDefault="00F05BD4" w:rsidP="00F05BD4">
      <w:pPr>
        <w:pStyle w:val="a9"/>
        <w:ind w:left="360"/>
      </w:pPr>
      <w:r w:rsidRPr="00F05BD4">
        <w:t>D.盘状视网膜脱离</w:t>
      </w:r>
    </w:p>
    <w:p w14:paraId="60846507" w14:textId="008F08E2" w:rsidR="00F05BD4" w:rsidRPr="00F05BD4" w:rsidRDefault="00F05BD4" w:rsidP="00F05BD4">
      <w:pPr>
        <w:pStyle w:val="a9"/>
        <w:ind w:left="360"/>
      </w:pPr>
      <w:r w:rsidRPr="00F05BD4">
        <w:t>E.大泡性视网膜脱离</w:t>
      </w:r>
    </w:p>
    <w:p w14:paraId="681639ED" w14:textId="377A1F5D" w:rsidR="00F05BD4" w:rsidRDefault="00F05BD4" w:rsidP="00F05BD4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答案：B</w:t>
      </w:r>
    </w:p>
    <w:p w14:paraId="3220EED1" w14:textId="77777777" w:rsidR="00F0096E" w:rsidRPr="00F0096E" w:rsidRDefault="00F0096E" w:rsidP="00F0096E">
      <w:pPr>
        <w:pStyle w:val="a9"/>
        <w:numPr>
          <w:ilvl w:val="0"/>
          <w:numId w:val="3"/>
        </w:numPr>
        <w:rPr>
          <w:b/>
          <w:bCs/>
        </w:rPr>
      </w:pPr>
      <w:r w:rsidRPr="00F0096E">
        <w:rPr>
          <w:b/>
          <w:bCs/>
        </w:rPr>
        <w:t>视神经是由视网膜()细胞的轴突组成</w:t>
      </w:r>
    </w:p>
    <w:p w14:paraId="347687FE" w14:textId="77777777" w:rsidR="00F0096E" w:rsidRPr="00F0096E" w:rsidRDefault="00F0096E" w:rsidP="00F0096E">
      <w:pPr>
        <w:pStyle w:val="a9"/>
        <w:ind w:left="360"/>
      </w:pPr>
      <w:r w:rsidRPr="00F0096E">
        <w:t>A.神经节</w:t>
      </w:r>
    </w:p>
    <w:p w14:paraId="424BDA5D" w14:textId="77777777" w:rsidR="00F0096E" w:rsidRPr="00F0096E" w:rsidRDefault="00F0096E" w:rsidP="00F0096E">
      <w:pPr>
        <w:pStyle w:val="a9"/>
        <w:ind w:left="360"/>
      </w:pPr>
      <w:r w:rsidRPr="00F0096E">
        <w:t>B.视锥</w:t>
      </w:r>
    </w:p>
    <w:p w14:paraId="7304F960" w14:textId="77777777" w:rsidR="00F0096E" w:rsidRPr="00F0096E" w:rsidRDefault="00F0096E" w:rsidP="00F0096E">
      <w:pPr>
        <w:pStyle w:val="a9"/>
        <w:ind w:left="360"/>
      </w:pPr>
      <w:r w:rsidRPr="00F0096E">
        <w:t>C.双极</w:t>
      </w:r>
    </w:p>
    <w:p w14:paraId="20DFBEAE" w14:textId="77777777" w:rsidR="00F0096E" w:rsidRPr="00F0096E" w:rsidRDefault="00F0096E" w:rsidP="00F0096E">
      <w:pPr>
        <w:pStyle w:val="a9"/>
        <w:ind w:left="360"/>
      </w:pPr>
      <w:r w:rsidRPr="00F0096E">
        <w:t>D.神经胶质</w:t>
      </w:r>
    </w:p>
    <w:p w14:paraId="09CCB39C" w14:textId="42A2D4C7" w:rsidR="00F0096E" w:rsidRPr="00F0096E" w:rsidRDefault="00F0096E" w:rsidP="00F0096E">
      <w:pPr>
        <w:pStyle w:val="a9"/>
        <w:ind w:left="360"/>
      </w:pPr>
      <w:r w:rsidRPr="00F0096E">
        <w:t>E.视杆</w:t>
      </w:r>
    </w:p>
    <w:p w14:paraId="47C5B8ED" w14:textId="68BA0C7F" w:rsidR="00F05BD4" w:rsidRDefault="00F0096E" w:rsidP="00F05BD4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答案：A</w:t>
      </w:r>
    </w:p>
    <w:p w14:paraId="6B31E7CE" w14:textId="77777777" w:rsidR="00F0096E" w:rsidRPr="00F0096E" w:rsidRDefault="00F0096E" w:rsidP="00F0096E">
      <w:pPr>
        <w:pStyle w:val="a9"/>
        <w:numPr>
          <w:ilvl w:val="0"/>
          <w:numId w:val="3"/>
        </w:numPr>
        <w:rPr>
          <w:b/>
          <w:bCs/>
        </w:rPr>
      </w:pPr>
      <w:r w:rsidRPr="00F0096E">
        <w:rPr>
          <w:b/>
          <w:bCs/>
        </w:rPr>
        <w:t>某男，55岁，高血压病史15年，右眼无痛性急剧视力障碍，眼底检查视乳头充血、水肿，无斑樱桃红点。下方弓形视野缺损，与生理盲点相连。请问最可能的诊断是什么</w:t>
      </w:r>
    </w:p>
    <w:p w14:paraId="7496CD55" w14:textId="77777777" w:rsidR="00F0096E" w:rsidRPr="00F0096E" w:rsidRDefault="00F0096E" w:rsidP="00F0096E">
      <w:pPr>
        <w:pStyle w:val="a9"/>
        <w:ind w:left="360"/>
      </w:pPr>
      <w:r w:rsidRPr="00F0096E">
        <w:t>A.缺血性视神经病变</w:t>
      </w:r>
    </w:p>
    <w:p w14:paraId="58502DB0" w14:textId="77777777" w:rsidR="00F0096E" w:rsidRPr="00F0096E" w:rsidRDefault="00F0096E" w:rsidP="00F0096E">
      <w:pPr>
        <w:pStyle w:val="a9"/>
        <w:ind w:left="360"/>
      </w:pPr>
      <w:r w:rsidRPr="00F0096E">
        <w:t>B.视网膜中央动脉阻塞</w:t>
      </w:r>
    </w:p>
    <w:p w14:paraId="16F5A3DD" w14:textId="77777777" w:rsidR="00F0096E" w:rsidRPr="00F0096E" w:rsidRDefault="00F0096E" w:rsidP="00F0096E">
      <w:pPr>
        <w:pStyle w:val="a9"/>
        <w:ind w:left="360"/>
      </w:pPr>
      <w:r w:rsidRPr="00F0096E">
        <w:t>C.视网膜中央静脉阻塞</w:t>
      </w:r>
    </w:p>
    <w:p w14:paraId="689C107A" w14:textId="77777777" w:rsidR="00F0096E" w:rsidRPr="00F0096E" w:rsidRDefault="00F0096E" w:rsidP="00F0096E">
      <w:pPr>
        <w:pStyle w:val="a9"/>
        <w:ind w:left="360"/>
      </w:pPr>
      <w:r w:rsidRPr="00F0096E">
        <w:t>D.视盘炎</w:t>
      </w:r>
    </w:p>
    <w:p w14:paraId="3C7DD613" w14:textId="46310531" w:rsidR="00F0096E" w:rsidRPr="00F0096E" w:rsidRDefault="00F0096E" w:rsidP="00F0096E">
      <w:pPr>
        <w:pStyle w:val="a9"/>
        <w:ind w:left="360"/>
      </w:pPr>
      <w:r w:rsidRPr="00F0096E">
        <w:t>E.视神经炎</w:t>
      </w:r>
    </w:p>
    <w:p w14:paraId="787F044A" w14:textId="4091F941" w:rsidR="00F0096E" w:rsidRDefault="00F0096E" w:rsidP="00F0096E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答案：A</w:t>
      </w:r>
    </w:p>
    <w:p w14:paraId="23BC983E" w14:textId="16CAA87F" w:rsidR="001B6B40" w:rsidRDefault="001B6B40" w:rsidP="001B6B40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八) 白内障</w:t>
      </w:r>
    </w:p>
    <w:p w14:paraId="7F55E79C" w14:textId="2740A4FC" w:rsidR="001B6B40" w:rsidRPr="001B6B40" w:rsidRDefault="001B6B40" w:rsidP="001B6B40">
      <w:pPr>
        <w:pStyle w:val="a9"/>
        <w:numPr>
          <w:ilvl w:val="0"/>
          <w:numId w:val="3"/>
        </w:numPr>
        <w:rPr>
          <w:b/>
          <w:bCs/>
        </w:rPr>
      </w:pPr>
      <w:r w:rsidRPr="001B6B40">
        <w:rPr>
          <w:b/>
          <w:bCs/>
        </w:rPr>
        <w:t>患者，男性，65岁，双眼视力渐进性下降1年，检查视力:右0.1，左眼前手动;眼压:右15mmHg，左17mmHg;散瞳后检查右眼晶状体皮质不均匀混浊，左眼晶状体白色混浊，虹膜投影阴性，眼底看不见。应诊断为</w:t>
      </w:r>
    </w:p>
    <w:p w14:paraId="1DA356BE" w14:textId="77777777" w:rsidR="001B6B40" w:rsidRPr="001B6B40" w:rsidRDefault="001B6B40" w:rsidP="001B6B40">
      <w:pPr>
        <w:ind w:firstLine="420"/>
      </w:pPr>
      <w:r w:rsidRPr="001B6B40">
        <w:t>A.双眼老年性白内障，未成熟期</w:t>
      </w:r>
    </w:p>
    <w:p w14:paraId="1E436F4C" w14:textId="77777777" w:rsidR="001B6B40" w:rsidRPr="001B6B40" w:rsidRDefault="001B6B40" w:rsidP="001B6B40">
      <w:pPr>
        <w:ind w:firstLine="420"/>
      </w:pPr>
      <w:r w:rsidRPr="001B6B40">
        <w:t>B.双眼老年性白内障，右眼未成熟期，左眼成熟期</w:t>
      </w:r>
    </w:p>
    <w:p w14:paraId="1C1179E6" w14:textId="77777777" w:rsidR="001B6B40" w:rsidRPr="001B6B40" w:rsidRDefault="001B6B40" w:rsidP="001B6B40">
      <w:pPr>
        <w:ind w:firstLine="420"/>
      </w:pPr>
      <w:r w:rsidRPr="001B6B40">
        <w:t>C.双眼老年性白内障，右眼未成熟期，左眼过熟期</w:t>
      </w:r>
    </w:p>
    <w:p w14:paraId="657E2460" w14:textId="77777777" w:rsidR="001B6B40" w:rsidRPr="001B6B40" w:rsidRDefault="001B6B40" w:rsidP="001B6B40">
      <w:pPr>
        <w:ind w:firstLine="420"/>
      </w:pPr>
      <w:r w:rsidRPr="001B6B40">
        <w:t>D.双眼核性白内障</w:t>
      </w:r>
    </w:p>
    <w:p w14:paraId="08B6C713" w14:textId="33465D14" w:rsidR="001B6B40" w:rsidRDefault="001B6B40" w:rsidP="001B6B40">
      <w:pPr>
        <w:ind w:firstLine="420"/>
      </w:pPr>
      <w:r w:rsidRPr="001B6B40">
        <w:t>E.并发性白内障</w:t>
      </w:r>
    </w:p>
    <w:p w14:paraId="03144D68" w14:textId="37CC5CA7" w:rsidR="001B6B40" w:rsidRDefault="001B6B40" w:rsidP="001B6B40">
      <w:pPr>
        <w:ind w:firstLine="420"/>
        <w:rPr>
          <w:b/>
          <w:bCs/>
        </w:rPr>
      </w:pPr>
      <w:r w:rsidRPr="001B6B40">
        <w:rPr>
          <w:rFonts w:hint="eastAsia"/>
          <w:b/>
          <w:bCs/>
        </w:rPr>
        <w:t>答案：</w:t>
      </w:r>
      <w:r>
        <w:rPr>
          <w:rFonts w:hint="eastAsia"/>
          <w:b/>
          <w:bCs/>
        </w:rPr>
        <w:t>B</w:t>
      </w:r>
    </w:p>
    <w:p w14:paraId="26B04D8C" w14:textId="77777777" w:rsidR="001B6B40" w:rsidRPr="001B6B40" w:rsidRDefault="001B6B40" w:rsidP="001B6B40">
      <w:pPr>
        <w:pStyle w:val="a9"/>
        <w:numPr>
          <w:ilvl w:val="0"/>
          <w:numId w:val="3"/>
        </w:numPr>
        <w:rPr>
          <w:b/>
          <w:bCs/>
        </w:rPr>
      </w:pPr>
      <w:r w:rsidRPr="001B6B40">
        <w:rPr>
          <w:b/>
          <w:bCs/>
        </w:rPr>
        <w:t>老年性白内障常导致</w:t>
      </w:r>
    </w:p>
    <w:p w14:paraId="549BACA7" w14:textId="77777777" w:rsidR="001B6B40" w:rsidRPr="001B6B40" w:rsidRDefault="001B6B40" w:rsidP="001B6B40">
      <w:pPr>
        <w:pStyle w:val="a9"/>
        <w:ind w:left="360"/>
      </w:pPr>
      <w:r w:rsidRPr="001B6B40">
        <w:t>A.视力剧降</w:t>
      </w:r>
    </w:p>
    <w:p w14:paraId="733B76BB" w14:textId="77777777" w:rsidR="001B6B40" w:rsidRPr="001B6B40" w:rsidRDefault="001B6B40" w:rsidP="001B6B40">
      <w:pPr>
        <w:pStyle w:val="a9"/>
        <w:ind w:left="360"/>
      </w:pPr>
      <w:r w:rsidRPr="001B6B40">
        <w:t>B.视力渐降</w:t>
      </w:r>
    </w:p>
    <w:p w14:paraId="4B46CBA2" w14:textId="77777777" w:rsidR="001B6B40" w:rsidRPr="001B6B40" w:rsidRDefault="001B6B40" w:rsidP="001B6B40">
      <w:pPr>
        <w:pStyle w:val="a9"/>
        <w:ind w:left="360"/>
      </w:pPr>
      <w:r w:rsidRPr="001B6B40">
        <w:t>C.周边黑幕遮挡感</w:t>
      </w:r>
    </w:p>
    <w:p w14:paraId="75FEEEAC" w14:textId="77777777" w:rsidR="001B6B40" w:rsidRPr="001B6B40" w:rsidRDefault="001B6B40" w:rsidP="001B6B40">
      <w:pPr>
        <w:pStyle w:val="a9"/>
        <w:ind w:left="360"/>
      </w:pPr>
      <w:r w:rsidRPr="001B6B40">
        <w:t>D.视物变形</w:t>
      </w:r>
    </w:p>
    <w:p w14:paraId="39F4A0C2" w14:textId="5017411B" w:rsidR="001B6B40" w:rsidRPr="001B6B40" w:rsidRDefault="001B6B40" w:rsidP="001B6B40">
      <w:pPr>
        <w:pStyle w:val="a9"/>
        <w:ind w:left="360"/>
        <w:rPr>
          <w:rFonts w:hint="eastAsia"/>
        </w:rPr>
      </w:pPr>
      <w:r w:rsidRPr="001B6B40">
        <w:t>E.夜盲</w:t>
      </w:r>
    </w:p>
    <w:p w14:paraId="67556D7F" w14:textId="214AE2DC" w:rsidR="001B6B40" w:rsidRDefault="001B6B40" w:rsidP="001B6B40">
      <w:pPr>
        <w:ind w:firstLine="420"/>
        <w:rPr>
          <w:b/>
          <w:bCs/>
        </w:rPr>
      </w:pPr>
      <w:r>
        <w:rPr>
          <w:rFonts w:hint="eastAsia"/>
          <w:b/>
          <w:bCs/>
        </w:rPr>
        <w:t>答案：B</w:t>
      </w:r>
    </w:p>
    <w:p w14:paraId="68A5F1AA" w14:textId="77777777" w:rsidR="00011373" w:rsidRPr="00011373" w:rsidRDefault="00011373" w:rsidP="00011373">
      <w:pPr>
        <w:pStyle w:val="a9"/>
        <w:numPr>
          <w:ilvl w:val="0"/>
          <w:numId w:val="3"/>
        </w:numPr>
        <w:rPr>
          <w:b/>
          <w:bCs/>
        </w:rPr>
      </w:pPr>
      <w:r w:rsidRPr="00011373">
        <w:rPr>
          <w:b/>
          <w:bCs/>
        </w:rPr>
        <w:t>下面哪种方法可以明确诊断白内障</w:t>
      </w:r>
    </w:p>
    <w:p w14:paraId="4134F953" w14:textId="77777777" w:rsidR="00011373" w:rsidRPr="00011373" w:rsidRDefault="00011373" w:rsidP="00011373">
      <w:pPr>
        <w:pStyle w:val="a9"/>
        <w:ind w:left="360"/>
      </w:pPr>
      <w:r w:rsidRPr="00011373">
        <w:t>A.验光</w:t>
      </w:r>
    </w:p>
    <w:p w14:paraId="284DB494" w14:textId="77777777" w:rsidR="00011373" w:rsidRPr="00011373" w:rsidRDefault="00011373" w:rsidP="00011373">
      <w:pPr>
        <w:pStyle w:val="a9"/>
        <w:ind w:left="360"/>
      </w:pPr>
      <w:r w:rsidRPr="00011373">
        <w:t>B.视觉诱发电位</w:t>
      </w:r>
    </w:p>
    <w:p w14:paraId="481559EC" w14:textId="77777777" w:rsidR="00011373" w:rsidRPr="00011373" w:rsidRDefault="00011373" w:rsidP="00011373">
      <w:pPr>
        <w:ind w:firstLine="360"/>
      </w:pPr>
      <w:r w:rsidRPr="00011373">
        <w:t>C.干涉光断层扫描</w:t>
      </w:r>
    </w:p>
    <w:p w14:paraId="76278980" w14:textId="77777777" w:rsidR="00011373" w:rsidRPr="00011373" w:rsidRDefault="00011373" w:rsidP="00011373">
      <w:pPr>
        <w:pStyle w:val="a9"/>
        <w:ind w:left="360"/>
      </w:pPr>
      <w:r w:rsidRPr="00011373">
        <w:t>D.裂隙灯显微镜</w:t>
      </w:r>
    </w:p>
    <w:p w14:paraId="4F9A8A9E" w14:textId="65D2DA60" w:rsidR="001B6B40" w:rsidRPr="00011373" w:rsidRDefault="00011373" w:rsidP="00011373">
      <w:pPr>
        <w:pStyle w:val="a9"/>
        <w:ind w:left="360"/>
      </w:pPr>
      <w:r w:rsidRPr="00011373">
        <w:t>E.视野检查</w:t>
      </w:r>
    </w:p>
    <w:p w14:paraId="59F72555" w14:textId="02BF5AF6" w:rsidR="00011373" w:rsidRDefault="00011373" w:rsidP="00011373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lastRenderedPageBreak/>
        <w:t>答案：D</w:t>
      </w:r>
    </w:p>
    <w:p w14:paraId="694CE084" w14:textId="4CB38E06" w:rsidR="00011373" w:rsidRDefault="00011373" w:rsidP="00011373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葡萄膜疾患</w:t>
      </w:r>
    </w:p>
    <w:p w14:paraId="28C59E88" w14:textId="77777777" w:rsidR="00011373" w:rsidRPr="00011373" w:rsidRDefault="00011373" w:rsidP="00011373">
      <w:pPr>
        <w:pStyle w:val="a9"/>
        <w:numPr>
          <w:ilvl w:val="0"/>
          <w:numId w:val="3"/>
        </w:numPr>
        <w:rPr>
          <w:b/>
          <w:bCs/>
        </w:rPr>
      </w:pPr>
      <w:r w:rsidRPr="00011373">
        <w:rPr>
          <w:b/>
          <w:bCs/>
        </w:rPr>
        <w:t>37岁男性病人，因"双眼视物下降、眼前黑影飘动"来诊，双眼前节未见炎症反应，散瞳可见睫状体平坦部雪堤样改变，基于这些信息，最可能的诊断是</w:t>
      </w:r>
    </w:p>
    <w:p w14:paraId="405FA31E" w14:textId="77777777" w:rsidR="00011373" w:rsidRPr="00011373" w:rsidRDefault="00011373" w:rsidP="00011373">
      <w:pPr>
        <w:pStyle w:val="a9"/>
        <w:ind w:left="360"/>
      </w:pPr>
      <w:r w:rsidRPr="00011373">
        <w:t>A.视网膜炎</w:t>
      </w:r>
    </w:p>
    <w:p w14:paraId="30019C54" w14:textId="77777777" w:rsidR="00011373" w:rsidRPr="00011373" w:rsidRDefault="00011373" w:rsidP="00011373">
      <w:pPr>
        <w:pStyle w:val="a9"/>
        <w:ind w:left="360"/>
      </w:pPr>
      <w:r w:rsidRPr="00011373">
        <w:t>B.视网膜脉络膜炎</w:t>
      </w:r>
    </w:p>
    <w:p w14:paraId="48D7019B" w14:textId="77777777" w:rsidR="00011373" w:rsidRPr="00011373" w:rsidRDefault="00011373" w:rsidP="00011373">
      <w:pPr>
        <w:pStyle w:val="a9"/>
        <w:ind w:left="360"/>
      </w:pPr>
      <w:r w:rsidRPr="00011373">
        <w:t>C.缺血性视神经病变</w:t>
      </w:r>
    </w:p>
    <w:p w14:paraId="7B656EE5" w14:textId="77777777" w:rsidR="00011373" w:rsidRPr="00011373" w:rsidRDefault="00011373" w:rsidP="00011373">
      <w:pPr>
        <w:pStyle w:val="a9"/>
        <w:ind w:left="360"/>
      </w:pPr>
      <w:r w:rsidRPr="00011373">
        <w:t>D.中间葡萄膜炎</w:t>
      </w:r>
    </w:p>
    <w:p w14:paraId="34235213" w14:textId="7D5C545A" w:rsidR="00011373" w:rsidRPr="00011373" w:rsidRDefault="00011373" w:rsidP="00011373">
      <w:pPr>
        <w:pStyle w:val="a9"/>
        <w:ind w:left="360"/>
      </w:pPr>
      <w:r w:rsidRPr="00011373">
        <w:t>E.视盘炎</w:t>
      </w:r>
    </w:p>
    <w:p w14:paraId="26EEBB56" w14:textId="5D3496DB" w:rsidR="00011373" w:rsidRDefault="00011373" w:rsidP="00011373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答案：D</w:t>
      </w:r>
    </w:p>
    <w:p w14:paraId="157FE20F" w14:textId="77777777" w:rsidR="00011373" w:rsidRPr="00011373" w:rsidRDefault="00011373" w:rsidP="00011373">
      <w:pPr>
        <w:pStyle w:val="a9"/>
        <w:numPr>
          <w:ilvl w:val="0"/>
          <w:numId w:val="3"/>
        </w:numPr>
        <w:rPr>
          <w:b/>
          <w:bCs/>
        </w:rPr>
      </w:pPr>
      <w:r w:rsidRPr="00011373">
        <w:rPr>
          <w:b/>
          <w:bCs/>
        </w:rPr>
        <w:t>31岁男性患者，双眼反复交替眼红、眼痛1年，检查右眼睫状充血、角膜透明、尘状KP(++)、房闪辉(++)、前房细胞(+++),虹膜部分后粘连，眼底未见明确异常，病人有强直性脊柱炎病史10年，基于这些信息，最可能的诊断是</w:t>
      </w:r>
    </w:p>
    <w:p w14:paraId="661014F1" w14:textId="77777777" w:rsidR="00011373" w:rsidRPr="00011373" w:rsidRDefault="00011373" w:rsidP="00011373">
      <w:pPr>
        <w:pStyle w:val="a9"/>
        <w:ind w:left="360"/>
      </w:pPr>
      <w:r w:rsidRPr="00011373">
        <w:t>A.白内障</w:t>
      </w:r>
    </w:p>
    <w:p w14:paraId="120043EF" w14:textId="77777777" w:rsidR="00011373" w:rsidRPr="00011373" w:rsidRDefault="00011373" w:rsidP="00011373">
      <w:pPr>
        <w:pStyle w:val="a9"/>
        <w:ind w:left="360"/>
      </w:pPr>
      <w:r w:rsidRPr="00011373">
        <w:t>B.青光眼</w:t>
      </w:r>
    </w:p>
    <w:p w14:paraId="2F3AEE42" w14:textId="77777777" w:rsidR="00011373" w:rsidRPr="00011373" w:rsidRDefault="00011373" w:rsidP="00011373">
      <w:pPr>
        <w:pStyle w:val="a9"/>
        <w:ind w:left="360"/>
      </w:pPr>
      <w:r w:rsidRPr="00011373">
        <w:t>C.全葡萄膜炎</w:t>
      </w:r>
    </w:p>
    <w:p w14:paraId="02D329EE" w14:textId="77777777" w:rsidR="00011373" w:rsidRPr="00011373" w:rsidRDefault="00011373" w:rsidP="00011373">
      <w:pPr>
        <w:pStyle w:val="a9"/>
        <w:ind w:left="360"/>
      </w:pPr>
      <w:r w:rsidRPr="00011373">
        <w:t>D.强直性脊柱炎伴发的急性前葡萄膜炎</w:t>
      </w:r>
    </w:p>
    <w:p w14:paraId="2D567D24" w14:textId="79FC3BAA" w:rsidR="00011373" w:rsidRPr="00011373" w:rsidRDefault="00011373" w:rsidP="00011373">
      <w:pPr>
        <w:pStyle w:val="a9"/>
        <w:ind w:left="360"/>
      </w:pPr>
      <w:r w:rsidRPr="00011373">
        <w:t>E.视盘炎</w:t>
      </w:r>
    </w:p>
    <w:p w14:paraId="32B242EC" w14:textId="7697E55B" w:rsidR="00011373" w:rsidRDefault="00011373" w:rsidP="00011373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答案：D</w:t>
      </w:r>
    </w:p>
    <w:p w14:paraId="2E3905EB" w14:textId="77777777" w:rsidR="00011373" w:rsidRPr="00011373" w:rsidRDefault="00011373" w:rsidP="00011373">
      <w:pPr>
        <w:pStyle w:val="a9"/>
        <w:numPr>
          <w:ilvl w:val="0"/>
          <w:numId w:val="3"/>
        </w:numPr>
        <w:rPr>
          <w:b/>
          <w:bCs/>
        </w:rPr>
      </w:pPr>
      <w:r w:rsidRPr="00011373">
        <w:rPr>
          <w:b/>
          <w:bCs/>
        </w:rPr>
        <w:t>由于角膜内皮损伤和炎症细胞或色素的同时存在形成的产物</w:t>
      </w:r>
    </w:p>
    <w:p w14:paraId="5CA4C464" w14:textId="77777777" w:rsidR="00011373" w:rsidRPr="00011373" w:rsidRDefault="00011373" w:rsidP="00011373">
      <w:pPr>
        <w:pStyle w:val="a9"/>
        <w:ind w:left="360"/>
      </w:pPr>
      <w:r w:rsidRPr="00011373">
        <w:t>A.瞳孔区晶体前表面环行色素</w:t>
      </w:r>
    </w:p>
    <w:p w14:paraId="380F0DC4" w14:textId="77777777" w:rsidR="00011373" w:rsidRPr="00011373" w:rsidRDefault="00011373" w:rsidP="00011373">
      <w:pPr>
        <w:pStyle w:val="a9"/>
        <w:ind w:left="360"/>
      </w:pPr>
      <w:r w:rsidRPr="00011373">
        <w:t>B.KP</w:t>
      </w:r>
    </w:p>
    <w:p w14:paraId="348FDF16" w14:textId="77777777" w:rsidR="00011373" w:rsidRPr="00011373" w:rsidRDefault="00011373" w:rsidP="00011373">
      <w:pPr>
        <w:pStyle w:val="a9"/>
        <w:ind w:left="360"/>
      </w:pPr>
      <w:r w:rsidRPr="00011373">
        <w:t>C.瞳孔膜闭</w:t>
      </w:r>
    </w:p>
    <w:p w14:paraId="0127E419" w14:textId="0E6E2264" w:rsidR="00011373" w:rsidRPr="00011373" w:rsidRDefault="00011373" w:rsidP="00011373">
      <w:pPr>
        <w:pStyle w:val="a9"/>
        <w:ind w:left="360"/>
      </w:pPr>
      <w:r w:rsidRPr="00011373">
        <w:t>D.房水中大量炎症细胞</w:t>
      </w:r>
    </w:p>
    <w:p w14:paraId="12BB4A85" w14:textId="002C080C" w:rsidR="00011373" w:rsidRPr="00011373" w:rsidRDefault="00011373" w:rsidP="00011373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答案：B</w:t>
      </w:r>
    </w:p>
    <w:sectPr w:rsidR="00011373" w:rsidRPr="000113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99F"/>
    <w:multiLevelType w:val="hybridMultilevel"/>
    <w:tmpl w:val="46A46A5A"/>
    <w:lvl w:ilvl="0" w:tplc="9586D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927C2D"/>
    <w:multiLevelType w:val="hybridMultilevel"/>
    <w:tmpl w:val="2FA66B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6A2D02"/>
    <w:multiLevelType w:val="hybridMultilevel"/>
    <w:tmpl w:val="1BE8DE20"/>
    <w:lvl w:ilvl="0" w:tplc="DDBAE4BC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CE269B"/>
    <w:multiLevelType w:val="multilevel"/>
    <w:tmpl w:val="943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C2767"/>
    <w:multiLevelType w:val="hybridMultilevel"/>
    <w:tmpl w:val="B8CE6DA6"/>
    <w:lvl w:ilvl="0" w:tplc="3760F1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B418C9"/>
    <w:multiLevelType w:val="hybridMultilevel"/>
    <w:tmpl w:val="446EC030"/>
    <w:lvl w:ilvl="0" w:tplc="7060A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ED311B7"/>
    <w:multiLevelType w:val="hybridMultilevel"/>
    <w:tmpl w:val="C804FBE2"/>
    <w:lvl w:ilvl="0" w:tplc="1C30BBA8">
      <w:start w:val="1"/>
      <w:numFmt w:val="decimal"/>
      <w:lvlText w:val="%1."/>
      <w:lvlJc w:val="left"/>
      <w:pPr>
        <w:ind w:left="780" w:hanging="360"/>
      </w:pPr>
      <w:rPr>
        <w:rFonts w:ascii="Segoe UI" w:hAnsi="Segoe UI" w:cs="Segoe UI" w:hint="default"/>
        <w:color w:val="0F1115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EE200F4"/>
    <w:multiLevelType w:val="hybridMultilevel"/>
    <w:tmpl w:val="F98E4DAA"/>
    <w:lvl w:ilvl="0" w:tplc="7ABAA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1850731">
    <w:abstractNumId w:val="5"/>
  </w:num>
  <w:num w:numId="2" w16cid:durableId="1874928114">
    <w:abstractNumId w:val="2"/>
  </w:num>
  <w:num w:numId="3" w16cid:durableId="1349058673">
    <w:abstractNumId w:val="4"/>
  </w:num>
  <w:num w:numId="4" w16cid:durableId="1075326263">
    <w:abstractNumId w:val="0"/>
  </w:num>
  <w:num w:numId="5" w16cid:durableId="415176186">
    <w:abstractNumId w:val="7"/>
  </w:num>
  <w:num w:numId="6" w16cid:durableId="1627740582">
    <w:abstractNumId w:val="1"/>
  </w:num>
  <w:num w:numId="7" w16cid:durableId="1411659736">
    <w:abstractNumId w:val="3"/>
  </w:num>
  <w:num w:numId="8" w16cid:durableId="682777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EC"/>
    <w:rsid w:val="00011373"/>
    <w:rsid w:val="000C1062"/>
    <w:rsid w:val="000E7E00"/>
    <w:rsid w:val="000F5F75"/>
    <w:rsid w:val="001039EC"/>
    <w:rsid w:val="001232D1"/>
    <w:rsid w:val="001417BA"/>
    <w:rsid w:val="00174151"/>
    <w:rsid w:val="00183388"/>
    <w:rsid w:val="001B6B40"/>
    <w:rsid w:val="00215D33"/>
    <w:rsid w:val="002561C3"/>
    <w:rsid w:val="00260CC5"/>
    <w:rsid w:val="002C5673"/>
    <w:rsid w:val="004D3799"/>
    <w:rsid w:val="004F611C"/>
    <w:rsid w:val="005108DF"/>
    <w:rsid w:val="0056008D"/>
    <w:rsid w:val="00591F73"/>
    <w:rsid w:val="00604E6F"/>
    <w:rsid w:val="0062366B"/>
    <w:rsid w:val="00662AF2"/>
    <w:rsid w:val="006F556A"/>
    <w:rsid w:val="00780C8F"/>
    <w:rsid w:val="00816B80"/>
    <w:rsid w:val="00850AA5"/>
    <w:rsid w:val="0093531F"/>
    <w:rsid w:val="0096137C"/>
    <w:rsid w:val="00986BCE"/>
    <w:rsid w:val="009947A3"/>
    <w:rsid w:val="009D3D4A"/>
    <w:rsid w:val="00A02B42"/>
    <w:rsid w:val="00A65105"/>
    <w:rsid w:val="00A8367A"/>
    <w:rsid w:val="00AA09E4"/>
    <w:rsid w:val="00B9107D"/>
    <w:rsid w:val="00BA393A"/>
    <w:rsid w:val="00BB4789"/>
    <w:rsid w:val="00D932CB"/>
    <w:rsid w:val="00E65EF7"/>
    <w:rsid w:val="00E75485"/>
    <w:rsid w:val="00EC3313"/>
    <w:rsid w:val="00EE04B8"/>
    <w:rsid w:val="00F0096E"/>
    <w:rsid w:val="00F05BD4"/>
    <w:rsid w:val="00F23F67"/>
    <w:rsid w:val="00F9178D"/>
    <w:rsid w:val="00F9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661B"/>
  <w15:chartTrackingRefBased/>
  <w15:docId w15:val="{1D5F7D03-9210-ED46-9EBC-8B38E517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9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9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9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9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9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9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9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9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9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9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9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39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9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9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9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9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9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9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9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9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9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9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9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39E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108DF"/>
    <w:rPr>
      <w:b/>
      <w:bCs/>
    </w:rPr>
  </w:style>
  <w:style w:type="character" w:customStyle="1" w:styleId="apple-converted-space">
    <w:name w:val="apple-converted-space"/>
    <w:basedOn w:val="a0"/>
    <w:rsid w:val="00BA393A"/>
  </w:style>
  <w:style w:type="paragraph" w:customStyle="1" w:styleId="ds-markdown-paragraph">
    <w:name w:val="ds-markdown-paragraph"/>
    <w:basedOn w:val="a"/>
    <w:rsid w:val="00816B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yingxinliang319@outlook.com</dc:creator>
  <cp:keywords/>
  <dc:description/>
  <cp:lastModifiedBy>yingxinliang319@outlook.com</cp:lastModifiedBy>
  <cp:revision>5</cp:revision>
  <dcterms:created xsi:type="dcterms:W3CDTF">2026-06-08T13:36:00Z</dcterms:created>
  <dcterms:modified xsi:type="dcterms:W3CDTF">2026-06-12T07:48:00Z</dcterms:modified>
</cp:coreProperties>
</file>