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2022-06-11</w:t>
      </w:r>
    </w:p>
    <w:bookmarkStart w:id="101" w:name="r-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plots</w:t>
      </w:r>
    </w:p>
    <w:p>
      <w:pPr>
        <w:pStyle w:val="FirstParagraph"/>
      </w:pPr>
      <w:r>
        <w:drawing>
          <wp:inline>
            <wp:extent cx="5334000" cy="3172931"/>
            <wp:effectExtent b="0" l="0" r="0" t="0"/>
            <wp:docPr descr="Figure 1.1: Figures importd" title="" id="21" name="Picture"/>
            <a:graphic>
              <a:graphicData uri="http://schemas.openxmlformats.org/drawingml/2006/picture">
                <pic:pic>
                  <pic:nvPicPr>
                    <pic:cNvPr descr="eviews_graphs_files/figure-docx//saniya-small-sa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saniya)Figures importd" title="" id="24" name="Picture"/>
            <a:graphic>
              <a:graphicData uri="http://schemas.openxmlformats.org/drawingml/2006/picture">
                <pic:pic>
                  <pic:nvPicPr>
                    <pic:cNvPr descr="eviews_graphs_files/figure-docx//saniya-small-sa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saniya)Figures importd" title="" id="27" name="Picture"/>
            <a:graphic>
              <a:graphicData uri="http://schemas.openxmlformats.org/drawingml/2006/picture">
                <pic:pic>
                  <pic:nvPicPr>
                    <pic:cNvPr descr="eviews_graphs_files/figure-docx//saniya-small-sa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1.4: some plot again" title="" id="30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3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6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9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2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5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8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51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54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1.13: some plot" title="" id="57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0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3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6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9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2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5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8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81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72931"/>
            <wp:effectExtent b="0" l="0" r="0" t="0"/>
            <wp:docPr descr="Figure 1.22: Figures automatically imported by eviews 2" title="" id="84" name="Picture"/>
            <a:graphic>
              <a:graphicData uri="http://schemas.openxmlformats.org/drawingml/2006/picture">
                <pic:pic>
                  <pic:nvPicPr>
                    <pic:cNvPr descr="eviews_graphs_files/figure-docx//biscuit-page1-graph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biscuit)Figures automatically imported by eviews 2" title="" id="87" name="Picture"/>
            <a:graphic>
              <a:graphicData uri="http://schemas.openxmlformats.org/drawingml/2006/picture">
                <pic:pic>
                  <pic:nvPicPr>
                    <pic:cNvPr descr="eviews_graphs_files/figure-docx//biscuit-page1-graph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biscuit)Figures automatically imported by eviews 2" title="" id="90" name="Picture"/>
            <a:graphic>
              <a:graphicData uri="http://schemas.openxmlformats.org/drawingml/2006/picture">
                <pic:pic>
                  <pic:nvPicPr>
                    <pic:cNvPr descr="eviews_graphs_files/figure-docx//biscuit-page1-graph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2931"/>
            <wp:effectExtent b="0" l="0" r="0" t="0"/>
            <wp:docPr descr="(#fig:biscuit)Figures automatically imported by eviews 2" title="" id="93" name="Picture"/>
            <a:graphic>
              <a:graphicData uri="http://schemas.openxmlformats.org/drawingml/2006/picture">
                <pic:pic>
                  <pic:nvPicPr>
                    <pic:cNvPr descr="eviews_graphs_files/figure-docx//biscuit-page2-graph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biscuit)Figures automatically imported by eviews 2" title="" id="96" name="Picture"/>
            <a:graphic>
              <a:graphicData uri="http://schemas.openxmlformats.org/drawingml/2006/picture">
                <pic:pic>
                  <pic:nvPicPr>
                    <pic:cNvPr descr="eviews_graphs_files/figure-docx//biscuit-page2-graph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biscuit)Figures automatically imported by eviews 2" title="" id="99" name="Picture"/>
            <a:graphic>
              <a:graphicData uri="http://schemas.openxmlformats.org/drawingml/2006/picture">
                <pic:pic>
                  <pic:nvPicPr>
                    <pic:cNvPr descr="eviews_graphs_files/figure-docx//biscuit-page2-graph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 /----\ /----\</w:t>
      </w:r>
      <w:r>
        <w:br/>
      </w:r>
      <w:r>
        <w:rPr>
          <w:rStyle w:val="VerbatimChar"/>
        </w:rPr>
        <w:t xml:space="preserve">+ |c33F| |cC02|</w:t>
      </w:r>
      <w:r>
        <w:br/>
      </w:r>
      <w:r>
        <w:rPr>
          <w:rStyle w:val="VerbatimChar"/>
        </w:rPr>
        <w:t xml:space="preserve">+ |    | |    |</w:t>
      </w:r>
      <w:r>
        <w:br/>
      </w:r>
      <w:r>
        <w:rPr>
          <w:rStyle w:val="VerbatimChar"/>
        </w:rPr>
        <w:t xml:space="preserve">+ \----/ \----/</w:t>
      </w:r>
      <w:r>
        <w:br/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+ /----\ /----\</w:t>
      </w:r>
      <w:r>
        <w:br/>
      </w:r>
      <w:r>
        <w:rPr>
          <w:rStyle w:val="VerbatimChar"/>
        </w:rPr>
        <w:t xml:space="preserve">+ |c1FF| |c1AB|</w:t>
      </w:r>
      <w:r>
        <w:br/>
      </w:r>
      <w:r>
        <w:rPr>
          <w:rStyle w:val="VerbatimChar"/>
        </w:rPr>
        <w:t xml:space="preserve">+ |    | |    |</w:t>
      </w:r>
      <w:r>
        <w:br/>
      </w:r>
      <w:r>
        <w:rPr>
          <w:rStyle w:val="VerbatimChar"/>
        </w:rPr>
        <w:t xml:space="preserve">+ \----/ \----/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2022-07-03T08:38:42Z</dcterms:created>
  <dcterms:modified xsi:type="dcterms:W3CDTF">2022-07-03T08:38:42Z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