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CF4AC" w14:textId="77777777" w:rsidR="00C36E6C" w:rsidRPr="002818B6" w:rsidRDefault="00C36E6C" w:rsidP="00C36E6C">
      <w:pPr>
        <w:rPr>
          <w:rFonts w:ascii="Times New Roman" w:hAnsi="Times New Roman" w:cs="Times New Roman"/>
          <w:b/>
        </w:rPr>
      </w:pPr>
      <w:r w:rsidRPr="002818B6">
        <w:rPr>
          <w:rFonts w:ascii="Times New Roman" w:hAnsi="Times New Roman" w:cs="Times New Roman"/>
          <w:b/>
        </w:rPr>
        <w:t>Summary 2:</w:t>
      </w:r>
    </w:p>
    <w:p w14:paraId="38C34692" w14:textId="77777777" w:rsidR="00C36E6C" w:rsidRPr="002818B6" w:rsidRDefault="00C36E6C" w:rsidP="00C36E6C">
      <w:pPr>
        <w:rPr>
          <w:rFonts w:ascii="Times New Roman" w:hAnsi="Times New Roman" w:cs="Times New Roman"/>
          <w:b/>
        </w:rPr>
      </w:pPr>
    </w:p>
    <w:p w14:paraId="15C3E1C4" w14:textId="6EFC633E" w:rsidR="00C36E6C" w:rsidRPr="00E00B19" w:rsidRDefault="003A1748" w:rsidP="00C36E6C">
      <w:pPr>
        <w:rPr>
          <w:rFonts w:ascii="Times New Roman" w:hAnsi="Times New Roman" w:cs="Times New Roman"/>
          <w:b/>
          <w:bCs/>
          <w:color w:val="353535"/>
        </w:rPr>
      </w:pPr>
      <w:r w:rsidRPr="00E00B19">
        <w:rPr>
          <w:rFonts w:ascii="Times New Roman" w:hAnsi="Times New Roman" w:cs="Times New Roman"/>
          <w:b/>
          <w:bCs/>
          <w:color w:val="353535"/>
        </w:rPr>
        <w:t>Using Brain-Computer Interface to control an avatar in a Virtual Reality Environment</w:t>
      </w:r>
      <w:r w:rsidR="001A0D9D">
        <w:rPr>
          <w:rFonts w:ascii="Times New Roman" w:hAnsi="Times New Roman" w:cs="Times New Roman"/>
          <w:b/>
          <w:bCs/>
          <w:color w:val="353535"/>
        </w:rPr>
        <w:tab/>
      </w:r>
      <w:r w:rsidR="001A0D9D">
        <w:rPr>
          <w:rFonts w:ascii="Times New Roman" w:hAnsi="Times New Roman" w:cs="Times New Roman"/>
          <w:b/>
          <w:bCs/>
          <w:color w:val="353535"/>
        </w:rPr>
        <w:tab/>
      </w:r>
      <w:r w:rsidR="001A0D9D">
        <w:rPr>
          <w:rFonts w:ascii="Times New Roman" w:hAnsi="Times New Roman" w:cs="Times New Roman"/>
          <w:b/>
          <w:bCs/>
          <w:color w:val="353535"/>
        </w:rPr>
        <w:tab/>
      </w:r>
    </w:p>
    <w:p w14:paraId="40750267" w14:textId="77777777" w:rsidR="003A1748" w:rsidRDefault="003A1748" w:rsidP="00C36E6C">
      <w:pPr>
        <w:rPr>
          <w:rFonts w:ascii="Times New Roman" w:hAnsi="Times New Roman" w:cs="Times New Roman"/>
          <w:b/>
          <w:bCs/>
          <w:color w:val="353535"/>
        </w:rPr>
      </w:pPr>
    </w:p>
    <w:p w14:paraId="16B8CF4F" w14:textId="28BC310E" w:rsidR="00C36E6C" w:rsidRPr="00E95C4F" w:rsidRDefault="00C36E6C" w:rsidP="00C36E6C">
      <w:pPr>
        <w:rPr>
          <w:rFonts w:ascii="Times New Roman" w:hAnsi="Times New Roman" w:cs="Times New Roman"/>
          <w:bCs/>
          <w:color w:val="353535"/>
        </w:rPr>
      </w:pPr>
      <w:r>
        <w:rPr>
          <w:rFonts w:ascii="Times New Roman" w:hAnsi="Times New Roman" w:cs="Times New Roman"/>
          <w:b/>
          <w:bCs/>
          <w:color w:val="353535"/>
        </w:rPr>
        <w:tab/>
      </w:r>
      <w:r w:rsidR="004F55F7">
        <w:rPr>
          <w:rFonts w:ascii="Times New Roman" w:hAnsi="Times New Roman" w:cs="Times New Roman"/>
          <w:bCs/>
          <w:color w:val="353535"/>
        </w:rPr>
        <w:t>Usage of VR environment can be a great way to provide patients with</w:t>
      </w:r>
      <w:r w:rsidR="00E257EC">
        <w:rPr>
          <w:rFonts w:ascii="Times New Roman" w:hAnsi="Times New Roman" w:cs="Times New Roman"/>
          <w:bCs/>
          <w:color w:val="353535"/>
        </w:rPr>
        <w:t xml:space="preserve"> richer</w:t>
      </w:r>
      <w:r w:rsidR="004F55F7">
        <w:rPr>
          <w:rFonts w:ascii="Times New Roman" w:hAnsi="Times New Roman" w:cs="Times New Roman"/>
          <w:bCs/>
          <w:color w:val="353535"/>
        </w:rPr>
        <w:t xml:space="preserve"> feedba</w:t>
      </w:r>
      <w:r w:rsidR="00FA1A07">
        <w:rPr>
          <w:rFonts w:ascii="Times New Roman" w:hAnsi="Times New Roman" w:cs="Times New Roman"/>
          <w:bCs/>
          <w:color w:val="353535"/>
        </w:rPr>
        <w:t>ck on motor imagery training. A</w:t>
      </w:r>
      <w:r w:rsidR="00E124E9">
        <w:rPr>
          <w:rFonts w:ascii="Times New Roman" w:hAnsi="Times New Roman" w:cs="Times New Roman"/>
          <w:bCs/>
          <w:color w:val="353535"/>
        </w:rPr>
        <w:t xml:space="preserve"> </w:t>
      </w:r>
      <w:r w:rsidR="00877E81">
        <w:rPr>
          <w:rFonts w:ascii="Times New Roman" w:hAnsi="Times New Roman" w:cs="Times New Roman"/>
          <w:bCs/>
          <w:color w:val="353535"/>
        </w:rPr>
        <w:t>non-invasive</w:t>
      </w:r>
      <w:r w:rsidR="004F55F7">
        <w:rPr>
          <w:rFonts w:ascii="Times New Roman" w:hAnsi="Times New Roman" w:cs="Times New Roman"/>
          <w:bCs/>
          <w:color w:val="353535"/>
        </w:rPr>
        <w:t xml:space="preserve"> BCI (brain computer interface) was implemented, extracting features out from pre-acquired signals to control </w:t>
      </w:r>
      <w:r w:rsidR="00BC5B8A">
        <w:rPr>
          <w:rFonts w:ascii="Times New Roman" w:hAnsi="Times New Roman" w:cs="Times New Roman"/>
          <w:bCs/>
          <w:color w:val="353535"/>
        </w:rPr>
        <w:t>a</w:t>
      </w:r>
      <w:r w:rsidR="004F55F7">
        <w:rPr>
          <w:rFonts w:ascii="Times New Roman" w:hAnsi="Times New Roman" w:cs="Times New Roman"/>
          <w:bCs/>
          <w:color w:val="353535"/>
        </w:rPr>
        <w:t xml:space="preserve"> virtual avatar.</w:t>
      </w:r>
      <w:r w:rsidR="00E257EC">
        <w:rPr>
          <w:rFonts w:ascii="Times New Roman" w:hAnsi="Times New Roman" w:cs="Times New Roman"/>
          <w:bCs/>
          <w:color w:val="353535"/>
        </w:rPr>
        <w:t xml:space="preserve"> </w:t>
      </w:r>
      <w:r w:rsidR="00850896">
        <w:rPr>
          <w:rFonts w:ascii="Times New Roman" w:hAnsi="Times New Roman" w:cs="Times New Roman"/>
          <w:bCs/>
          <w:color w:val="353535"/>
        </w:rPr>
        <w:t xml:space="preserve">Five mental imagination tasks, moving left and right hands, moving left and right feet, </w:t>
      </w:r>
      <w:r w:rsidR="00047262">
        <w:rPr>
          <w:rFonts w:ascii="Times New Roman" w:hAnsi="Times New Roman" w:cs="Times New Roman"/>
          <w:bCs/>
          <w:color w:val="353535"/>
        </w:rPr>
        <w:t xml:space="preserve">manipulating a Rubik cube with both hands, and </w:t>
      </w:r>
      <w:r w:rsidR="0029003B">
        <w:rPr>
          <w:rFonts w:ascii="Times New Roman" w:hAnsi="Times New Roman" w:cs="Times New Roman"/>
          <w:bCs/>
          <w:color w:val="353535"/>
        </w:rPr>
        <w:t xml:space="preserve">instrumental </w:t>
      </w:r>
      <w:r w:rsidR="00D92397">
        <w:rPr>
          <w:rFonts w:ascii="Times New Roman" w:hAnsi="Times New Roman" w:cs="Times New Roman"/>
          <w:bCs/>
          <w:color w:val="353535"/>
        </w:rPr>
        <w:t>music, were chosen as candidates to trigger the command of the avatar.</w:t>
      </w:r>
      <w:r w:rsidR="00DD20A7">
        <w:rPr>
          <w:rFonts w:ascii="Times New Roman" w:hAnsi="Times New Roman" w:cs="Times New Roman"/>
          <w:bCs/>
          <w:color w:val="353535"/>
        </w:rPr>
        <w:t xml:space="preserve"> In the study, 45 trials were used to train the classifier and 15 were used for validation.</w:t>
      </w:r>
      <w:r w:rsidR="00D92397">
        <w:rPr>
          <w:rFonts w:ascii="Times New Roman" w:hAnsi="Times New Roman" w:cs="Times New Roman"/>
          <w:bCs/>
          <w:color w:val="353535"/>
        </w:rPr>
        <w:t xml:space="preserve"> Each trial is 25 seconds long</w:t>
      </w:r>
      <w:r w:rsidR="00661E24">
        <w:rPr>
          <w:rFonts w:ascii="Times New Roman" w:hAnsi="Times New Roman" w:cs="Times New Roman"/>
          <w:bCs/>
          <w:color w:val="353535"/>
        </w:rPr>
        <w:t xml:space="preserve"> and consists of 5 seconds to fix attention, 10 seconds to conduce a specific mental task and 10 seconds to rest before the trial.</w:t>
      </w:r>
      <w:r w:rsidR="00D92397">
        <w:rPr>
          <w:rFonts w:ascii="Times New Roman" w:hAnsi="Times New Roman" w:cs="Times New Roman"/>
          <w:bCs/>
          <w:color w:val="353535"/>
        </w:rPr>
        <w:t xml:space="preserve"> </w:t>
      </w:r>
      <w:r w:rsidR="003018B5">
        <w:rPr>
          <w:rFonts w:ascii="Times New Roman" w:hAnsi="Times New Roman" w:cs="Times New Roman"/>
          <w:bCs/>
          <w:color w:val="353535"/>
        </w:rPr>
        <w:t>Manipulation of the Rubik cube had the best results, with a success rate aro</w:t>
      </w:r>
      <w:r w:rsidR="00CA4340">
        <w:rPr>
          <w:rFonts w:ascii="Times New Roman" w:hAnsi="Times New Roman" w:cs="Times New Roman"/>
          <w:bCs/>
          <w:color w:val="353535"/>
        </w:rPr>
        <w:t>und 93.75% with 6.29% variation. This is</w:t>
      </w:r>
      <w:bookmarkStart w:id="0" w:name="_GoBack"/>
      <w:bookmarkEnd w:id="0"/>
      <w:r w:rsidR="00CA4340">
        <w:rPr>
          <w:rFonts w:ascii="Times New Roman" w:hAnsi="Times New Roman" w:cs="Times New Roman"/>
          <w:bCs/>
          <w:color w:val="353535"/>
        </w:rPr>
        <w:t xml:space="preserve"> used as input to trigger a key, making the avatar walk on a straight line in a rehabilitation room in the VR environment. </w:t>
      </w:r>
      <w:r w:rsidR="003018B5">
        <w:rPr>
          <w:rFonts w:ascii="Times New Roman" w:hAnsi="Times New Roman" w:cs="Times New Roman"/>
          <w:bCs/>
          <w:color w:val="353535"/>
        </w:rPr>
        <w:t>This is followed by moving right hand</w:t>
      </w:r>
      <w:r w:rsidR="001608E5">
        <w:rPr>
          <w:rFonts w:ascii="Times New Roman" w:hAnsi="Times New Roman" w:cs="Times New Roman"/>
          <w:bCs/>
          <w:color w:val="353535"/>
        </w:rPr>
        <w:t xml:space="preserve">, </w:t>
      </w:r>
      <w:r w:rsidR="003018B5">
        <w:rPr>
          <w:rFonts w:ascii="Times New Roman" w:hAnsi="Times New Roman" w:cs="Times New Roman"/>
          <w:bCs/>
          <w:color w:val="353535"/>
        </w:rPr>
        <w:t>moving left hand</w:t>
      </w:r>
      <w:r w:rsidR="001608E5">
        <w:rPr>
          <w:rFonts w:ascii="Times New Roman" w:hAnsi="Times New Roman" w:cs="Times New Roman"/>
          <w:bCs/>
          <w:color w:val="353535"/>
        </w:rPr>
        <w:t xml:space="preserve">, </w:t>
      </w:r>
      <w:r w:rsidR="003018B5">
        <w:rPr>
          <w:rFonts w:ascii="Times New Roman" w:hAnsi="Times New Roman" w:cs="Times New Roman"/>
          <w:bCs/>
          <w:color w:val="353535"/>
        </w:rPr>
        <w:t>moving both feet</w:t>
      </w:r>
      <w:r w:rsidR="001608E5">
        <w:rPr>
          <w:rFonts w:ascii="Times New Roman" w:hAnsi="Times New Roman" w:cs="Times New Roman"/>
          <w:bCs/>
          <w:color w:val="353535"/>
        </w:rPr>
        <w:t xml:space="preserve">, </w:t>
      </w:r>
      <w:r w:rsidR="003018B5">
        <w:rPr>
          <w:rFonts w:ascii="Times New Roman" w:hAnsi="Times New Roman" w:cs="Times New Roman"/>
          <w:bCs/>
          <w:color w:val="353535"/>
        </w:rPr>
        <w:t>and instrumental music</w:t>
      </w:r>
      <w:r w:rsidR="001608E5">
        <w:rPr>
          <w:rFonts w:ascii="Times New Roman" w:hAnsi="Times New Roman" w:cs="Times New Roman"/>
          <w:bCs/>
          <w:color w:val="353535"/>
        </w:rPr>
        <w:t xml:space="preserve">. </w:t>
      </w:r>
      <w:r w:rsidR="005702E6">
        <w:rPr>
          <w:rFonts w:ascii="Times New Roman" w:hAnsi="Times New Roman" w:cs="Times New Roman"/>
          <w:bCs/>
          <w:color w:val="353535"/>
        </w:rPr>
        <w:t xml:space="preserve">Although this particular study </w:t>
      </w:r>
      <w:r w:rsidR="00034F5A">
        <w:rPr>
          <w:rFonts w:ascii="Times New Roman" w:hAnsi="Times New Roman" w:cs="Times New Roman"/>
          <w:bCs/>
          <w:color w:val="353535"/>
        </w:rPr>
        <w:t>was implemented using an offline model</w:t>
      </w:r>
      <w:r w:rsidR="00F10EAF">
        <w:rPr>
          <w:rFonts w:ascii="Times New Roman" w:hAnsi="Times New Roman" w:cs="Times New Roman"/>
          <w:bCs/>
          <w:color w:val="353535"/>
        </w:rPr>
        <w:t xml:space="preserve"> (signals processed </w:t>
      </w:r>
      <w:r w:rsidR="00C1255B">
        <w:rPr>
          <w:rFonts w:ascii="Times New Roman" w:hAnsi="Times New Roman" w:cs="Times New Roman"/>
          <w:bCs/>
          <w:color w:val="353535"/>
        </w:rPr>
        <w:t>are</w:t>
      </w:r>
      <w:r w:rsidR="00F10EAF">
        <w:rPr>
          <w:rFonts w:ascii="Times New Roman" w:hAnsi="Times New Roman" w:cs="Times New Roman"/>
          <w:bCs/>
          <w:color w:val="353535"/>
        </w:rPr>
        <w:t xml:space="preserve"> used later)</w:t>
      </w:r>
      <w:r w:rsidR="009E6ABC">
        <w:rPr>
          <w:rFonts w:ascii="Times New Roman" w:hAnsi="Times New Roman" w:cs="Times New Roman"/>
          <w:bCs/>
          <w:color w:val="353535"/>
        </w:rPr>
        <w:t xml:space="preserve">, using the motor imagery of the specific body area (specific limbs) with the appropriate VR scene, a online BCI model could be build to provide real-time specific feedback to patients in </w:t>
      </w:r>
      <w:r w:rsidR="00A2333B">
        <w:rPr>
          <w:rFonts w:ascii="Times New Roman" w:hAnsi="Times New Roman" w:cs="Times New Roman"/>
          <w:bCs/>
          <w:color w:val="353535"/>
        </w:rPr>
        <w:t>rehabilitation</w:t>
      </w:r>
      <w:r w:rsidR="009E6ABC">
        <w:rPr>
          <w:rFonts w:ascii="Times New Roman" w:hAnsi="Times New Roman" w:cs="Times New Roman"/>
          <w:bCs/>
          <w:color w:val="353535"/>
        </w:rPr>
        <w:t xml:space="preserve">. </w:t>
      </w:r>
    </w:p>
    <w:p w14:paraId="4AF5B887" w14:textId="77777777" w:rsidR="00C36E6C" w:rsidRPr="002818B6" w:rsidRDefault="00C36E6C" w:rsidP="00C36E6C">
      <w:pPr>
        <w:rPr>
          <w:rFonts w:ascii="Times New Roman" w:hAnsi="Times New Roman" w:cs="Times New Roman"/>
          <w:b/>
          <w:bCs/>
          <w:color w:val="353535"/>
        </w:rPr>
      </w:pPr>
    </w:p>
    <w:p w14:paraId="4FB50109" w14:textId="77777777" w:rsidR="00C36E6C" w:rsidRPr="002818B6" w:rsidRDefault="00C36E6C" w:rsidP="00C36E6C">
      <w:pPr>
        <w:rPr>
          <w:rFonts w:ascii="Times New Roman" w:hAnsi="Times New Roman" w:cs="Times New Roman"/>
          <w:b/>
          <w:bCs/>
          <w:color w:val="353535"/>
        </w:rPr>
      </w:pPr>
      <w:r w:rsidRPr="002818B6">
        <w:rPr>
          <w:rFonts w:ascii="Times New Roman" w:hAnsi="Times New Roman" w:cs="Times New Roman"/>
          <w:b/>
          <w:bCs/>
          <w:color w:val="353535"/>
        </w:rPr>
        <w:t>BibTeX:</w:t>
      </w:r>
    </w:p>
    <w:p w14:paraId="6DF5A8FB" w14:textId="7BE7B416" w:rsidR="005343D5" w:rsidRPr="00C36E6C" w:rsidRDefault="00F717FC" w:rsidP="00C36E6C">
      <w:r>
        <w:rPr>
          <w:rFonts w:eastAsia="Times New Roman" w:cs="Times New Roman"/>
        </w:rPr>
        <w:t xml:space="preserve">@INPROCEEDINGS{6880960, </w:t>
      </w:r>
      <w:r>
        <w:rPr>
          <w:rFonts w:eastAsia="Times New Roman" w:cs="Times New Roman"/>
        </w:rPr>
        <w:br/>
        <w:t xml:space="preserve">author={B. B. Longo and A. B. Benevides and J. Castillo and T. Bastos-Filho}, </w:t>
      </w:r>
      <w:r>
        <w:rPr>
          <w:rFonts w:eastAsia="Times New Roman" w:cs="Times New Roman"/>
        </w:rPr>
        <w:br/>
        <w:t xml:space="preserve">booktitle={5th ISSNIP-IEEE Biosignals and Biorobotics Conference (2014): Biosignals and Robotics for Better and Safer Living (BRC)}, </w:t>
      </w:r>
      <w:r>
        <w:rPr>
          <w:rFonts w:eastAsia="Times New Roman" w:cs="Times New Roman"/>
        </w:rPr>
        <w:br/>
        <w:t xml:space="preserve">title={Using Brain-Computer Interface to control an avatar in a Virtual Reality Environment}, </w:t>
      </w:r>
      <w:r>
        <w:rPr>
          <w:rFonts w:eastAsia="Times New Roman" w:cs="Times New Roman"/>
        </w:rPr>
        <w:br/>
        <w:t xml:space="preserve">year={2014},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pages={1-4}, </w:t>
      </w:r>
      <w:r>
        <w:rPr>
          <w:rFonts w:eastAsia="Times New Roman" w:cs="Times New Roman"/>
        </w:rPr>
        <w:br/>
        <w:t xml:space="preserve">abstract={The proposal of this research is to present the development of a tool that might be useful in rehabilitation, for subjects with disability, that suffer from some kind of limbs movement limitation. This tool carries a 3D Virtual Reality Environment (VRE), which emulates the movement of a healthy person, using the immersion of the subject through an avatar. To do so, and test its feasibility, pre acquired motor imagery signals were used to test the VRE as an off-line Brain Computer Interface (BCI) feedback. The subject's brain waves were captured by an Electroencephalography (EEG) equipment. For training the classifier, 45 trials, 25 seconds long, were used, and 15 trials for its validation. Five mental tasks were tested with the BCI, and the one with the best results (imagination of the manipulation of a cube) was used to move the avatar through a virtual room.}, </w:t>
      </w:r>
      <w:r>
        <w:rPr>
          <w:rFonts w:eastAsia="Times New Roman" w:cs="Times New Roman"/>
        </w:rPr>
        <w:br/>
        <w:t xml:space="preserve">keywords={avatars;brain-computer interfaces;electroencephalography;medical control systems;patient rehabilitation;3D VRE;3D virtual reality environment;BCI </w:t>
      </w:r>
      <w:r>
        <w:rPr>
          <w:rFonts w:eastAsia="Times New Roman" w:cs="Times New Roman"/>
        </w:rPr>
        <w:lastRenderedPageBreak/>
        <w:t xml:space="preserve">feedback;EEG equipment;avatar control;brain waves;brain-computer interface;classifier training;disabled subjects;electroencephalography;limb movement limitation;mental tasks;off line BCI;patient rehabilitation;preacquired motor imagery signals;Avatars;Brain-computer interfaces;Electroencephalography;Legged locomotion;Three-dimensional displays;Training;3D Virtual Environment;Brain-Computer Interfaces;EEG;Motor Imagery;Virtual Reality Environment}, </w:t>
      </w:r>
      <w:r>
        <w:rPr>
          <w:rFonts w:eastAsia="Times New Roman" w:cs="Times New Roman"/>
        </w:rPr>
        <w:br/>
        <w:t xml:space="preserve">doi={10.1109/BRC.2014.6880960}, </w:t>
      </w:r>
      <w:r>
        <w:rPr>
          <w:rFonts w:eastAsia="Times New Roman" w:cs="Times New Roman"/>
        </w:rPr>
        <w:br/>
        <w:t xml:space="preserve">ISSN={2326-7771}, </w:t>
      </w:r>
      <w:r>
        <w:rPr>
          <w:rFonts w:eastAsia="Times New Roman" w:cs="Times New Roman"/>
        </w:rPr>
        <w:br/>
        <w:t>month={May},}</w:t>
      </w:r>
    </w:p>
    <w:sectPr w:rsidR="005343D5" w:rsidRPr="00C36E6C"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34F5A"/>
    <w:rsid w:val="00047262"/>
    <w:rsid w:val="00083EA9"/>
    <w:rsid w:val="001608E5"/>
    <w:rsid w:val="001A0D9D"/>
    <w:rsid w:val="001E2837"/>
    <w:rsid w:val="002561F1"/>
    <w:rsid w:val="0029003B"/>
    <w:rsid w:val="003018B5"/>
    <w:rsid w:val="00302244"/>
    <w:rsid w:val="003A1748"/>
    <w:rsid w:val="004F55F7"/>
    <w:rsid w:val="005343D5"/>
    <w:rsid w:val="005702E6"/>
    <w:rsid w:val="00661E24"/>
    <w:rsid w:val="0078527F"/>
    <w:rsid w:val="007B5445"/>
    <w:rsid w:val="007F0C77"/>
    <w:rsid w:val="00850896"/>
    <w:rsid w:val="00877E81"/>
    <w:rsid w:val="008C0DAF"/>
    <w:rsid w:val="00913D63"/>
    <w:rsid w:val="009E6ABC"/>
    <w:rsid w:val="00A2333B"/>
    <w:rsid w:val="00AB183D"/>
    <w:rsid w:val="00B42D22"/>
    <w:rsid w:val="00BC5B8A"/>
    <w:rsid w:val="00C1255B"/>
    <w:rsid w:val="00C36E6C"/>
    <w:rsid w:val="00CA4340"/>
    <w:rsid w:val="00D327FD"/>
    <w:rsid w:val="00D66201"/>
    <w:rsid w:val="00D92397"/>
    <w:rsid w:val="00DD20A7"/>
    <w:rsid w:val="00E00B19"/>
    <w:rsid w:val="00E124E9"/>
    <w:rsid w:val="00E257EC"/>
    <w:rsid w:val="00F10EAF"/>
    <w:rsid w:val="00F41AEB"/>
    <w:rsid w:val="00F717FC"/>
    <w:rsid w:val="00FA1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CB2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42</cp:revision>
  <dcterms:created xsi:type="dcterms:W3CDTF">2017-10-11T17:07:00Z</dcterms:created>
  <dcterms:modified xsi:type="dcterms:W3CDTF">2017-11-27T04:48:00Z</dcterms:modified>
</cp:coreProperties>
</file>