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7117E" w14:textId="77777777" w:rsidR="009B586E" w:rsidRPr="00AA167A" w:rsidRDefault="009B586E" w:rsidP="009B586E">
      <w:pPr>
        <w:rPr>
          <w:rFonts w:ascii="Times New Roman" w:hAnsi="Times New Roman" w:cs="Times New Roman"/>
          <w:b/>
        </w:rPr>
      </w:pPr>
      <w:r w:rsidRPr="00AA167A">
        <w:rPr>
          <w:rFonts w:ascii="Times New Roman" w:hAnsi="Times New Roman" w:cs="Times New Roman"/>
          <w:b/>
        </w:rPr>
        <w:t>Summary 1:</w:t>
      </w:r>
    </w:p>
    <w:p w14:paraId="1FA6D489" w14:textId="77777777" w:rsidR="009B586E" w:rsidRPr="00AA167A" w:rsidRDefault="009B586E" w:rsidP="009B586E">
      <w:pPr>
        <w:rPr>
          <w:rFonts w:ascii="Times New Roman" w:hAnsi="Times New Roman" w:cs="Times New Roman"/>
        </w:rPr>
      </w:pPr>
    </w:p>
    <w:p w14:paraId="16093E73" w14:textId="5D0CA723" w:rsidR="009B586E" w:rsidRPr="00AA167A" w:rsidRDefault="0090216C" w:rsidP="009B586E">
      <w:pPr>
        <w:widowControl w:val="0"/>
        <w:autoSpaceDE w:val="0"/>
        <w:autoSpaceDN w:val="0"/>
        <w:adjustRightInd w:val="0"/>
        <w:rPr>
          <w:rFonts w:ascii="Times New Roman" w:hAnsi="Times New Roman" w:cs="Times New Roman"/>
          <w:b/>
          <w:bCs/>
          <w:color w:val="353535"/>
        </w:rPr>
      </w:pPr>
      <w:r w:rsidRPr="00AA167A">
        <w:rPr>
          <w:rFonts w:ascii="Times New Roman" w:hAnsi="Times New Roman" w:cs="Times New Roman"/>
          <w:b/>
          <w:bCs/>
          <w:color w:val="353535"/>
        </w:rPr>
        <w:t>Evaluation of airflow effect on a VR walk</w:t>
      </w:r>
    </w:p>
    <w:p w14:paraId="4974E353" w14:textId="77777777" w:rsidR="0090216C" w:rsidRPr="00AA167A" w:rsidRDefault="0090216C" w:rsidP="009B586E">
      <w:pPr>
        <w:widowControl w:val="0"/>
        <w:autoSpaceDE w:val="0"/>
        <w:autoSpaceDN w:val="0"/>
        <w:adjustRightInd w:val="0"/>
        <w:rPr>
          <w:rFonts w:ascii="Times New Roman" w:hAnsi="Times New Roman" w:cs="Times New Roman"/>
          <w:b/>
          <w:bCs/>
          <w:color w:val="353535"/>
        </w:rPr>
      </w:pPr>
    </w:p>
    <w:p w14:paraId="7BAD7852" w14:textId="3B9B5914" w:rsidR="009B586E" w:rsidRPr="004C1683" w:rsidRDefault="009B586E" w:rsidP="009B586E">
      <w:pPr>
        <w:widowControl w:val="0"/>
        <w:autoSpaceDE w:val="0"/>
        <w:autoSpaceDN w:val="0"/>
        <w:adjustRightInd w:val="0"/>
        <w:rPr>
          <w:rFonts w:ascii="Times New Roman" w:hAnsi="Times New Roman" w:cs="Times New Roman"/>
          <w:b/>
          <w:bCs/>
          <w:color w:val="353535"/>
        </w:rPr>
      </w:pPr>
      <w:r w:rsidRPr="00AA167A">
        <w:rPr>
          <w:rFonts w:ascii="Times New Roman" w:hAnsi="Times New Roman" w:cs="Times New Roman"/>
          <w:b/>
          <w:bCs/>
          <w:color w:val="353535"/>
        </w:rPr>
        <w:tab/>
      </w:r>
      <w:r w:rsidR="00C65D0B">
        <w:rPr>
          <w:rFonts w:ascii="Times New Roman" w:hAnsi="Times New Roman" w:cs="Times New Roman"/>
          <w:bCs/>
          <w:color w:val="353535"/>
        </w:rPr>
        <w:t xml:space="preserve">Multisensory information is important to augment the sensation and perception of immersion in </w:t>
      </w:r>
      <w:r w:rsidR="0059427F">
        <w:rPr>
          <w:rFonts w:ascii="Times New Roman" w:hAnsi="Times New Roman" w:cs="Times New Roman"/>
          <w:bCs/>
          <w:color w:val="353535"/>
        </w:rPr>
        <w:t>a</w:t>
      </w:r>
      <w:r w:rsidR="00C65D0B">
        <w:rPr>
          <w:rFonts w:ascii="Times New Roman" w:hAnsi="Times New Roman" w:cs="Times New Roman"/>
          <w:bCs/>
          <w:color w:val="353535"/>
        </w:rPr>
        <w:t xml:space="preserve"> VR environment. Although airflow had been used in simulated environments to increase the perception of self-motion, its relationship with self-motion </w:t>
      </w:r>
      <w:r w:rsidR="0059427F">
        <w:rPr>
          <w:rFonts w:ascii="Times New Roman" w:hAnsi="Times New Roman" w:cs="Times New Roman"/>
          <w:bCs/>
          <w:color w:val="353535"/>
        </w:rPr>
        <w:t>perception</w:t>
      </w:r>
      <w:r w:rsidR="00C65D0B">
        <w:rPr>
          <w:rFonts w:ascii="Times New Roman" w:hAnsi="Times New Roman" w:cs="Times New Roman"/>
          <w:bCs/>
          <w:color w:val="353535"/>
        </w:rPr>
        <w:t xml:space="preserve"> had not been </w:t>
      </w:r>
      <w:r w:rsidR="0059427F">
        <w:rPr>
          <w:rFonts w:ascii="Times New Roman" w:hAnsi="Times New Roman" w:cs="Times New Roman"/>
          <w:bCs/>
          <w:color w:val="353535"/>
        </w:rPr>
        <w:t xml:space="preserve">clearly explained. The sensation of walking and the intensities of wind blowing against the skin were measured for when only airflow was provided and when other sensory information was provided with it. </w:t>
      </w:r>
      <w:r w:rsidR="00971B13">
        <w:rPr>
          <w:rFonts w:ascii="Times New Roman" w:hAnsi="Times New Roman" w:cs="Times New Roman"/>
          <w:bCs/>
          <w:color w:val="353535"/>
        </w:rPr>
        <w:t>Four patterns were observed (airflow, airflow and vestibular (motion chair), airflow and optic flow, and airflow, vestibular, and optic). The patterns were presented in a random order during a session and 2 sessions were preformed at different walking speeds (0.9 and 1.84 m/s). Users were asked to rate the intensity of walking sensation and skin sensation from the airflow. Results showed that the sensation of walking increased with the introduction of more sensory information</w:t>
      </w:r>
      <w:r w:rsidR="001A7E83">
        <w:rPr>
          <w:rFonts w:ascii="Times New Roman" w:hAnsi="Times New Roman" w:cs="Times New Roman"/>
          <w:bCs/>
          <w:color w:val="353535"/>
        </w:rPr>
        <w:t xml:space="preserve"> but not with higher simulated speeds</w:t>
      </w:r>
      <w:bookmarkStart w:id="0" w:name="_GoBack"/>
      <w:bookmarkEnd w:id="0"/>
      <w:r w:rsidR="00166969">
        <w:rPr>
          <w:rFonts w:ascii="Times New Roman" w:hAnsi="Times New Roman" w:cs="Times New Roman"/>
          <w:bCs/>
          <w:color w:val="353535"/>
        </w:rPr>
        <w:t>. The combination of a</w:t>
      </w:r>
      <w:r w:rsidR="00971B13">
        <w:rPr>
          <w:rFonts w:ascii="Times New Roman" w:hAnsi="Times New Roman" w:cs="Times New Roman"/>
          <w:bCs/>
          <w:color w:val="353535"/>
        </w:rPr>
        <w:t>irflow, vestibular, and optic had the strongest sensation of walking although it</w:t>
      </w:r>
      <w:r w:rsidR="00166969">
        <w:rPr>
          <w:rFonts w:ascii="Times New Roman" w:hAnsi="Times New Roman" w:cs="Times New Roman"/>
          <w:bCs/>
          <w:color w:val="353535"/>
        </w:rPr>
        <w:t xml:space="preserve"> is still only the sensation of around half of a real walk</w:t>
      </w:r>
      <w:r w:rsidR="00971B13">
        <w:rPr>
          <w:rFonts w:ascii="Times New Roman" w:hAnsi="Times New Roman" w:cs="Times New Roman"/>
          <w:bCs/>
          <w:color w:val="353535"/>
        </w:rPr>
        <w:t xml:space="preserve">. </w:t>
      </w:r>
      <w:r w:rsidR="00166969">
        <w:rPr>
          <w:rFonts w:ascii="Times New Roman" w:hAnsi="Times New Roman" w:cs="Times New Roman"/>
          <w:bCs/>
          <w:color w:val="353535"/>
        </w:rPr>
        <w:t xml:space="preserve">The airflow against the skin was also larger than in real walking. </w:t>
      </w:r>
    </w:p>
    <w:p w14:paraId="48EDEAFC" w14:textId="77777777" w:rsidR="009B586E" w:rsidRPr="004C1683" w:rsidRDefault="009B586E" w:rsidP="009B586E">
      <w:pPr>
        <w:widowControl w:val="0"/>
        <w:autoSpaceDE w:val="0"/>
        <w:autoSpaceDN w:val="0"/>
        <w:adjustRightInd w:val="0"/>
        <w:rPr>
          <w:rFonts w:ascii="Times New Roman" w:hAnsi="Times New Roman" w:cs="Times New Roman"/>
          <w:b/>
          <w:bCs/>
          <w:color w:val="353535"/>
        </w:rPr>
      </w:pPr>
    </w:p>
    <w:p w14:paraId="6A5C8F80" w14:textId="77777777" w:rsidR="009B586E" w:rsidRPr="004C1683" w:rsidRDefault="009B586E" w:rsidP="009B586E">
      <w:pPr>
        <w:rPr>
          <w:rFonts w:ascii="Times New Roman" w:hAnsi="Times New Roman" w:cs="Times New Roman"/>
          <w:b/>
          <w:bCs/>
          <w:color w:val="353535"/>
        </w:rPr>
      </w:pPr>
      <w:r w:rsidRPr="004C1683">
        <w:rPr>
          <w:rFonts w:ascii="Times New Roman" w:hAnsi="Times New Roman" w:cs="Times New Roman"/>
          <w:b/>
          <w:bCs/>
          <w:color w:val="353535"/>
        </w:rPr>
        <w:t>BibTeX:</w:t>
      </w:r>
    </w:p>
    <w:p w14:paraId="7BFA060D" w14:textId="6B4B7765" w:rsidR="005343D5" w:rsidRPr="009B586E" w:rsidRDefault="00D22DB6" w:rsidP="009B586E">
      <w:r>
        <w:rPr>
          <w:rFonts w:eastAsia="Times New Roman" w:cs="Times New Roman"/>
        </w:rPr>
        <w:t xml:space="preserve">@INPROCEEDINGS{7892287, </w:t>
      </w:r>
      <w:r>
        <w:rPr>
          <w:rFonts w:eastAsia="Times New Roman" w:cs="Times New Roman"/>
        </w:rPr>
        <w:br/>
        <w:t xml:space="preserve">author={M. Kurosawa and K. Ito and Y. Ikei and K. Hirota and M. Kitazaki}, </w:t>
      </w:r>
      <w:r>
        <w:rPr>
          <w:rFonts w:eastAsia="Times New Roman" w:cs="Times New Roman"/>
        </w:rPr>
        <w:br/>
        <w:t xml:space="preserve">booktitle={2017 IEEE Virtual Reality (VR)}, </w:t>
      </w:r>
      <w:r>
        <w:rPr>
          <w:rFonts w:eastAsia="Times New Roman" w:cs="Times New Roman"/>
        </w:rPr>
        <w:br/>
        <w:t xml:space="preserve">title={Evaluation of airflow effect on a VR walk}, </w:t>
      </w:r>
      <w:r>
        <w:rPr>
          <w:rFonts w:eastAsia="Times New Roman" w:cs="Times New Roman"/>
        </w:rPr>
        <w:br/>
        <w:t xml:space="preserve">year={2017}, </w:t>
      </w:r>
      <w:r>
        <w:rPr>
          <w:rFonts w:eastAsia="Times New Roman" w:cs="Times New Roman"/>
        </w:rPr>
        <w:br/>
        <w:t xml:space="preserve">volume={}, </w:t>
      </w:r>
      <w:r>
        <w:rPr>
          <w:rFonts w:eastAsia="Times New Roman" w:cs="Times New Roman"/>
        </w:rPr>
        <w:br/>
        <w:t xml:space="preserve">number={}, </w:t>
      </w:r>
      <w:r>
        <w:rPr>
          <w:rFonts w:eastAsia="Times New Roman" w:cs="Times New Roman"/>
        </w:rPr>
        <w:br/>
        <w:t xml:space="preserve">pages={283-284}, </w:t>
      </w:r>
      <w:r>
        <w:rPr>
          <w:rFonts w:eastAsia="Times New Roman" w:cs="Times New Roman"/>
        </w:rPr>
        <w:br/>
        <w:t xml:space="preserve">abstract={The present study investigates the augmentation effect of airflow on the sensation of a virtual reality walk. The intensity of cutaneous sensation evoked by airflow during the real and virtual walk was measured. The airflow stimulus was added to the participant with passive vestibular motion and visual presentation. The result suggests that the sensation of walking was strongly increased by adding the airflow stimulus to the vestibular and optic presentations. The cutaneous sensation of airflow was perceived higher for the sitting participant than during a real walk in both a single and the combined stimuli. The equivalent speed of airflow for the sitting participant was lowered from the airflow speed in the real walk.}, </w:t>
      </w:r>
      <w:r>
        <w:rPr>
          <w:rFonts w:eastAsia="Times New Roman" w:cs="Times New Roman"/>
        </w:rPr>
        <w:br/>
        <w:t xml:space="preserve">keywords={virtual reality;VR walk;airflow augmentation effect;airflow effect evaluation;airflow speed;optic presentations;passive vestibular motion;vestibular presentations;virtual reality walk;visual presentation;Adaptive optics;Electronic mail;Legged locomotion;Optical sensors;Standards;Stimulated emission;Virtual environments;Airflow;cutaneous sensation;virtual/real walking}, </w:t>
      </w:r>
      <w:r>
        <w:rPr>
          <w:rFonts w:eastAsia="Times New Roman" w:cs="Times New Roman"/>
        </w:rPr>
        <w:br/>
        <w:t xml:space="preserve">doi={10.1109/VR.2017.7892287}, </w:t>
      </w:r>
      <w:r>
        <w:rPr>
          <w:rFonts w:eastAsia="Times New Roman" w:cs="Times New Roman"/>
        </w:rPr>
        <w:br/>
        <w:t xml:space="preserve">ISSN={}, </w:t>
      </w:r>
      <w:r>
        <w:rPr>
          <w:rFonts w:eastAsia="Times New Roman" w:cs="Times New Roman"/>
        </w:rPr>
        <w:br/>
        <w:t>month={March},}</w:t>
      </w:r>
    </w:p>
    <w:sectPr w:rsidR="005343D5" w:rsidRPr="009B586E"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166969"/>
    <w:rsid w:val="001A7E83"/>
    <w:rsid w:val="005343D5"/>
    <w:rsid w:val="0059427F"/>
    <w:rsid w:val="005C3D95"/>
    <w:rsid w:val="0090216C"/>
    <w:rsid w:val="00971B13"/>
    <w:rsid w:val="009B586E"/>
    <w:rsid w:val="00AA167A"/>
    <w:rsid w:val="00C65D0B"/>
    <w:rsid w:val="00D22DB6"/>
    <w:rsid w:val="00F41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E84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406</Words>
  <Characters>2316</Characters>
  <Application>Microsoft Macintosh Word</Application>
  <DocSecurity>0</DocSecurity>
  <Lines>19</Lines>
  <Paragraphs>5</Paragraphs>
  <ScaleCrop>false</ScaleCrop>
  <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13</cp:revision>
  <dcterms:created xsi:type="dcterms:W3CDTF">2017-10-11T17:07:00Z</dcterms:created>
  <dcterms:modified xsi:type="dcterms:W3CDTF">2017-12-06T18:25:00Z</dcterms:modified>
</cp:coreProperties>
</file>