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2739" w14:textId="09BCF1A6" w:rsidR="00C141C6" w:rsidRPr="00C141C6" w:rsidRDefault="00C141C6" w:rsidP="00C141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  <w:r w:rsidRPr="00C141C6">
        <w:rPr>
          <w:rFonts w:cs="Times New Roman"/>
          <w:color w:val="000000"/>
          <w:szCs w:val="28"/>
          <w:lang w:val="ru-RU"/>
        </w:rPr>
        <w:t>Системы Реального Времени</w:t>
      </w:r>
    </w:p>
    <w:p w14:paraId="3113CC91" w14:textId="17EABB93" w:rsidR="00C141C6" w:rsidRDefault="00C141C6" w:rsidP="00C141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  <w:r w:rsidRPr="00C141C6">
        <w:rPr>
          <w:rFonts w:cs="Times New Roman"/>
          <w:color w:val="000000"/>
          <w:szCs w:val="28"/>
          <w:lang w:val="ru-RU"/>
        </w:rPr>
        <w:t>Отчёт по лабораторной работе №4</w:t>
      </w:r>
      <w:r w:rsidR="00125013">
        <w:rPr>
          <w:rFonts w:cs="Times New Roman"/>
          <w:color w:val="000000"/>
          <w:szCs w:val="28"/>
          <w:lang w:val="ru-RU"/>
        </w:rPr>
        <w:br/>
        <w:t>«</w:t>
      </w:r>
      <w:r w:rsidR="00136D2F">
        <w:rPr>
          <w:rFonts w:cs="Times New Roman"/>
          <w:color w:val="000000"/>
          <w:szCs w:val="28"/>
        </w:rPr>
        <w:t>Just Patterns</w:t>
      </w:r>
      <w:r w:rsidR="00125013">
        <w:rPr>
          <w:rFonts w:cs="Times New Roman"/>
          <w:color w:val="000000"/>
          <w:szCs w:val="28"/>
          <w:lang w:val="ru-RU"/>
        </w:rPr>
        <w:t>»</w:t>
      </w:r>
      <w:r w:rsidRPr="00C141C6">
        <w:rPr>
          <w:rFonts w:cs="Times New Roman"/>
          <w:color w:val="000000"/>
          <w:szCs w:val="28"/>
          <w:lang w:val="ru-RU"/>
        </w:rPr>
        <w:br/>
        <w:t>подготовил: Сагитов Александр, 3МО 2гр</w:t>
      </w:r>
    </w:p>
    <w:p w14:paraId="01A0E0EA" w14:textId="13E133B2" w:rsidR="00C141C6" w:rsidRDefault="00C141C6" w:rsidP="00C141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14:paraId="41890078" w14:textId="77777777" w:rsidR="00C141C6" w:rsidRPr="00C141C6" w:rsidRDefault="00C141C6" w:rsidP="00C141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14:paraId="18DE2408" w14:textId="18A946F4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1C0CE0">
        <w:rPr>
          <w:rFonts w:cs="Times New Roman"/>
          <w:b/>
          <w:bCs/>
          <w:color w:val="000000"/>
          <w:szCs w:val="28"/>
          <w:lang w:val="ru-RU"/>
        </w:rPr>
        <w:t>Паттерн проектирования</w:t>
      </w:r>
      <w:r w:rsidRPr="001C0CE0">
        <w:rPr>
          <w:rFonts w:cs="Times New Roman"/>
          <w:color w:val="000000"/>
          <w:szCs w:val="28"/>
          <w:lang w:val="ru-RU"/>
        </w:rPr>
        <w:t>: Компоновщик</w:t>
      </w:r>
    </w:p>
    <w:p w14:paraId="1D1907DF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644FBBFE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t>Паттерн «Компоновщик» (</w:t>
      </w:r>
      <w:proofErr w:type="spellStart"/>
      <w:r w:rsidRPr="001C0CE0">
        <w:rPr>
          <w:rFonts w:cs="Times New Roman"/>
          <w:color w:val="000000"/>
          <w:szCs w:val="28"/>
          <w:lang w:val="ru-RU"/>
        </w:rPr>
        <w:t>Composite</w:t>
      </w:r>
      <w:proofErr w:type="spellEnd"/>
      <w:r w:rsidRPr="001C0CE0">
        <w:rPr>
          <w:rFonts w:cs="Times New Roman"/>
          <w:color w:val="000000"/>
          <w:szCs w:val="28"/>
          <w:lang w:val="ru-RU"/>
        </w:rPr>
        <w:t>) относится к структурным паттернам проектирования, основная цель которых — организовать классы и объекты в более удобные для управления и расширения структуры. Компоновщик решает проблему представления иерархии объектов в виде дерева, позволяя работать с отдельными объектами и их составными структурами одинаково. Это особенно полезно, когда требуется сгруппировать объекты, чтобы их поведение и взаимодействие были одинаковыми для простых элементов и сложных компонентов, состоящих из этих элементов.</w:t>
      </w:r>
    </w:p>
    <w:p w14:paraId="61EBF223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3B51403" w14:textId="175284B1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6F706C">
        <w:rPr>
          <w:rFonts w:cs="Times New Roman"/>
          <w:b/>
          <w:bCs/>
          <w:color w:val="000000"/>
          <w:szCs w:val="28"/>
          <w:lang w:val="ru-RU"/>
        </w:rPr>
        <w:t>Основная идея</w:t>
      </w:r>
      <w:r w:rsidRPr="001C0CE0">
        <w:rPr>
          <w:rFonts w:cs="Times New Roman"/>
          <w:color w:val="000000"/>
          <w:szCs w:val="28"/>
          <w:lang w:val="ru-RU"/>
        </w:rPr>
        <w:t xml:space="preserve"> </w:t>
      </w:r>
      <w:r w:rsidR="006F706C">
        <w:rPr>
          <w:rFonts w:cs="Times New Roman"/>
          <w:color w:val="000000"/>
          <w:szCs w:val="28"/>
          <w:lang w:val="ru-RU"/>
        </w:rPr>
        <w:t>к</w:t>
      </w:r>
      <w:r w:rsidRPr="001C0CE0">
        <w:rPr>
          <w:rFonts w:cs="Times New Roman"/>
          <w:color w:val="000000"/>
          <w:szCs w:val="28"/>
          <w:lang w:val="ru-RU"/>
        </w:rPr>
        <w:t>омпоновщик</w:t>
      </w:r>
      <w:r w:rsidR="006F706C">
        <w:rPr>
          <w:rFonts w:cs="Times New Roman"/>
          <w:color w:val="000000"/>
          <w:szCs w:val="28"/>
          <w:lang w:val="ru-RU"/>
        </w:rPr>
        <w:t>а</w:t>
      </w:r>
      <w:r w:rsidRPr="001C0CE0">
        <w:rPr>
          <w:rFonts w:cs="Times New Roman"/>
          <w:color w:val="000000"/>
          <w:szCs w:val="28"/>
          <w:lang w:val="ru-RU"/>
        </w:rPr>
        <w:t xml:space="preserve"> заключается в том, чтобы объединить объекты в древовидную структуру «часть-целое». Это позволяет клиентам работать с отдельными объектами или их группами без необходимости различать их. Для этого паттерн использует общий интерфейс для всех элементов структуры, что позволяет взаимодействовать с ними одинаковым образом.</w:t>
      </w:r>
    </w:p>
    <w:p w14:paraId="44CD9520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DDEC4E5" w14:textId="77777777" w:rsidR="001C0CE0" w:rsidRPr="00BE1298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  <w:r w:rsidRPr="00BE1298">
        <w:rPr>
          <w:rFonts w:cs="Times New Roman"/>
          <w:b/>
          <w:bCs/>
          <w:color w:val="000000"/>
          <w:szCs w:val="28"/>
          <w:lang w:val="ru-RU"/>
        </w:rPr>
        <w:t>Применение паттерна</w:t>
      </w:r>
    </w:p>
    <w:p w14:paraId="0634379F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C468B9B" w14:textId="0E110DB2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BE1298">
        <w:rPr>
          <w:rFonts w:cs="Times New Roman"/>
          <w:i/>
          <w:iCs/>
          <w:color w:val="000000"/>
          <w:szCs w:val="28"/>
          <w:lang w:val="ru-RU"/>
        </w:rPr>
        <w:t xml:space="preserve">Основные ситуации, в которых уместно использовать </w:t>
      </w:r>
      <w:r w:rsidR="00BE1298" w:rsidRPr="00BE1298">
        <w:rPr>
          <w:rFonts w:cs="Times New Roman"/>
          <w:i/>
          <w:iCs/>
          <w:color w:val="000000"/>
          <w:szCs w:val="28"/>
          <w:lang w:val="ru-RU"/>
        </w:rPr>
        <w:t>к</w:t>
      </w:r>
      <w:r w:rsidRPr="00BE1298">
        <w:rPr>
          <w:rFonts w:cs="Times New Roman"/>
          <w:i/>
          <w:iCs/>
          <w:color w:val="000000"/>
          <w:szCs w:val="28"/>
          <w:lang w:val="ru-RU"/>
        </w:rPr>
        <w:t>омпоновщик</w:t>
      </w:r>
      <w:r w:rsidRPr="001C0CE0">
        <w:rPr>
          <w:rFonts w:cs="Times New Roman"/>
          <w:color w:val="000000"/>
          <w:szCs w:val="28"/>
          <w:lang w:val="ru-RU"/>
        </w:rPr>
        <w:t>:</w:t>
      </w:r>
    </w:p>
    <w:p w14:paraId="59667FAA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4C3C8C1A" w14:textId="46FE53D4" w:rsidR="001C0CE0" w:rsidRPr="00BE1298" w:rsidRDefault="001C0CE0" w:rsidP="00BE1298">
      <w:pPr>
        <w:pStyle w:val="ae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BE1298">
        <w:rPr>
          <w:rFonts w:cs="Times New Roman"/>
          <w:color w:val="000000"/>
          <w:szCs w:val="28"/>
          <w:lang w:val="ru-RU"/>
        </w:rPr>
        <w:t>Когда существует иерархия объектов, и необходимо обрабатывать их одинаково, вне зависимости от того, являются ли они простыми или составными.</w:t>
      </w:r>
      <w:r w:rsidR="0045606B">
        <w:rPr>
          <w:rFonts w:cs="Times New Roman"/>
          <w:color w:val="000000"/>
          <w:szCs w:val="28"/>
          <w:lang w:val="ru-RU"/>
        </w:rPr>
        <w:br/>
      </w:r>
    </w:p>
    <w:p w14:paraId="49D79823" w14:textId="25E2B54C" w:rsidR="001C0CE0" w:rsidRPr="00BE1298" w:rsidRDefault="001C0CE0" w:rsidP="00BE1298">
      <w:pPr>
        <w:pStyle w:val="ae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BE1298">
        <w:rPr>
          <w:rFonts w:cs="Times New Roman"/>
          <w:color w:val="000000"/>
          <w:szCs w:val="28"/>
          <w:lang w:val="ru-RU"/>
        </w:rPr>
        <w:t>Когда требуется динамически формировать сложные структуры объектов, которые должны быть представлены иерархически.</w:t>
      </w:r>
      <w:r w:rsidR="0045606B">
        <w:rPr>
          <w:rFonts w:cs="Times New Roman"/>
          <w:color w:val="000000"/>
          <w:szCs w:val="28"/>
          <w:lang w:val="ru-RU"/>
        </w:rPr>
        <w:br/>
      </w:r>
    </w:p>
    <w:p w14:paraId="6EF4569F" w14:textId="414F8E8F" w:rsidR="001C0CE0" w:rsidRPr="00BE1298" w:rsidRDefault="001C0CE0" w:rsidP="00BE1298">
      <w:pPr>
        <w:pStyle w:val="ae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BE1298">
        <w:rPr>
          <w:rFonts w:cs="Times New Roman"/>
          <w:color w:val="000000"/>
          <w:szCs w:val="28"/>
          <w:lang w:val="ru-RU"/>
        </w:rPr>
        <w:t>Когда нужно иметь возможность добавлять новые типы объектов в систему, не нарушая её целостности и не изменяя код, который взаимодействует с существующими объектами.</w:t>
      </w:r>
    </w:p>
    <w:p w14:paraId="2EABFEC9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75A2396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45606B">
        <w:rPr>
          <w:rFonts w:cs="Times New Roman"/>
          <w:b/>
          <w:bCs/>
          <w:color w:val="000000"/>
          <w:szCs w:val="28"/>
          <w:lang w:val="ru-RU"/>
        </w:rPr>
        <w:lastRenderedPageBreak/>
        <w:t>Тип паттерна</w:t>
      </w:r>
      <w:r w:rsidRPr="001C0CE0">
        <w:rPr>
          <w:rFonts w:cs="Times New Roman"/>
          <w:color w:val="000000"/>
          <w:szCs w:val="28"/>
          <w:lang w:val="ru-RU"/>
        </w:rPr>
        <w:t>: структурный</w:t>
      </w:r>
    </w:p>
    <w:p w14:paraId="7813FEAA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21DC368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45606B">
        <w:rPr>
          <w:rFonts w:cs="Times New Roman"/>
          <w:b/>
          <w:bCs/>
          <w:color w:val="000000"/>
          <w:szCs w:val="28"/>
          <w:lang w:val="ru-RU"/>
        </w:rPr>
        <w:t>Компоновщик</w:t>
      </w:r>
      <w:r w:rsidRPr="001C0CE0">
        <w:rPr>
          <w:rFonts w:cs="Times New Roman"/>
          <w:color w:val="000000"/>
          <w:szCs w:val="28"/>
          <w:lang w:val="ru-RU"/>
        </w:rPr>
        <w:t xml:space="preserve"> — это структурный паттерн, так как он отвечает за организацию и взаимодействие между классами и объектами. Его </w:t>
      </w:r>
      <w:r w:rsidRPr="0045606B">
        <w:rPr>
          <w:rFonts w:cs="Times New Roman"/>
          <w:b/>
          <w:bCs/>
          <w:color w:val="000000"/>
          <w:szCs w:val="28"/>
          <w:lang w:val="ru-RU"/>
        </w:rPr>
        <w:t>главная цель</w:t>
      </w:r>
      <w:r w:rsidRPr="001C0CE0">
        <w:rPr>
          <w:rFonts w:cs="Times New Roman"/>
          <w:color w:val="000000"/>
          <w:szCs w:val="28"/>
          <w:lang w:val="ru-RU"/>
        </w:rPr>
        <w:t xml:space="preserve"> — создание гибких структур, которые можно масштабировать и изменять без модификации кода, использующего эти структуры.</w:t>
      </w:r>
    </w:p>
    <w:p w14:paraId="3ADE4C2A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7D1CC9DC" w14:textId="77777777" w:rsidR="001C0CE0" w:rsidRPr="0045606B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  <w:r w:rsidRPr="0045606B">
        <w:rPr>
          <w:rFonts w:cs="Times New Roman"/>
          <w:b/>
          <w:bCs/>
          <w:color w:val="000000"/>
          <w:szCs w:val="28"/>
          <w:lang w:val="ru-RU"/>
        </w:rPr>
        <w:t>Структура и UML диаграмма</w:t>
      </w:r>
    </w:p>
    <w:p w14:paraId="5478FE9F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40CD03C9" w14:textId="50A56FC5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45606B">
        <w:rPr>
          <w:rFonts w:cs="Times New Roman"/>
          <w:i/>
          <w:iCs/>
          <w:color w:val="000000"/>
          <w:szCs w:val="28"/>
          <w:lang w:val="ru-RU"/>
        </w:rPr>
        <w:t>Компоновщик часто реализуется с помощью следующих компонентов</w:t>
      </w:r>
      <w:r w:rsidRPr="001C0CE0">
        <w:rPr>
          <w:rFonts w:cs="Times New Roman"/>
          <w:color w:val="000000"/>
          <w:szCs w:val="28"/>
          <w:lang w:val="ru-RU"/>
        </w:rPr>
        <w:t>:</w:t>
      </w:r>
    </w:p>
    <w:p w14:paraId="141710B0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53E7DB2C" w14:textId="4B9745F9" w:rsidR="001C0CE0" w:rsidRPr="0045606B" w:rsidRDefault="001C0CE0" w:rsidP="0045606B">
      <w:pPr>
        <w:pStyle w:val="ae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45606B">
        <w:rPr>
          <w:rFonts w:cs="Times New Roman"/>
          <w:color w:val="000000"/>
          <w:szCs w:val="28"/>
          <w:lang w:val="ru-RU"/>
        </w:rPr>
        <w:t>Компонент (</w:t>
      </w:r>
      <w:proofErr w:type="spellStart"/>
      <w:r w:rsidRPr="0045606B">
        <w:rPr>
          <w:rFonts w:cs="Times New Roman"/>
          <w:color w:val="000000"/>
          <w:szCs w:val="28"/>
          <w:lang w:val="ru-RU"/>
        </w:rPr>
        <w:t>Component</w:t>
      </w:r>
      <w:proofErr w:type="spellEnd"/>
      <w:r w:rsidRPr="0045606B">
        <w:rPr>
          <w:rFonts w:cs="Times New Roman"/>
          <w:color w:val="000000"/>
          <w:szCs w:val="28"/>
          <w:lang w:val="ru-RU"/>
        </w:rPr>
        <w:t>) — это интерфейс или абстрактный класс, который определяет поведение как для простых объектов, так и для составных.</w:t>
      </w:r>
      <w:r w:rsidR="0045606B">
        <w:rPr>
          <w:rFonts w:cs="Times New Roman"/>
          <w:color w:val="000000"/>
          <w:szCs w:val="28"/>
          <w:lang w:val="ru-RU"/>
        </w:rPr>
        <w:br/>
      </w:r>
    </w:p>
    <w:p w14:paraId="00CFF969" w14:textId="05644856" w:rsidR="001C0CE0" w:rsidRPr="0045606B" w:rsidRDefault="001C0CE0" w:rsidP="0045606B">
      <w:pPr>
        <w:pStyle w:val="ae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45606B">
        <w:rPr>
          <w:rFonts w:cs="Times New Roman"/>
          <w:color w:val="000000"/>
          <w:szCs w:val="28"/>
          <w:lang w:val="ru-RU"/>
        </w:rPr>
        <w:t>Лист (</w:t>
      </w:r>
      <w:proofErr w:type="spellStart"/>
      <w:r w:rsidRPr="0045606B">
        <w:rPr>
          <w:rFonts w:cs="Times New Roman"/>
          <w:color w:val="000000"/>
          <w:szCs w:val="28"/>
          <w:lang w:val="ru-RU"/>
        </w:rPr>
        <w:t>Leaf</w:t>
      </w:r>
      <w:proofErr w:type="spellEnd"/>
      <w:r w:rsidRPr="0045606B">
        <w:rPr>
          <w:rFonts w:cs="Times New Roman"/>
          <w:color w:val="000000"/>
          <w:szCs w:val="28"/>
          <w:lang w:val="ru-RU"/>
        </w:rPr>
        <w:t>) — это простые объекты, которые не могут содержать другие объекты.</w:t>
      </w:r>
      <w:r w:rsidR="0045606B">
        <w:rPr>
          <w:rFonts w:cs="Times New Roman"/>
          <w:color w:val="000000"/>
          <w:szCs w:val="28"/>
          <w:lang w:val="ru-RU"/>
        </w:rPr>
        <w:br/>
      </w:r>
    </w:p>
    <w:p w14:paraId="459FDD21" w14:textId="7337CDC7" w:rsidR="001C0CE0" w:rsidRPr="0045606B" w:rsidRDefault="001C0CE0" w:rsidP="0045606B">
      <w:pPr>
        <w:pStyle w:val="ae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45606B">
        <w:rPr>
          <w:rFonts w:cs="Times New Roman"/>
          <w:color w:val="000000"/>
          <w:szCs w:val="28"/>
          <w:lang w:val="ru-RU"/>
        </w:rPr>
        <w:t>Композит (</w:t>
      </w:r>
      <w:proofErr w:type="spellStart"/>
      <w:r w:rsidRPr="0045606B">
        <w:rPr>
          <w:rFonts w:cs="Times New Roman"/>
          <w:color w:val="000000"/>
          <w:szCs w:val="28"/>
          <w:lang w:val="ru-RU"/>
        </w:rPr>
        <w:t>Composite</w:t>
      </w:r>
      <w:proofErr w:type="spellEnd"/>
      <w:r w:rsidRPr="0045606B">
        <w:rPr>
          <w:rFonts w:cs="Times New Roman"/>
          <w:color w:val="000000"/>
          <w:szCs w:val="28"/>
          <w:lang w:val="ru-RU"/>
        </w:rPr>
        <w:t>) — это составной объект, который может содержать другие объекты и реализует поведение, связанное с хранением и управлением этими объектами.</w:t>
      </w:r>
      <w:r w:rsidR="0045606B">
        <w:rPr>
          <w:rFonts w:cs="Times New Roman"/>
          <w:color w:val="000000"/>
          <w:szCs w:val="28"/>
          <w:lang w:val="ru-RU"/>
        </w:rPr>
        <w:br/>
      </w:r>
    </w:p>
    <w:p w14:paraId="20F3065F" w14:textId="3F81BCB0" w:rsidR="001C0CE0" w:rsidRPr="0045606B" w:rsidRDefault="001C0CE0" w:rsidP="0045606B">
      <w:pPr>
        <w:pStyle w:val="ae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45606B">
        <w:rPr>
          <w:rFonts w:cs="Times New Roman"/>
          <w:color w:val="000000"/>
          <w:szCs w:val="28"/>
          <w:lang w:val="ru-RU"/>
        </w:rPr>
        <w:t>Клиент (</w:t>
      </w:r>
      <w:proofErr w:type="spellStart"/>
      <w:r w:rsidRPr="0045606B">
        <w:rPr>
          <w:rFonts w:cs="Times New Roman"/>
          <w:color w:val="000000"/>
          <w:szCs w:val="28"/>
          <w:lang w:val="ru-RU"/>
        </w:rPr>
        <w:t>Client</w:t>
      </w:r>
      <w:proofErr w:type="spellEnd"/>
      <w:r w:rsidRPr="0045606B">
        <w:rPr>
          <w:rFonts w:cs="Times New Roman"/>
          <w:color w:val="000000"/>
          <w:szCs w:val="28"/>
          <w:lang w:val="ru-RU"/>
        </w:rPr>
        <w:t>) — это класс, который взаимодействует с компонентами через общий интерфейс, не зная, являются ли они простыми или составными.</w:t>
      </w:r>
    </w:p>
    <w:p w14:paraId="26481F1D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5E40CFE9" w14:textId="77777777" w:rsidR="00C8385C" w:rsidRDefault="001C0CE0" w:rsidP="00C8385C">
      <w:pPr>
        <w:keepNext/>
      </w:pPr>
      <w:r w:rsidRPr="0045606B">
        <w:rPr>
          <w:rFonts w:cs="Times New Roman"/>
          <w:b/>
          <w:bCs/>
          <w:color w:val="000000"/>
          <w:szCs w:val="28"/>
          <w:lang w:val="ru-RU"/>
        </w:rPr>
        <w:lastRenderedPageBreak/>
        <w:t>UML диаграмма для паттерна Компоновщик:</w:t>
      </w:r>
      <w:r w:rsidR="0045606B">
        <w:rPr>
          <w:rFonts w:cs="Times New Roman"/>
          <w:b/>
          <w:bCs/>
          <w:color w:val="000000"/>
          <w:szCs w:val="28"/>
          <w:lang w:val="ru-RU"/>
        </w:rPr>
        <w:br/>
      </w:r>
      <w:r w:rsidR="0045606B">
        <w:rPr>
          <w:rFonts w:cs="Times New Roman"/>
          <w:b/>
          <w:bCs/>
          <w:color w:val="000000"/>
          <w:szCs w:val="28"/>
          <w:lang w:val="ru-RU"/>
        </w:rPr>
        <w:br/>
      </w:r>
      <w:r w:rsidR="00C8385C" w:rsidRPr="00C8385C">
        <w:rPr>
          <w:rFonts w:eastAsia="Times New Roman" w:cs="Times New Roman"/>
          <w:sz w:val="24"/>
          <w:szCs w:val="24"/>
          <w:lang w:val="ru-RU" w:eastAsia="ru-RU"/>
        </w:rPr>
        <w:fldChar w:fldCharType="begin"/>
      </w:r>
      <w:r w:rsidR="00C8385C" w:rsidRPr="00C8385C">
        <w:rPr>
          <w:rFonts w:eastAsia="Times New Roman" w:cs="Times New Roman"/>
          <w:sz w:val="24"/>
          <w:szCs w:val="24"/>
          <w:lang w:val="ru-RU" w:eastAsia="ru-RU"/>
        </w:rPr>
        <w:instrText xml:space="preserve"> INCLUDEPICTURE "https://upload.wikimedia.org/wikipedia/commons/thumb/5/5a/Composite_UML_class_diagram_%28fixed%29.svg/600px-Composite_UML_class_diagram_%28fixed%29.svg.png" \* MERGEFORMATINET </w:instrText>
      </w:r>
      <w:r w:rsidR="00C8385C" w:rsidRPr="00C8385C">
        <w:rPr>
          <w:rFonts w:eastAsia="Times New Roman" w:cs="Times New Roman"/>
          <w:sz w:val="24"/>
          <w:szCs w:val="24"/>
          <w:lang w:val="ru-RU" w:eastAsia="ru-RU"/>
        </w:rPr>
        <w:fldChar w:fldCharType="separate"/>
      </w:r>
      <w:r w:rsidR="00C8385C" w:rsidRPr="00C8385C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30C6C48" wp14:editId="5159A0A4">
            <wp:extent cx="3717399" cy="2402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42" cy="242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85C" w:rsidRPr="00C8385C">
        <w:rPr>
          <w:rFonts w:eastAsia="Times New Roman" w:cs="Times New Roman"/>
          <w:sz w:val="24"/>
          <w:szCs w:val="24"/>
          <w:lang w:val="ru-RU" w:eastAsia="ru-RU"/>
        </w:rPr>
        <w:fldChar w:fldCharType="end"/>
      </w:r>
    </w:p>
    <w:p w14:paraId="33EC6B63" w14:textId="77777777" w:rsidR="00383A6C" w:rsidRDefault="00C8385C" w:rsidP="00383A6C">
      <w:pPr>
        <w:rPr>
          <w:sz w:val="22"/>
          <w:szCs w:val="20"/>
          <w:lang w:val="ru-RU"/>
        </w:rPr>
      </w:pPr>
      <w:r w:rsidRPr="00452394">
        <w:rPr>
          <w:sz w:val="22"/>
          <w:szCs w:val="20"/>
          <w:lang w:val="ru-RU"/>
        </w:rPr>
        <w:t>Источник:</w:t>
      </w:r>
      <w:r w:rsidR="00452394">
        <w:rPr>
          <w:sz w:val="22"/>
          <w:szCs w:val="20"/>
          <w:lang w:val="ru-RU"/>
        </w:rPr>
        <w:t xml:space="preserve"> </w:t>
      </w:r>
      <w:hyperlink r:id="rId7" w:history="1">
        <w:r w:rsidR="00452394" w:rsidRPr="00880F43">
          <w:rPr>
            <w:rStyle w:val="aff8"/>
            <w:sz w:val="22"/>
            <w:szCs w:val="20"/>
            <w:lang w:val="ru-RU"/>
          </w:rPr>
          <w:t>https://commons.wikimedia.org/wiki/File:Composite_UML_class_diagram_(fixed).svg?uselang=ru</w:t>
        </w:r>
      </w:hyperlink>
    </w:p>
    <w:p w14:paraId="32032C96" w14:textId="013045A5" w:rsidR="001C0CE0" w:rsidRPr="00383A6C" w:rsidRDefault="001C0CE0" w:rsidP="00383A6C">
      <w:pPr>
        <w:rPr>
          <w:sz w:val="22"/>
          <w:szCs w:val="20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t>Диаграмма показывает, что компоненты могут быть как простыми (листовыми), так и составными. Важно, что клиент взаимодействует с компонентами через единый интерфейс, что упрощает работу с объектами.</w:t>
      </w:r>
    </w:p>
    <w:p w14:paraId="3ED233C9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21196FD3" w14:textId="77777777" w:rsidR="001C0CE0" w:rsidRPr="0045606B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  <w:r w:rsidRPr="0045606B">
        <w:rPr>
          <w:rFonts w:cs="Times New Roman"/>
          <w:b/>
          <w:bCs/>
          <w:color w:val="000000"/>
          <w:szCs w:val="28"/>
          <w:lang w:val="ru-RU"/>
        </w:rPr>
        <w:t>Примеры использования</w:t>
      </w:r>
    </w:p>
    <w:p w14:paraId="67E3C844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2886D802" w14:textId="1D9E74F8" w:rsidR="001C0CE0" w:rsidRPr="0045606B" w:rsidRDefault="0045606B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45606B">
        <w:rPr>
          <w:rFonts w:cs="Times New Roman"/>
          <w:i/>
          <w:iCs/>
          <w:color w:val="000000"/>
          <w:szCs w:val="28"/>
          <w:lang w:val="ru-RU"/>
        </w:rPr>
        <w:t>В</w:t>
      </w:r>
      <w:r w:rsidR="001C0CE0" w:rsidRPr="0045606B">
        <w:rPr>
          <w:rFonts w:cs="Times New Roman"/>
          <w:i/>
          <w:iCs/>
          <w:color w:val="000000"/>
          <w:szCs w:val="28"/>
          <w:lang w:val="ru-RU"/>
        </w:rPr>
        <w:t>идеоигр</w:t>
      </w:r>
      <w:r w:rsidRPr="0045606B">
        <w:rPr>
          <w:rFonts w:cs="Times New Roman"/>
          <w:i/>
          <w:iCs/>
          <w:color w:val="000000"/>
          <w:szCs w:val="28"/>
          <w:lang w:val="ru-RU"/>
        </w:rPr>
        <w:t>ы</w:t>
      </w:r>
    </w:p>
    <w:p w14:paraId="58198F81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67A32C57" w14:textId="0242DEBC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t>В мире видеоигр Компоновщик находит широкое применение. Например, представим игру, в которой есть инвентар</w:t>
      </w:r>
      <w:r w:rsidR="00EC25A9">
        <w:rPr>
          <w:rFonts w:cs="Times New Roman"/>
          <w:color w:val="000000"/>
          <w:szCs w:val="28"/>
          <w:lang w:val="ru-RU"/>
        </w:rPr>
        <w:t>ь</w:t>
      </w:r>
      <w:r w:rsidRPr="001C0CE0">
        <w:rPr>
          <w:rFonts w:cs="Times New Roman"/>
          <w:color w:val="000000"/>
          <w:szCs w:val="28"/>
          <w:lang w:val="ru-RU"/>
        </w:rPr>
        <w:t xml:space="preserve">. </w:t>
      </w:r>
      <w:r w:rsidR="00EC25A9">
        <w:rPr>
          <w:rFonts w:cs="Times New Roman"/>
          <w:color w:val="000000"/>
          <w:szCs w:val="28"/>
          <w:lang w:val="ru-RU"/>
        </w:rPr>
        <w:t>Он</w:t>
      </w:r>
      <w:r w:rsidRPr="001C0CE0">
        <w:rPr>
          <w:rFonts w:cs="Times New Roman"/>
          <w:color w:val="000000"/>
          <w:szCs w:val="28"/>
          <w:lang w:val="ru-RU"/>
        </w:rPr>
        <w:t xml:space="preserve"> может включать в себя разные предметы, такие как оружие, броня или зелья. Каждый предмет сам по себе является объектом, который можно использовать или выбросить. Однако, некоторые предметы могут быть объединены в наборы — например, комплект брони, который включает в себя шлем, доспехи, ботинки и щит. Вместо того чтобы обращаться с каждым предметом по отдельности, паттерн Компоновщик позволяет рассматривать комплект как единый объект, с которым можно работать так же, как с отдельным предметом.</w:t>
      </w:r>
    </w:p>
    <w:p w14:paraId="79E8F5B2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7926A3AC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lastRenderedPageBreak/>
        <w:t>Если игрок хочет надеть комплект брони, он делает это одним действием, не задумываясь о каждом предмете. В этом случае паттерн Компоновщик позволяет объединить простые предметы в составные, упрощая взаимодействие игрока с игрой.</w:t>
      </w:r>
    </w:p>
    <w:p w14:paraId="5A6200FB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7CCC94FE" w14:textId="5487780F" w:rsidR="001C0CE0" w:rsidRPr="009A0C46" w:rsidRDefault="009A0C46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A0C46">
        <w:rPr>
          <w:rFonts w:cs="Times New Roman"/>
          <w:i/>
          <w:iCs/>
          <w:color w:val="000000"/>
          <w:szCs w:val="28"/>
          <w:lang w:val="ru-RU"/>
        </w:rPr>
        <w:t>Графические редакторы</w:t>
      </w:r>
    </w:p>
    <w:p w14:paraId="4F7CBF1F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7FBCE2FF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t xml:space="preserve">Другой распространённый пример Компоновщика — это графические редакторы, такие как </w:t>
      </w:r>
      <w:proofErr w:type="spellStart"/>
      <w:r w:rsidRPr="001C0CE0">
        <w:rPr>
          <w:rFonts w:cs="Times New Roman"/>
          <w:color w:val="000000"/>
          <w:szCs w:val="28"/>
          <w:lang w:val="ru-RU"/>
        </w:rPr>
        <w:t>Photoshop</w:t>
      </w:r>
      <w:proofErr w:type="spellEnd"/>
      <w:r w:rsidRPr="001C0CE0">
        <w:rPr>
          <w:rFonts w:cs="Times New Roman"/>
          <w:color w:val="000000"/>
          <w:szCs w:val="28"/>
          <w:lang w:val="ru-RU"/>
        </w:rPr>
        <w:t xml:space="preserve"> или </w:t>
      </w:r>
      <w:proofErr w:type="spellStart"/>
      <w:r w:rsidRPr="001C0CE0">
        <w:rPr>
          <w:rFonts w:cs="Times New Roman"/>
          <w:color w:val="000000"/>
          <w:szCs w:val="28"/>
          <w:lang w:val="ru-RU"/>
        </w:rPr>
        <w:t>Figma</w:t>
      </w:r>
      <w:proofErr w:type="spellEnd"/>
      <w:r w:rsidRPr="001C0CE0">
        <w:rPr>
          <w:rFonts w:cs="Times New Roman"/>
          <w:color w:val="000000"/>
          <w:szCs w:val="28"/>
          <w:lang w:val="ru-RU"/>
        </w:rPr>
        <w:t>. В таких программах объекты на холсте могут быть представлены как отдельные элементы — линии, фигуры, изображения, — но могут быть также объединены в группы. Например, логотип компании может состоять из текста и изображения, которые сгруппированы вместе. Паттерн Компоновщик позволяет работать с группой как с единым целым, а не с отдельными элементами.</w:t>
      </w:r>
    </w:p>
    <w:p w14:paraId="0C5D4F92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72C23C1F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t>Таким образом, графический дизайнер может передвигать логотип по холсту как один объект, а не беспокоиться о каждом отдельном его элементе. В то же время, если нужно внести изменения в логотип, элементы можно “разгруппировать” и редактировать по отдельности. Компоновщик предоставляет гибкость в работе с объектами как с группами, так и с отдельными частями.</w:t>
      </w:r>
    </w:p>
    <w:p w14:paraId="20897849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54D84848" w14:textId="207B2386" w:rsidR="001C0CE0" w:rsidRPr="00B729D9" w:rsidRDefault="00B729D9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B729D9">
        <w:rPr>
          <w:rFonts w:cs="Times New Roman"/>
          <w:i/>
          <w:iCs/>
          <w:color w:val="000000"/>
          <w:szCs w:val="28"/>
          <w:lang w:val="ru-RU"/>
        </w:rPr>
        <w:t>Ф</w:t>
      </w:r>
      <w:r w:rsidR="001C0CE0" w:rsidRPr="00B729D9">
        <w:rPr>
          <w:rFonts w:cs="Times New Roman"/>
          <w:i/>
          <w:iCs/>
          <w:color w:val="000000"/>
          <w:szCs w:val="28"/>
          <w:lang w:val="ru-RU"/>
        </w:rPr>
        <w:t>айлов</w:t>
      </w:r>
      <w:r w:rsidRPr="00B729D9">
        <w:rPr>
          <w:rFonts w:cs="Times New Roman"/>
          <w:i/>
          <w:iCs/>
          <w:color w:val="000000"/>
          <w:szCs w:val="28"/>
          <w:lang w:val="ru-RU"/>
        </w:rPr>
        <w:t>ая</w:t>
      </w:r>
      <w:r w:rsidR="001C0CE0" w:rsidRPr="00B729D9">
        <w:rPr>
          <w:rFonts w:cs="Times New Roman"/>
          <w:i/>
          <w:iCs/>
          <w:color w:val="000000"/>
          <w:szCs w:val="28"/>
          <w:lang w:val="ru-RU"/>
        </w:rPr>
        <w:t xml:space="preserve"> систем</w:t>
      </w:r>
      <w:r w:rsidRPr="00B729D9">
        <w:rPr>
          <w:rFonts w:cs="Times New Roman"/>
          <w:i/>
          <w:iCs/>
          <w:color w:val="000000"/>
          <w:szCs w:val="28"/>
          <w:lang w:val="ru-RU"/>
        </w:rPr>
        <w:t>а</w:t>
      </w:r>
    </w:p>
    <w:p w14:paraId="0859E21A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7B43C127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t>Файловые системы операционных систем также могут служить примером паттерна Компоновщик. В файловой системе есть файлы и папки. Файл является листовым элементом, который не может содержать других объектов. Папка же может содержать как файлы, так и другие папки. Благодаря паттерну Компоновщик можно обрабатывать файлы и папки единообразно — например, операции копирования, перемещения или удаления применимы как к файлам, так и к папкам.</w:t>
      </w:r>
    </w:p>
    <w:p w14:paraId="715600D5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0B6ADB66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t>Когда пользователь перемещает папку, операционная система автоматически перемещает все содержимое этой папки, независимо от того, сколько вложенных папок и файлов там находится. Это иллюстрирует, как Компоновщик упрощает работу с вложенными структурами.</w:t>
      </w:r>
    </w:p>
    <w:p w14:paraId="1D6FA0D0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5E790D59" w14:textId="76F6C6C7" w:rsidR="001C0CE0" w:rsidRPr="00A84A47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  <w:r w:rsidRPr="00A84A47">
        <w:rPr>
          <w:rFonts w:cs="Times New Roman"/>
          <w:b/>
          <w:bCs/>
          <w:color w:val="000000"/>
          <w:szCs w:val="28"/>
          <w:lang w:val="ru-RU"/>
        </w:rPr>
        <w:lastRenderedPageBreak/>
        <w:t xml:space="preserve">Преимущества и недостатки </w:t>
      </w:r>
      <w:r w:rsidR="00A84A47">
        <w:rPr>
          <w:rFonts w:cs="Times New Roman"/>
          <w:b/>
          <w:bCs/>
          <w:color w:val="000000"/>
          <w:szCs w:val="28"/>
          <w:lang w:val="ru-RU"/>
        </w:rPr>
        <w:t>к</w:t>
      </w:r>
      <w:r w:rsidRPr="00A84A47">
        <w:rPr>
          <w:rFonts w:cs="Times New Roman"/>
          <w:b/>
          <w:bCs/>
          <w:color w:val="000000"/>
          <w:szCs w:val="28"/>
          <w:lang w:val="ru-RU"/>
        </w:rPr>
        <w:t>омпоновщик</w:t>
      </w:r>
      <w:r w:rsidR="00A84A47">
        <w:rPr>
          <w:rFonts w:cs="Times New Roman"/>
          <w:b/>
          <w:bCs/>
          <w:color w:val="000000"/>
          <w:szCs w:val="28"/>
          <w:lang w:val="ru-RU"/>
        </w:rPr>
        <w:t>а</w:t>
      </w:r>
    </w:p>
    <w:p w14:paraId="6501FB9A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81E2ED8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84A47">
        <w:rPr>
          <w:rFonts w:cs="Times New Roman"/>
          <w:i/>
          <w:iCs/>
          <w:color w:val="000000"/>
          <w:szCs w:val="28"/>
          <w:lang w:val="ru-RU"/>
        </w:rPr>
        <w:t>Преимущества</w:t>
      </w:r>
      <w:r w:rsidRPr="001C0CE0">
        <w:rPr>
          <w:rFonts w:cs="Times New Roman"/>
          <w:color w:val="000000"/>
          <w:szCs w:val="28"/>
          <w:lang w:val="ru-RU"/>
        </w:rPr>
        <w:t>:</w:t>
      </w:r>
    </w:p>
    <w:p w14:paraId="58F7DD86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7FA3B57" w14:textId="2FDD9D5E" w:rsidR="001C0CE0" w:rsidRPr="00A84A47" w:rsidRDefault="001C0CE0" w:rsidP="00A84A47">
      <w:pPr>
        <w:pStyle w:val="ae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84A47">
        <w:rPr>
          <w:rFonts w:cs="Times New Roman"/>
          <w:color w:val="000000"/>
          <w:szCs w:val="28"/>
          <w:lang w:val="ru-RU"/>
        </w:rPr>
        <w:t>Упрощение кода клиента. Клиенту не нужно различать простые и составные объекты — все они представляют один и тот же интерфейс.</w:t>
      </w:r>
      <w:r w:rsidR="00A84A47">
        <w:rPr>
          <w:rFonts w:cs="Times New Roman"/>
          <w:color w:val="000000"/>
          <w:szCs w:val="28"/>
          <w:lang w:val="ru-RU"/>
        </w:rPr>
        <w:br/>
      </w:r>
    </w:p>
    <w:p w14:paraId="15C35465" w14:textId="63EAEBCC" w:rsidR="001C0CE0" w:rsidRPr="00A84A47" w:rsidRDefault="001C0CE0" w:rsidP="00A84A47">
      <w:pPr>
        <w:pStyle w:val="ae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84A47">
        <w:rPr>
          <w:rFonts w:cs="Times New Roman"/>
          <w:color w:val="000000"/>
          <w:szCs w:val="28"/>
          <w:lang w:val="ru-RU"/>
        </w:rPr>
        <w:t>Гибкость в добавлении новых компонентов. Легко добавлять новые типы компонентов, не меняя код, который уже работает с системой.</w:t>
      </w:r>
      <w:r w:rsidR="00A84A47">
        <w:rPr>
          <w:rFonts w:cs="Times New Roman"/>
          <w:color w:val="000000"/>
          <w:szCs w:val="28"/>
          <w:lang w:val="ru-RU"/>
        </w:rPr>
        <w:br/>
      </w:r>
    </w:p>
    <w:p w14:paraId="01896DBA" w14:textId="4EE23D6A" w:rsidR="001C0CE0" w:rsidRPr="00A84A47" w:rsidRDefault="001C0CE0" w:rsidP="00A84A47">
      <w:pPr>
        <w:pStyle w:val="ae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84A47">
        <w:rPr>
          <w:rFonts w:cs="Times New Roman"/>
          <w:color w:val="000000"/>
          <w:szCs w:val="28"/>
          <w:lang w:val="ru-RU"/>
        </w:rPr>
        <w:t>Легкость в работе с древовидными структурами. Компоновщик особенно полезен, когда объекты организованы в сложные иерархии.</w:t>
      </w:r>
    </w:p>
    <w:p w14:paraId="1043338B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7D1D0D19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84A47">
        <w:rPr>
          <w:rFonts w:cs="Times New Roman"/>
          <w:i/>
          <w:iCs/>
          <w:color w:val="000000"/>
          <w:szCs w:val="28"/>
          <w:lang w:val="ru-RU"/>
        </w:rPr>
        <w:t>Недостатки</w:t>
      </w:r>
      <w:r w:rsidRPr="001C0CE0">
        <w:rPr>
          <w:rFonts w:cs="Times New Roman"/>
          <w:color w:val="000000"/>
          <w:szCs w:val="28"/>
          <w:lang w:val="ru-RU"/>
        </w:rPr>
        <w:t>:</w:t>
      </w:r>
    </w:p>
    <w:p w14:paraId="5E8C66DD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4B53085F" w14:textId="10D2098E" w:rsidR="001C0CE0" w:rsidRPr="00A84A47" w:rsidRDefault="001C0CE0" w:rsidP="00A84A47">
      <w:pPr>
        <w:pStyle w:val="ae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84A47">
        <w:rPr>
          <w:rFonts w:cs="Times New Roman"/>
          <w:color w:val="000000"/>
          <w:szCs w:val="28"/>
          <w:lang w:val="ru-RU"/>
        </w:rPr>
        <w:t>Могут быть созданы избыточные структуры. Если компоненты слишком мелкие, может появиться слишком много объектов, что усложнит систему.</w:t>
      </w:r>
      <w:r w:rsidR="00A84A47">
        <w:rPr>
          <w:rFonts w:cs="Times New Roman"/>
          <w:color w:val="000000"/>
          <w:szCs w:val="28"/>
          <w:lang w:val="ru-RU"/>
        </w:rPr>
        <w:br/>
      </w:r>
    </w:p>
    <w:p w14:paraId="4B75076B" w14:textId="7E273F1B" w:rsidR="001C0CE0" w:rsidRPr="00A84A47" w:rsidRDefault="001C0CE0" w:rsidP="00A84A47">
      <w:pPr>
        <w:pStyle w:val="ae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84A47">
        <w:rPr>
          <w:rFonts w:cs="Times New Roman"/>
          <w:color w:val="000000"/>
          <w:szCs w:val="28"/>
          <w:lang w:val="ru-RU"/>
        </w:rPr>
        <w:t>Может потребоваться сложная реализация. Если требуется сложная логика для взаимодействия между компонентами, это может усложнить разработку.</w:t>
      </w:r>
    </w:p>
    <w:p w14:paraId="63AA64B8" w14:textId="77777777" w:rsidR="001C0CE0" w:rsidRPr="001C0CE0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216C6BE5" w14:textId="2F43DF61" w:rsidR="001C0CE0" w:rsidRPr="0019628E" w:rsidRDefault="001C0CE0" w:rsidP="001C0C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  <w:r w:rsidRPr="00A84A47">
        <w:rPr>
          <w:rFonts w:cs="Times New Roman"/>
          <w:b/>
          <w:bCs/>
          <w:color w:val="000000"/>
          <w:szCs w:val="28"/>
          <w:lang w:val="ru-RU"/>
        </w:rPr>
        <w:t>Заключение</w:t>
      </w:r>
    </w:p>
    <w:p w14:paraId="5E556736" w14:textId="5773F7D2" w:rsidR="005971D2" w:rsidRPr="001C0CE0" w:rsidRDefault="001C0CE0" w:rsidP="001C0CE0">
      <w:pPr>
        <w:rPr>
          <w:rFonts w:cs="Times New Roman"/>
          <w:szCs w:val="28"/>
          <w:lang w:val="ru-RU"/>
        </w:rPr>
      </w:pPr>
      <w:r w:rsidRPr="001C0CE0">
        <w:rPr>
          <w:rFonts w:cs="Times New Roman"/>
          <w:color w:val="000000"/>
          <w:szCs w:val="28"/>
          <w:lang w:val="ru-RU"/>
        </w:rPr>
        <w:t>Паттерн Компоновщик предоставляет мощный инструмент для работы с иерархическими структурами объектов, позволяя унифицировать обращение с ними и легко управлять как простыми элементами, так и сложными составными структурами. Он широко применяется в разработке видеоигр, графических редакторов, операционных систем и многих других областях, где требуется работа с древовидными структурами.</w:t>
      </w:r>
    </w:p>
    <w:sectPr w:rsidR="005971D2" w:rsidRPr="001C0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1338F"/>
    <w:multiLevelType w:val="hybridMultilevel"/>
    <w:tmpl w:val="799A883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3647E5"/>
    <w:multiLevelType w:val="hybridMultilevel"/>
    <w:tmpl w:val="8F5E8C6E"/>
    <w:lvl w:ilvl="0" w:tplc="CE6A4174">
      <w:numFmt w:val="bullet"/>
      <w:lvlText w:val="•"/>
      <w:lvlJc w:val="left"/>
      <w:pPr>
        <w:ind w:left="1120" w:hanging="5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24905E89"/>
    <w:multiLevelType w:val="hybridMultilevel"/>
    <w:tmpl w:val="C6842D20"/>
    <w:lvl w:ilvl="0" w:tplc="9522E57E">
      <w:numFmt w:val="bullet"/>
      <w:lvlText w:val="•"/>
      <w:lvlJc w:val="left"/>
      <w:pPr>
        <w:ind w:left="1120" w:hanging="5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3F4628FA"/>
    <w:multiLevelType w:val="hybridMultilevel"/>
    <w:tmpl w:val="652CC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4287E"/>
    <w:multiLevelType w:val="hybridMultilevel"/>
    <w:tmpl w:val="58B209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947D70"/>
    <w:multiLevelType w:val="hybridMultilevel"/>
    <w:tmpl w:val="4404CD5E"/>
    <w:lvl w:ilvl="0" w:tplc="C630D866">
      <w:start w:val="1"/>
      <w:numFmt w:val="decimal"/>
      <w:lvlText w:val="%1."/>
      <w:lvlJc w:val="left"/>
      <w:pPr>
        <w:ind w:left="11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5" w15:restartNumberingAfterBreak="0">
    <w:nsid w:val="5ECF656A"/>
    <w:multiLevelType w:val="hybridMultilevel"/>
    <w:tmpl w:val="B02E57C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46019C"/>
    <w:multiLevelType w:val="hybridMultilevel"/>
    <w:tmpl w:val="D85E1EE0"/>
    <w:lvl w:ilvl="0" w:tplc="0419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7" w15:restartNumberingAfterBreak="0">
    <w:nsid w:val="7433242E"/>
    <w:multiLevelType w:val="hybridMultilevel"/>
    <w:tmpl w:val="5EA0BEC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479FC"/>
    <w:multiLevelType w:val="hybridMultilevel"/>
    <w:tmpl w:val="F4307B8A"/>
    <w:lvl w:ilvl="0" w:tplc="6A747334">
      <w:start w:val="1"/>
      <w:numFmt w:val="decimal"/>
      <w:lvlText w:val="%1."/>
      <w:lvlJc w:val="left"/>
      <w:pPr>
        <w:ind w:left="11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5"/>
  </w:num>
  <w:num w:numId="14">
    <w:abstractNumId w:val="9"/>
  </w:num>
  <w:num w:numId="15">
    <w:abstractNumId w:val="11"/>
  </w:num>
  <w:num w:numId="16">
    <w:abstractNumId w:val="17"/>
  </w:num>
  <w:num w:numId="17">
    <w:abstractNumId w:val="14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013"/>
    <w:rsid w:val="00136D2F"/>
    <w:rsid w:val="0015074B"/>
    <w:rsid w:val="0019628E"/>
    <w:rsid w:val="001C0CE0"/>
    <w:rsid w:val="0029639D"/>
    <w:rsid w:val="00326F90"/>
    <w:rsid w:val="00383A6C"/>
    <w:rsid w:val="00452394"/>
    <w:rsid w:val="0045606B"/>
    <w:rsid w:val="005971D2"/>
    <w:rsid w:val="006F706C"/>
    <w:rsid w:val="009661DD"/>
    <w:rsid w:val="009A0C46"/>
    <w:rsid w:val="00A84A47"/>
    <w:rsid w:val="00AA1D8D"/>
    <w:rsid w:val="00B47730"/>
    <w:rsid w:val="00B729D9"/>
    <w:rsid w:val="00BE1298"/>
    <w:rsid w:val="00C141C6"/>
    <w:rsid w:val="00C8385C"/>
    <w:rsid w:val="00CB0664"/>
    <w:rsid w:val="00EC25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EAB48"/>
  <w14:defaultImageDpi w14:val="300"/>
  <w15:docId w15:val="{3BE7D56F-C4B2-664B-B409-24F8FA6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452394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45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mons.wikimedia.org/wiki/File:Composite_UML_class_diagram_(fixed).svg?uselang=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991</Words>
  <Characters>5650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8</cp:revision>
  <dcterms:created xsi:type="dcterms:W3CDTF">2013-12-23T23:15:00Z</dcterms:created>
  <dcterms:modified xsi:type="dcterms:W3CDTF">2024-10-17T11:19:00Z</dcterms:modified>
  <cp:category/>
</cp:coreProperties>
</file>