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F85BDB" w:rsidRDefault="00F85BDB" w14:paraId="672A6659" wp14:textId="77777777">
      <w:pPr>
        <w:jc w:val="center"/>
        <w:rPr>
          <w:sz w:val="28"/>
          <w:szCs w:val="28"/>
        </w:rPr>
      </w:pPr>
    </w:p>
    <w:p xmlns:wp14="http://schemas.microsoft.com/office/word/2010/wordml" w:rsidR="00F85BDB" w:rsidRDefault="004A210D" w14:paraId="5770CEB6" wp14:textId="777777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ОТЧЁТ</w:t>
      </w:r>
    </w:p>
    <w:p xmlns:wp14="http://schemas.microsoft.com/office/word/2010/wordml" w:rsidR="00F85BDB" w:rsidRDefault="004A210D" w14:paraId="5797F705" wp14:textId="777777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 ЛАБОРАТОРНОЙ РАБОТЕ № 1</w:t>
      </w:r>
    </w:p>
    <w:p xmlns:wp14="http://schemas.microsoft.com/office/word/2010/wordml" w:rsidR="00F85BDB" w:rsidRDefault="00F85BDB" w14:paraId="0A37501D" wp14:textId="77777777">
      <w:pPr>
        <w:jc w:val="center"/>
        <w:rPr>
          <w:b/>
          <w:sz w:val="40"/>
          <w:szCs w:val="40"/>
        </w:rPr>
      </w:pPr>
    </w:p>
    <w:p xmlns:wp14="http://schemas.microsoft.com/office/word/2010/wordml" w:rsidR="00F85BDB" w:rsidRDefault="00F85BDB" w14:paraId="5DAB6C7B" wp14:textId="77777777">
      <w:pPr>
        <w:jc w:val="center"/>
        <w:rPr>
          <w:b/>
          <w:sz w:val="40"/>
          <w:szCs w:val="40"/>
        </w:rPr>
      </w:pPr>
    </w:p>
    <w:p xmlns:wp14="http://schemas.microsoft.com/office/word/2010/wordml" w:rsidR="00F85BDB" w:rsidRDefault="004A210D" w14:paraId="1DBCAF22" wp14:textId="777777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ПРИБЛИЖЕННЫЕ МЕТОДЫ РЕШЕНИЯ</w:t>
      </w:r>
    </w:p>
    <w:p xmlns:wp14="http://schemas.microsoft.com/office/word/2010/wordml" w:rsidR="00F85BDB" w:rsidRDefault="004A210D" w14:paraId="602FC049" wp14:textId="777777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НЕЛИНЕЙНЫХ УРАВНЕНИЙ</w:t>
      </w:r>
    </w:p>
    <w:p xmlns:wp14="http://schemas.microsoft.com/office/word/2010/wordml" w:rsidR="00F85BDB" w:rsidRDefault="00F85BDB" w14:paraId="02EB378F" wp14:textId="77777777">
      <w:pPr>
        <w:jc w:val="center"/>
        <w:rPr>
          <w:b/>
          <w:sz w:val="40"/>
          <w:szCs w:val="40"/>
        </w:rPr>
      </w:pPr>
    </w:p>
    <w:p xmlns:wp14="http://schemas.microsoft.com/office/word/2010/wordml" w:rsidR="00F85BDB" w:rsidRDefault="00527C4C" w14:paraId="63C3AB86" wp14:textId="7777777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(Вариант </w:t>
      </w:r>
      <w:r w:rsidR="00624950">
        <w:rPr>
          <w:b/>
          <w:sz w:val="40"/>
          <w:szCs w:val="40"/>
        </w:rPr>
        <w:t>9</w:t>
      </w:r>
      <w:r w:rsidR="004A210D">
        <w:rPr>
          <w:b/>
          <w:sz w:val="40"/>
          <w:szCs w:val="40"/>
        </w:rPr>
        <w:t>)</w:t>
      </w:r>
    </w:p>
    <w:p xmlns:wp14="http://schemas.microsoft.com/office/word/2010/wordml" w:rsidR="00F85BDB" w:rsidRDefault="00F85BDB" w14:paraId="6A05A809" wp14:textId="77777777">
      <w:pPr>
        <w:jc w:val="center"/>
        <w:rPr>
          <w:sz w:val="28"/>
          <w:szCs w:val="28"/>
        </w:rPr>
      </w:pPr>
    </w:p>
    <w:p xmlns:wp14="http://schemas.microsoft.com/office/word/2010/wordml" w:rsidR="00F85BDB" w:rsidRDefault="00F85BDB" w14:paraId="5A39BBE3" wp14:textId="77777777">
      <w:pPr>
        <w:jc w:val="center"/>
        <w:rPr>
          <w:sz w:val="28"/>
          <w:szCs w:val="28"/>
        </w:rPr>
      </w:pPr>
    </w:p>
    <w:p xmlns:wp14="http://schemas.microsoft.com/office/word/2010/wordml" w:rsidR="00F85BDB" w:rsidRDefault="00F85BDB" w14:paraId="41C8F396" wp14:textId="77777777">
      <w:pPr>
        <w:jc w:val="center"/>
        <w:rPr>
          <w:sz w:val="28"/>
          <w:szCs w:val="28"/>
        </w:rPr>
      </w:pPr>
    </w:p>
    <w:p xmlns:wp14="http://schemas.microsoft.com/office/word/2010/wordml" w:rsidR="00F85BDB" w:rsidRDefault="00F85BDB" w14:paraId="72A3D3EC" wp14:textId="77777777">
      <w:pPr>
        <w:jc w:val="center"/>
        <w:rPr>
          <w:sz w:val="28"/>
          <w:szCs w:val="28"/>
        </w:rPr>
      </w:pPr>
    </w:p>
    <w:p xmlns:wp14="http://schemas.microsoft.com/office/word/2010/wordml" w:rsidR="00F85BDB" w:rsidRDefault="00F85BDB" w14:paraId="0D0B940D" wp14:textId="77777777">
      <w:pPr>
        <w:jc w:val="center"/>
        <w:rPr>
          <w:sz w:val="28"/>
          <w:szCs w:val="28"/>
        </w:rPr>
      </w:pPr>
    </w:p>
    <w:p xmlns:wp14="http://schemas.microsoft.com/office/word/2010/wordml" w:rsidR="00F85BDB" w:rsidRDefault="00F85BDB" w14:paraId="0E27B00A" wp14:textId="77777777">
      <w:pPr>
        <w:jc w:val="center"/>
        <w:rPr>
          <w:sz w:val="28"/>
          <w:szCs w:val="28"/>
        </w:rPr>
      </w:pPr>
    </w:p>
    <w:p xmlns:wp14="http://schemas.microsoft.com/office/word/2010/wordml" w:rsidR="00F85BDB" w:rsidRDefault="00F85BDB" w14:paraId="60061E4C" wp14:textId="77777777">
      <w:pPr>
        <w:jc w:val="center"/>
        <w:rPr>
          <w:sz w:val="28"/>
          <w:szCs w:val="28"/>
        </w:rPr>
      </w:pPr>
    </w:p>
    <w:p xmlns:wp14="http://schemas.microsoft.com/office/word/2010/wordml" w:rsidR="00624950" w:rsidRDefault="00624950" w14:paraId="44EAFD9C" wp14:textId="77777777">
      <w:pPr>
        <w:jc w:val="center"/>
        <w:rPr>
          <w:sz w:val="28"/>
          <w:szCs w:val="28"/>
        </w:rPr>
      </w:pPr>
    </w:p>
    <w:p xmlns:wp14="http://schemas.microsoft.com/office/word/2010/wordml" w:rsidR="00624950" w:rsidRDefault="00624950" w14:paraId="4B94D5A5" wp14:textId="77777777">
      <w:pPr>
        <w:jc w:val="center"/>
        <w:rPr>
          <w:sz w:val="28"/>
          <w:szCs w:val="28"/>
        </w:rPr>
      </w:pPr>
    </w:p>
    <w:p xmlns:wp14="http://schemas.microsoft.com/office/word/2010/wordml" w:rsidR="00624950" w:rsidRDefault="00624950" w14:paraId="3DEEC669" wp14:textId="77777777">
      <w:pPr>
        <w:jc w:val="center"/>
        <w:rPr>
          <w:sz w:val="28"/>
          <w:szCs w:val="28"/>
        </w:rPr>
      </w:pPr>
    </w:p>
    <w:p xmlns:wp14="http://schemas.microsoft.com/office/word/2010/wordml" w:rsidR="00624950" w:rsidRDefault="00624950" w14:paraId="3656B9AB" wp14:textId="77777777">
      <w:pPr>
        <w:jc w:val="center"/>
        <w:rPr>
          <w:sz w:val="28"/>
          <w:szCs w:val="28"/>
        </w:rPr>
      </w:pPr>
    </w:p>
    <w:p xmlns:wp14="http://schemas.microsoft.com/office/word/2010/wordml" w:rsidR="00624950" w:rsidRDefault="00624950" w14:paraId="45FB0818" wp14:textId="77777777">
      <w:pPr>
        <w:jc w:val="center"/>
        <w:rPr>
          <w:sz w:val="28"/>
          <w:szCs w:val="28"/>
        </w:rPr>
      </w:pPr>
    </w:p>
    <w:p xmlns:wp14="http://schemas.microsoft.com/office/word/2010/wordml" w:rsidR="00624950" w:rsidRDefault="00624950" w14:paraId="049F31CB" wp14:textId="77777777">
      <w:pPr>
        <w:jc w:val="center"/>
        <w:rPr>
          <w:sz w:val="28"/>
          <w:szCs w:val="28"/>
        </w:rPr>
      </w:pPr>
    </w:p>
    <w:p xmlns:wp14="http://schemas.microsoft.com/office/word/2010/wordml" w:rsidR="00624950" w:rsidRDefault="00624950" w14:paraId="53128261" wp14:textId="77777777">
      <w:pPr>
        <w:jc w:val="center"/>
        <w:rPr>
          <w:sz w:val="28"/>
          <w:szCs w:val="28"/>
        </w:rPr>
      </w:pPr>
    </w:p>
    <w:p xmlns:wp14="http://schemas.microsoft.com/office/word/2010/wordml" w:rsidR="00624950" w:rsidRDefault="00624950" w14:paraId="62486C05" wp14:textId="77777777">
      <w:pPr>
        <w:jc w:val="center"/>
        <w:rPr>
          <w:sz w:val="28"/>
          <w:szCs w:val="28"/>
        </w:rPr>
      </w:pPr>
    </w:p>
    <w:p xmlns:wp14="http://schemas.microsoft.com/office/word/2010/wordml" w:rsidR="00624950" w:rsidRDefault="00624950" w14:paraId="4101652C" wp14:textId="77777777">
      <w:pPr>
        <w:jc w:val="center"/>
        <w:rPr>
          <w:sz w:val="28"/>
          <w:szCs w:val="28"/>
        </w:rPr>
      </w:pPr>
    </w:p>
    <w:p xmlns:wp14="http://schemas.microsoft.com/office/word/2010/wordml" w:rsidR="00624950" w:rsidRDefault="00624950" w14:paraId="4B99056E" wp14:textId="77777777">
      <w:pPr>
        <w:jc w:val="center"/>
        <w:rPr>
          <w:sz w:val="28"/>
          <w:szCs w:val="28"/>
        </w:rPr>
      </w:pPr>
    </w:p>
    <w:p xmlns:wp14="http://schemas.microsoft.com/office/word/2010/wordml" w:rsidR="00624950" w:rsidRDefault="00624950" w14:paraId="1299C43A" wp14:textId="77777777">
      <w:pPr>
        <w:jc w:val="center"/>
        <w:rPr>
          <w:sz w:val="28"/>
          <w:szCs w:val="28"/>
        </w:rPr>
      </w:pPr>
    </w:p>
    <w:p xmlns:wp14="http://schemas.microsoft.com/office/word/2010/wordml" w:rsidR="00624950" w:rsidRDefault="00624950" w14:paraId="4DDBEF00" wp14:textId="77777777">
      <w:pPr>
        <w:jc w:val="center"/>
        <w:rPr>
          <w:sz w:val="28"/>
          <w:szCs w:val="28"/>
        </w:rPr>
      </w:pPr>
    </w:p>
    <w:p xmlns:wp14="http://schemas.microsoft.com/office/word/2010/wordml" w:rsidR="00624950" w:rsidRDefault="00624950" w14:paraId="3461D779" wp14:textId="77777777">
      <w:pPr>
        <w:jc w:val="center"/>
        <w:rPr>
          <w:sz w:val="28"/>
          <w:szCs w:val="28"/>
        </w:rPr>
      </w:pPr>
    </w:p>
    <w:p xmlns:wp14="http://schemas.microsoft.com/office/word/2010/wordml" w:rsidR="00624950" w:rsidRDefault="00624950" w14:paraId="3CF2D8B6" wp14:textId="77777777">
      <w:pPr>
        <w:jc w:val="center"/>
        <w:rPr>
          <w:sz w:val="28"/>
          <w:szCs w:val="28"/>
        </w:rPr>
      </w:pPr>
    </w:p>
    <w:p xmlns:wp14="http://schemas.microsoft.com/office/word/2010/wordml" w:rsidR="00624950" w:rsidRDefault="00624950" w14:paraId="0FB78278" wp14:textId="77777777">
      <w:pPr>
        <w:jc w:val="center"/>
        <w:rPr>
          <w:sz w:val="28"/>
          <w:szCs w:val="28"/>
        </w:rPr>
      </w:pPr>
    </w:p>
    <w:p xmlns:wp14="http://schemas.microsoft.com/office/word/2010/wordml" w:rsidR="00624950" w:rsidRDefault="00624950" w14:paraId="1FC39945" wp14:textId="77777777">
      <w:pPr>
        <w:jc w:val="center"/>
        <w:rPr>
          <w:sz w:val="28"/>
          <w:szCs w:val="28"/>
        </w:rPr>
      </w:pPr>
    </w:p>
    <w:p xmlns:wp14="http://schemas.microsoft.com/office/word/2010/wordml" w:rsidR="00F85BDB" w:rsidP="220EFA49" w:rsidRDefault="00F85BDB" w14:paraId="6D98A12B" wp14:noSpellErr="1" wp14:textId="72B3471F">
      <w:pPr>
        <w:pStyle w:val="a"/>
        <w:jc w:val="center"/>
        <w:rPr>
          <w:sz w:val="28"/>
          <w:szCs w:val="28"/>
        </w:rPr>
      </w:pPr>
    </w:p>
    <w:p xmlns:wp14="http://schemas.microsoft.com/office/word/2010/wordml" w:rsidR="00F85BDB" w:rsidRDefault="00F85BDB" w14:paraId="2946DB82" wp14:textId="77777777">
      <w:pPr>
        <w:jc w:val="center"/>
        <w:rPr>
          <w:sz w:val="28"/>
          <w:szCs w:val="28"/>
        </w:rPr>
      </w:pPr>
    </w:p>
    <w:p xmlns:wp14="http://schemas.microsoft.com/office/word/2010/wordml" w:rsidR="00F85BDB" w:rsidRDefault="00F85BDB" w14:paraId="5997CC1D" wp14:textId="77777777">
      <w:pPr>
        <w:jc w:val="center"/>
        <w:rPr>
          <w:sz w:val="28"/>
          <w:szCs w:val="28"/>
        </w:rPr>
      </w:pPr>
    </w:p>
    <w:p xmlns:wp14="http://schemas.microsoft.com/office/word/2010/wordml" w:rsidR="00F85BDB" w:rsidRDefault="00624950" w14:paraId="64E6493D" wp14:textId="77777777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Выполнил студент</w:t>
      </w:r>
      <w:r w:rsidR="004A210D">
        <w:rPr>
          <w:i/>
          <w:sz w:val="32"/>
          <w:szCs w:val="32"/>
        </w:rPr>
        <w:t xml:space="preserve"> 3 курса </w:t>
      </w:r>
      <w:proofErr w:type="spellStart"/>
      <w:r w:rsidR="004A210D">
        <w:rPr>
          <w:i/>
          <w:sz w:val="32"/>
          <w:szCs w:val="32"/>
        </w:rPr>
        <w:t>МОиАИС</w:t>
      </w:r>
      <w:proofErr w:type="spellEnd"/>
    </w:p>
    <w:p xmlns:wp14="http://schemas.microsoft.com/office/word/2010/wordml" w:rsidRPr="00624950" w:rsidR="00F85BDB" w:rsidRDefault="00624950" w14:paraId="6AAA8ECF" wp14:textId="77777777">
      <w:pPr>
        <w:jc w:val="right"/>
        <w:rPr>
          <w:sz w:val="32"/>
          <w:szCs w:val="32"/>
        </w:rPr>
      </w:pPr>
      <w:proofErr w:type="spellStart"/>
      <w:r>
        <w:rPr>
          <w:i/>
          <w:sz w:val="32"/>
          <w:szCs w:val="32"/>
        </w:rPr>
        <w:t>Сагитов</w:t>
      </w:r>
      <w:proofErr w:type="spellEnd"/>
      <w:r>
        <w:rPr>
          <w:i/>
          <w:sz w:val="32"/>
          <w:szCs w:val="32"/>
        </w:rPr>
        <w:t xml:space="preserve"> Александр</w:t>
      </w:r>
    </w:p>
    <w:p xmlns:wp14="http://schemas.microsoft.com/office/word/2010/wordml" w:rsidR="00F85BDB" w:rsidRDefault="004A210D" w14:paraId="110FFD37" wp14:textId="77777777">
      <w:pPr>
        <w:spacing w:after="200" w:line="276" w:lineRule="auto"/>
        <w:rPr>
          <w:sz w:val="28"/>
          <w:szCs w:val="28"/>
        </w:rPr>
      </w:pPr>
      <w:r>
        <w:br w:type="page"/>
      </w:r>
    </w:p>
    <w:p xmlns:wp14="http://schemas.microsoft.com/office/word/2010/wordml" w:rsidRPr="003C4561" w:rsidR="003C4561" w:rsidP="003C4561" w:rsidRDefault="004A210D" w14:paraId="479A4271" wp14:textId="77777777">
      <w:pPr>
        <w:spacing w:line="360" w:lineRule="auto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Постановка задачи:</w:t>
      </w:r>
      <w:r>
        <w:rPr>
          <w:sz w:val="28"/>
          <w:szCs w:val="28"/>
        </w:rPr>
        <w:t xml:space="preserve"> Исследовать функцию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func>
      </m:oMath>
    </w:p>
    <w:p xmlns:wp14="http://schemas.microsoft.com/office/word/2010/wordml" w:rsidR="00F85BDB" w:rsidRDefault="004A210D" w14:paraId="2953437D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решить уравнение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>.</w:t>
      </w:r>
    </w:p>
    <w:p xmlns:wp14="http://schemas.microsoft.com/office/word/2010/wordml" w:rsidR="00F85BDB" w:rsidRDefault="004A210D" w14:paraId="328B550E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I. Найти промежуток, содержащий наименьший положительный корень уравнения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sz w:val="28"/>
          <w:szCs w:val="28"/>
        </w:rPr>
        <w:t>, для которого выполняются достаточные условия сходимости одного из итерационных методов;</w:t>
      </w:r>
    </w:p>
    <w:p xmlns:wp14="http://schemas.microsoft.com/office/word/2010/wordml" w:rsidR="00F85BDB" w:rsidRDefault="004A210D" w14:paraId="528B6A75" wp14:textId="77777777">
      <w:pPr>
        <w:jc w:val="both"/>
        <w:rPr>
          <w:sz w:val="28"/>
          <w:szCs w:val="28"/>
        </w:rPr>
      </w:pPr>
      <w:r>
        <w:rPr>
          <w:sz w:val="28"/>
          <w:szCs w:val="28"/>
        </w:rPr>
        <w:t>II. Получить приближенное решение (с точностью 10</w:t>
      </w:r>
      <w:r>
        <w:rPr>
          <w:sz w:val="28"/>
          <w:szCs w:val="28"/>
          <w:vertAlign w:val="superscript"/>
        </w:rPr>
        <w:t>-7</w:t>
      </w:r>
      <w:r>
        <w:rPr>
          <w:sz w:val="28"/>
          <w:szCs w:val="28"/>
        </w:rPr>
        <w:t>) методами:</w:t>
      </w:r>
    </w:p>
    <w:p xmlns:wp14="http://schemas.microsoft.com/office/word/2010/wordml" w:rsidR="00F85BDB" w:rsidRDefault="004A210D" w14:paraId="6E0299ED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i/>
          <w:sz w:val="28"/>
          <w:szCs w:val="28"/>
        </w:rPr>
        <w:t>методом Ньютона (метод касательных)</w:t>
      </w:r>
    </w:p>
    <w:p xmlns:wp14="http://schemas.microsoft.com/office/word/2010/wordml" w:rsidR="00F85BDB" w:rsidRDefault="004A210D" w14:paraId="70D661FE" wp14:textId="7777777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31AC3ABD" wp14:editId="7777777">
            <wp:extent cx="3038475" cy="495300"/>
            <wp:effectExtent l="0" t="0" r="0" b="0"/>
            <wp:docPr id="34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;</w:t>
      </w:r>
    </w:p>
    <w:p xmlns:wp14="http://schemas.microsoft.com/office/word/2010/wordml" w:rsidR="00F85BDB" w:rsidRDefault="004A210D" w14:paraId="18A9F72E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i/>
          <w:sz w:val="28"/>
          <w:szCs w:val="28"/>
        </w:rPr>
        <w:t>методом хорд</w:t>
      </w:r>
    </w:p>
    <w:p xmlns:wp14="http://schemas.microsoft.com/office/word/2010/wordml" w:rsidR="00F85BDB" w:rsidRDefault="004A210D" w14:paraId="773DB67D" wp14:textId="7777777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03A64979" wp14:editId="7777777">
            <wp:extent cx="4000500" cy="495300"/>
            <wp:effectExtent l="0" t="0" r="0" b="0"/>
            <wp:docPr id="32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;</w:t>
      </w:r>
    </w:p>
    <w:p xmlns:wp14="http://schemas.microsoft.com/office/word/2010/wordml" w:rsidR="00F85BDB" w:rsidRDefault="004A210D" w14:paraId="5199B112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>
        <w:rPr>
          <w:i/>
          <w:sz w:val="28"/>
          <w:szCs w:val="28"/>
        </w:rPr>
        <w:t>методом секущих</w:t>
      </w:r>
    </w:p>
    <w:p xmlns:wp14="http://schemas.microsoft.com/office/word/2010/wordml" w:rsidR="00F85BDB" w:rsidRDefault="004A210D" w14:paraId="1B96D4F8" wp14:textId="7777777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5487676B" wp14:editId="7777777">
            <wp:extent cx="3533775" cy="495300"/>
            <wp:effectExtent l="0" t="0" r="0" b="0"/>
            <wp:docPr id="36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;</w:t>
      </w:r>
    </w:p>
    <w:p xmlns:wp14="http://schemas.microsoft.com/office/word/2010/wordml" w:rsidR="00F85BDB" w:rsidRDefault="004A210D" w14:paraId="1024CF4F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>
        <w:rPr>
          <w:i/>
          <w:sz w:val="28"/>
          <w:szCs w:val="28"/>
        </w:rPr>
        <w:t>конечноразностным методом Ньютона</w:t>
      </w:r>
    </w:p>
    <w:p xmlns:wp14="http://schemas.microsoft.com/office/word/2010/wordml" w:rsidR="00F85BDB" w:rsidRDefault="004A210D" w14:paraId="4A1BD966" wp14:textId="7777777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30F0D170" wp14:editId="7777777">
            <wp:extent cx="3390900" cy="495300"/>
            <wp:effectExtent l="0" t="0" r="0" b="0"/>
            <wp:docPr id="35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— малый параметр;</w:t>
      </w:r>
    </w:p>
    <w:p xmlns:wp14="http://schemas.microsoft.com/office/word/2010/wordml" w:rsidR="00F85BDB" w:rsidRDefault="004A210D" w14:paraId="5E5EA35E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>
        <w:rPr>
          <w:i/>
          <w:sz w:val="28"/>
          <w:szCs w:val="28"/>
        </w:rPr>
        <w:t xml:space="preserve">методом </w:t>
      </w:r>
      <w:proofErr w:type="spellStart"/>
      <w:r>
        <w:rPr>
          <w:i/>
          <w:sz w:val="28"/>
          <w:szCs w:val="28"/>
        </w:rPr>
        <w:t>Стеффенсена</w:t>
      </w:r>
      <w:proofErr w:type="spellEnd"/>
    </w:p>
    <w:p xmlns:wp14="http://schemas.microsoft.com/office/word/2010/wordml" w:rsidR="00F85BDB" w:rsidRDefault="004A210D" w14:paraId="45F682E4" wp14:textId="7777777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78872246" wp14:editId="7777777">
            <wp:extent cx="3200400" cy="514350"/>
            <wp:effectExtent l="0" t="0" r="0" b="0"/>
            <wp:docPr id="4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;</w:t>
      </w:r>
    </w:p>
    <w:p xmlns:wp14="http://schemas.microsoft.com/office/word/2010/wordml" w:rsidR="00F85BDB" w:rsidRDefault="004A210D" w14:paraId="046649FE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>
        <w:rPr>
          <w:i/>
          <w:sz w:val="28"/>
          <w:szCs w:val="28"/>
        </w:rPr>
        <w:t>методом простых итераций</w:t>
      </w:r>
    </w:p>
    <w:p xmlns:wp14="http://schemas.microsoft.com/office/word/2010/wordml" w:rsidR="00F85BDB" w:rsidRDefault="004A210D" w14:paraId="6B699379" wp14:textId="7777777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6885AFF9" wp14:editId="7777777">
            <wp:extent cx="2133600" cy="247650"/>
            <wp:effectExtent l="0" t="0" r="0" b="0"/>
            <wp:docPr id="3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85BDB" w:rsidRDefault="004A210D" w14:paraId="0DB64C33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25D7A96D" wp14:editId="7777777">
            <wp:extent cx="685800" cy="228600"/>
            <wp:effectExtent l="0" t="0" r="0" b="0"/>
            <wp:docPr id="44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то </w:t>
      </w: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69B8A3FC" wp14:editId="7777777">
            <wp:extent cx="1409700" cy="514350"/>
            <wp:effectExtent l="0" t="0" r="0" b="0"/>
            <wp:docPr id="42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xmlns:wp14="http://schemas.microsoft.com/office/word/2010/wordml" w:rsidR="007F6CEA" w:rsidRDefault="007F6CEA" w14:paraId="3FE9F23F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7F6CEA" w:rsidRDefault="007F6CEA" w14:paraId="1F72F646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7F6CEA" w:rsidRDefault="007F6CEA" w14:paraId="08CE6F91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F85BDB" w:rsidRDefault="004A210D" w14:paraId="4B034CF9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Для оценки погрешности приближенного решения, полученного любым методом, может использоваться неравенство</w:t>
      </w:r>
    </w:p>
    <w:p xmlns:wp14="http://schemas.microsoft.com/office/word/2010/wordml" w:rsidR="00F85BDB" w:rsidRDefault="004A210D" w14:paraId="02614873" wp14:textId="7777777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7435811B" wp14:editId="7777777">
            <wp:extent cx="2419350" cy="495300"/>
            <wp:effectExtent l="0" t="0" r="0" b="0"/>
            <wp:docPr id="4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xmlns:wp14="http://schemas.microsoft.com/office/word/2010/wordml" w:rsidR="00F85BDB" w:rsidRDefault="004A210D" w14:paraId="61CDCEAD" wp14:textId="77777777">
      <w:pPr>
        <w:spacing w:after="200" w:line="276" w:lineRule="auto"/>
        <w:rPr>
          <w:sz w:val="28"/>
          <w:szCs w:val="28"/>
        </w:rPr>
      </w:pPr>
      <w:r>
        <w:br w:type="page"/>
      </w:r>
    </w:p>
    <w:p xmlns:wp14="http://schemas.microsoft.com/office/word/2010/wordml" w:rsidR="00F85BDB" w:rsidRDefault="004A210D" w14:paraId="54FD2263" wp14:textId="77777777">
      <w:pPr>
        <w:spacing w:line="360" w:lineRule="auto"/>
        <w:rPr>
          <w:b/>
          <w:i/>
          <w:color w:val="000000"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i/>
          <w:color w:val="000000"/>
          <w:sz w:val="28"/>
          <w:szCs w:val="28"/>
        </w:rPr>
        <w:t>Результаты расчетов</w:t>
      </w:r>
    </w:p>
    <w:p xmlns:wp14="http://schemas.microsoft.com/office/word/2010/wordml" w:rsidR="00F85BDB" w:rsidRDefault="00FC782F" w14:paraId="6C0B1EC4" wp14:textId="77777777">
      <w:pPr>
        <w:spacing w:line="360" w:lineRule="auto"/>
      </w:pPr>
      <w:r>
        <w:t>a = 0.5; b = 5</w:t>
      </w:r>
      <w:r w:rsidR="00527C4C">
        <w:t>.5</w:t>
      </w:r>
      <w:r w:rsidR="004A210D">
        <w:t>; n = 10</w:t>
      </w:r>
    </w:p>
    <w:p xmlns:wp14="http://schemas.microsoft.com/office/word/2010/wordml" w:rsidR="00F85BDB" w:rsidRDefault="004A210D" w14:paraId="038DB2B9" wp14:textId="7777777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значений функции (см. программу 1 в приложении)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780"/>
        <w:gridCol w:w="4848"/>
      </w:tblGrid>
      <w:tr xmlns:wp14="http://schemas.microsoft.com/office/word/2010/wordml" w:rsidR="00527C4C" w:rsidTr="00527C4C" w14:paraId="145C516C" wp14:textId="77777777">
        <w:tc>
          <w:tcPr>
            <w:tcW w:w="4927" w:type="dxa"/>
          </w:tcPr>
          <w:p w:rsidRPr="00FC782F" w:rsidR="00527C4C" w:rsidRDefault="00527C4C" w14:paraId="5412CC1A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0.5</w:t>
            </w:r>
            <w:r w:rsidR="00FC782F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4927" w:type="dxa"/>
          </w:tcPr>
          <w:p w:rsidR="00527C4C" w:rsidRDefault="0051433B" w14:paraId="20359C4C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433B">
              <w:rPr>
                <w:sz w:val="28"/>
                <w:szCs w:val="28"/>
              </w:rPr>
              <w:t>-3.386294361119891</w:t>
            </w:r>
          </w:p>
        </w:tc>
      </w:tr>
      <w:tr xmlns:wp14="http://schemas.microsoft.com/office/word/2010/wordml" w:rsidR="00527C4C" w:rsidTr="00527C4C" w14:paraId="29483AB9" wp14:textId="77777777">
        <w:tc>
          <w:tcPr>
            <w:tcW w:w="4927" w:type="dxa"/>
          </w:tcPr>
          <w:p w:rsidRPr="00FC782F" w:rsidR="00527C4C" w:rsidP="00FC782F" w:rsidRDefault="00FC782F" w14:paraId="5CF82664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27C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4927" w:type="dxa"/>
          </w:tcPr>
          <w:p w:rsidR="00527C4C" w:rsidRDefault="0051433B" w14:paraId="2D8A9070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433B">
              <w:rPr>
                <w:sz w:val="28"/>
                <w:szCs w:val="28"/>
              </w:rPr>
              <w:t>-1.0</w:t>
            </w:r>
          </w:p>
        </w:tc>
      </w:tr>
      <w:tr xmlns:wp14="http://schemas.microsoft.com/office/word/2010/wordml" w:rsidR="00527C4C" w:rsidTr="00527C4C" w14:paraId="2BB92DB6" wp14:textId="77777777">
        <w:tc>
          <w:tcPr>
            <w:tcW w:w="4927" w:type="dxa"/>
          </w:tcPr>
          <w:p w:rsidRPr="00FC782F" w:rsidR="00527C4C" w:rsidP="00FC782F" w:rsidRDefault="00FC782F" w14:paraId="4F0D8F40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27C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4927" w:type="dxa"/>
          </w:tcPr>
          <w:p w:rsidR="00527C4C" w:rsidRDefault="0051433B" w14:paraId="2778D551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433B">
              <w:rPr>
                <w:sz w:val="28"/>
                <w:szCs w:val="28"/>
              </w:rPr>
              <w:t>0.14426354954966214</w:t>
            </w:r>
          </w:p>
        </w:tc>
      </w:tr>
      <w:tr xmlns:wp14="http://schemas.microsoft.com/office/word/2010/wordml" w:rsidR="00527C4C" w:rsidTr="00527C4C" w14:paraId="120860DD" wp14:textId="77777777">
        <w:tc>
          <w:tcPr>
            <w:tcW w:w="4927" w:type="dxa"/>
          </w:tcPr>
          <w:p w:rsidRPr="00FC782F" w:rsidR="00527C4C" w:rsidP="00FC782F" w:rsidRDefault="00FC782F" w14:paraId="52F3D18B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527C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4927" w:type="dxa"/>
          </w:tcPr>
          <w:p w:rsidR="00527C4C" w:rsidRDefault="0051433B" w14:paraId="109D8C42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433B">
              <w:rPr>
                <w:sz w:val="28"/>
                <w:szCs w:val="28"/>
              </w:rPr>
              <w:t>0.8862943611198906</w:t>
            </w:r>
          </w:p>
        </w:tc>
      </w:tr>
      <w:tr xmlns:wp14="http://schemas.microsoft.com/office/word/2010/wordml" w:rsidR="00527C4C" w:rsidTr="00527C4C" w14:paraId="1DD484E2" wp14:textId="77777777">
        <w:tc>
          <w:tcPr>
            <w:tcW w:w="4927" w:type="dxa"/>
          </w:tcPr>
          <w:p w:rsidRPr="00FC782F" w:rsidR="00527C4C" w:rsidP="00FC782F" w:rsidRDefault="00FC782F" w14:paraId="1BBD5B79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527C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4927" w:type="dxa"/>
          </w:tcPr>
          <w:p w:rsidR="00527C4C" w:rsidRDefault="0051433B" w14:paraId="1C5E0FB8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433B">
              <w:rPr>
                <w:sz w:val="28"/>
                <w:szCs w:val="28"/>
              </w:rPr>
              <w:t>1.4325814637483103</w:t>
            </w:r>
          </w:p>
        </w:tc>
      </w:tr>
      <w:tr xmlns:wp14="http://schemas.microsoft.com/office/word/2010/wordml" w:rsidR="00527C4C" w:rsidTr="00527C4C" w14:paraId="4C3A3F1C" wp14:textId="77777777">
        <w:tc>
          <w:tcPr>
            <w:tcW w:w="4927" w:type="dxa"/>
          </w:tcPr>
          <w:p w:rsidRPr="00FC782F" w:rsidR="00527C4C" w:rsidRDefault="00FC782F" w14:paraId="4B1C32DC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527C4C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4927" w:type="dxa"/>
          </w:tcPr>
          <w:p w:rsidR="00527C4C" w:rsidRDefault="0051433B" w14:paraId="1949803E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433B">
              <w:rPr>
                <w:sz w:val="28"/>
                <w:szCs w:val="28"/>
              </w:rPr>
              <w:t>1.8638912440028863</w:t>
            </w:r>
          </w:p>
        </w:tc>
      </w:tr>
      <w:tr xmlns:wp14="http://schemas.microsoft.com/office/word/2010/wordml" w:rsidR="00527C4C" w:rsidTr="00527C4C" w14:paraId="0A0F2F4D" wp14:textId="77777777">
        <w:tc>
          <w:tcPr>
            <w:tcW w:w="4927" w:type="dxa"/>
          </w:tcPr>
          <w:p w:rsidRPr="00FC782F" w:rsidR="00527C4C" w:rsidP="00FC782F" w:rsidRDefault="00FC782F" w14:paraId="200F748B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527C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4927" w:type="dxa"/>
          </w:tcPr>
          <w:p w:rsidR="00527C4C" w:rsidRDefault="0051433B" w14:paraId="4E035772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433B">
              <w:rPr>
                <w:sz w:val="28"/>
                <w:szCs w:val="28"/>
              </w:rPr>
              <w:t>2.2198116512764505</w:t>
            </w:r>
          </w:p>
        </w:tc>
      </w:tr>
      <w:tr xmlns:wp14="http://schemas.microsoft.com/office/word/2010/wordml" w:rsidR="00527C4C" w:rsidTr="00527C4C" w14:paraId="03BB9787" wp14:textId="77777777">
        <w:tc>
          <w:tcPr>
            <w:tcW w:w="4927" w:type="dxa"/>
          </w:tcPr>
          <w:p w:rsidRPr="00FC782F" w:rsidR="00527C4C" w:rsidP="00FC782F" w:rsidRDefault="00FC782F" w14:paraId="28FD2008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527C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4927" w:type="dxa"/>
          </w:tcPr>
          <w:p w:rsidR="00527C4C" w:rsidRDefault="0051433B" w14:paraId="403273A2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433B">
              <w:rPr>
                <w:sz w:val="28"/>
                <w:szCs w:val="28"/>
              </w:rPr>
              <w:t>2.522588722239781</w:t>
            </w:r>
          </w:p>
        </w:tc>
      </w:tr>
      <w:tr xmlns:wp14="http://schemas.microsoft.com/office/word/2010/wordml" w:rsidR="00527C4C" w:rsidTr="00527C4C" w14:paraId="02E0CA2C" wp14:textId="77777777">
        <w:tc>
          <w:tcPr>
            <w:tcW w:w="4927" w:type="dxa"/>
          </w:tcPr>
          <w:p w:rsidRPr="00FC782F" w:rsidR="00527C4C" w:rsidP="00FC782F" w:rsidRDefault="00FC782F" w14:paraId="59F4F816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527C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5000</w:t>
            </w:r>
          </w:p>
        </w:tc>
        <w:tc>
          <w:tcPr>
            <w:tcW w:w="4927" w:type="dxa"/>
          </w:tcPr>
          <w:p w:rsidR="00527C4C" w:rsidRDefault="0051433B" w14:paraId="58371FCD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433B">
              <w:rPr>
                <w:sz w:val="28"/>
                <w:szCs w:val="28"/>
              </w:rPr>
              <w:t>2.785932571330326</w:t>
            </w:r>
          </w:p>
        </w:tc>
      </w:tr>
      <w:tr xmlns:wp14="http://schemas.microsoft.com/office/word/2010/wordml" w:rsidR="00527C4C" w:rsidTr="00527C4C" w14:paraId="66DF5BCC" wp14:textId="77777777">
        <w:tc>
          <w:tcPr>
            <w:tcW w:w="4927" w:type="dxa"/>
          </w:tcPr>
          <w:p w:rsidRPr="00FC782F" w:rsidR="00527C4C" w:rsidP="00FC782F" w:rsidRDefault="00FC782F" w14:paraId="3234B089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527C4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4927" w:type="dxa"/>
          </w:tcPr>
          <w:p w:rsidR="00527C4C" w:rsidRDefault="006F0816" w14:paraId="04E2143E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0816">
              <w:rPr>
                <w:sz w:val="28"/>
                <w:szCs w:val="28"/>
              </w:rPr>
              <w:t>3.0188758248682004</w:t>
            </w:r>
          </w:p>
        </w:tc>
      </w:tr>
      <w:tr xmlns:wp14="http://schemas.microsoft.com/office/word/2010/wordml" w:rsidR="00527C4C" w:rsidTr="00527C4C" w14:paraId="04B3E598" wp14:textId="77777777">
        <w:tc>
          <w:tcPr>
            <w:tcW w:w="4927" w:type="dxa"/>
          </w:tcPr>
          <w:p w:rsidRPr="00FC782F" w:rsidR="00527C4C" w:rsidRDefault="00FC782F" w14:paraId="59CD4C58" wp14:textId="7777777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="00527C4C">
              <w:rPr>
                <w:sz w:val="28"/>
                <w:szCs w:val="28"/>
              </w:rPr>
              <w:t>.5</w:t>
            </w:r>
            <w:r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4927" w:type="dxa"/>
          </w:tcPr>
          <w:p w:rsidR="00527C4C" w:rsidRDefault="006F0816" w14:paraId="527725E7" wp14:textId="7777777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F0816">
              <w:rPr>
                <w:sz w:val="28"/>
                <w:szCs w:val="28"/>
              </w:rPr>
              <w:t>3.227678002658669</w:t>
            </w:r>
          </w:p>
        </w:tc>
      </w:tr>
    </w:tbl>
    <w:p xmlns:wp14="http://schemas.microsoft.com/office/word/2010/wordml" w:rsidR="00F85BDB" w:rsidRDefault="00F85BDB" w14:paraId="6BB9E253" wp14:textId="77777777">
      <w:pPr>
        <w:spacing w:line="360" w:lineRule="auto"/>
        <w:jc w:val="center"/>
        <w:rPr>
          <w:sz w:val="28"/>
          <w:szCs w:val="28"/>
        </w:rPr>
      </w:pPr>
    </w:p>
    <w:p xmlns:wp14="http://schemas.microsoft.com/office/word/2010/wordml" w:rsidR="007F6CEA" w:rsidRDefault="007F6CEA" w14:paraId="23DE523C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="007F6CEA" w:rsidRDefault="007F6CEA" w14:paraId="52E56223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="007F6CEA" w:rsidRDefault="007F6CEA" w14:paraId="07547A01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="007F6CEA" w:rsidRDefault="007F6CEA" w14:paraId="5043CB0F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="007F6CEA" w:rsidRDefault="007F6CEA" w14:paraId="07459315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="007F6CEA" w:rsidRDefault="007F6CEA" w14:paraId="6537F28F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="007F6CEA" w:rsidRDefault="007F6CEA" w14:paraId="6DFB9E20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="007F6CEA" w:rsidRDefault="007F6CEA" w14:paraId="70DF9E56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="007F6CEA" w:rsidRDefault="007F6CEA" w14:paraId="44E871BC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="007F6CEA" w:rsidRDefault="007F6CEA" w14:paraId="144A5D23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="007F6CEA" w:rsidRDefault="007F6CEA" w14:paraId="738610EB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="007F6CEA" w:rsidRDefault="007F6CEA" w14:paraId="637805D2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="007F6CEA" w:rsidRDefault="007F6CEA" w14:paraId="463F29E8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="007F6CEA" w:rsidRDefault="007F6CEA" w14:paraId="3B7B4B86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="007F6CEA" w:rsidRDefault="007F6CEA" w14:paraId="3A0FF5F2" wp14:textId="77777777">
      <w:pPr>
        <w:spacing w:line="360" w:lineRule="auto"/>
        <w:jc w:val="center"/>
        <w:rPr>
          <w:color w:val="000000"/>
          <w:sz w:val="28"/>
          <w:szCs w:val="28"/>
        </w:rPr>
      </w:pPr>
    </w:p>
    <w:p xmlns:wp14="http://schemas.microsoft.com/office/word/2010/wordml" w:rsidR="00F85BDB" w:rsidRDefault="004A210D" w14:paraId="75FAE253" wp14:textId="77777777">
      <w:pPr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Строим график функции</w:t>
      </w:r>
      <w:r>
        <w:rPr>
          <w:sz w:val="28"/>
          <w:szCs w:val="28"/>
        </w:rPr>
        <w:t xml:space="preserve">. </w:t>
      </w:r>
    </w:p>
    <w:p xmlns:wp14="http://schemas.microsoft.com/office/word/2010/wordml" w:rsidRPr="00FC782F" w:rsidR="00F85BDB" w:rsidRDefault="007F6CEA" w14:paraId="5630AD66" wp14:textId="77777777">
      <w:pPr>
        <w:spacing w:line="360" w:lineRule="auto"/>
        <w:jc w:val="center"/>
        <w:rPr>
          <w:sz w:val="28"/>
          <w:szCs w:val="28"/>
          <w:vertAlign w:val="subscript"/>
        </w:rPr>
      </w:pPr>
      <w:r>
        <w:rPr>
          <w:noProof/>
          <w:sz w:val="28"/>
          <w:szCs w:val="28"/>
          <w:lang w:eastAsia="ru-RU"/>
        </w:rPr>
        <w:drawing>
          <wp:inline xmlns:wp14="http://schemas.microsoft.com/office/word/2010/wordprocessingDrawing" distT="0" distB="0" distL="0" distR="0" wp14:anchorId="3535F644" wp14:editId="7777777">
            <wp:extent cx="6120130" cy="2771909"/>
            <wp:effectExtent l="0" t="0" r="0" b="9525"/>
            <wp:docPr id="16" name="Рисунок 16" descr="C:\Users\student24\AppData\Local\Microsoft\Windows\INetCache\Content.MSO\70A34E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24\AppData\Local\Microsoft\Windows\INetCache\Content.MSO\70A34E80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85BDB" w:rsidRDefault="004A210D" w14:paraId="6EC98092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30"/>
          <w:szCs w:val="30"/>
        </w:rPr>
        <w:t>Построив график функции</w:t>
      </w:r>
      <w:r>
        <w:rPr>
          <w:sz w:val="28"/>
          <w:szCs w:val="28"/>
        </w:rPr>
        <w:t xml:space="preserve">, определяем, что </w:t>
      </w:r>
      <w:r w:rsidR="003C4561">
        <w:rPr>
          <w:sz w:val="28"/>
          <w:szCs w:val="28"/>
        </w:rPr>
        <w:t>уравнение имеет корень</w:t>
      </w:r>
      <w:r>
        <w:rPr>
          <w:sz w:val="28"/>
          <w:szCs w:val="28"/>
        </w:rPr>
        <w:t xml:space="preserve"> на интервале </w:t>
      </w:r>
      <w:r w:rsidRPr="00FC782F" w:rsidR="00FC782F">
        <w:rPr>
          <w:sz w:val="46"/>
          <w:szCs w:val="46"/>
          <w:vertAlign w:val="subscript"/>
        </w:rPr>
        <w:t>1.4</w:t>
      </w:r>
      <w:r w:rsidR="003C4561">
        <w:rPr>
          <w:sz w:val="46"/>
          <w:szCs w:val="46"/>
          <w:vertAlign w:val="subscript"/>
        </w:rPr>
        <w:t xml:space="preserve"> &lt; x</w:t>
      </w:r>
      <w:r>
        <w:rPr>
          <w:sz w:val="46"/>
          <w:szCs w:val="46"/>
          <w:vertAlign w:val="subscript"/>
        </w:rPr>
        <w:t xml:space="preserve"> &lt; 1</w:t>
      </w:r>
      <w:r w:rsidRPr="00FC782F" w:rsidR="00FC782F">
        <w:rPr>
          <w:sz w:val="46"/>
          <w:szCs w:val="46"/>
          <w:vertAlign w:val="subscript"/>
        </w:rPr>
        <w:t>.45</w:t>
      </w:r>
    </w:p>
    <w:p xmlns:wp14="http://schemas.microsoft.com/office/word/2010/wordml" w:rsidR="00F85BDB" w:rsidRDefault="004A210D" w14:paraId="5B6C26D2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Уточним значение корня с требуемой точностью 10</w:t>
      </w:r>
      <w:r>
        <w:rPr>
          <w:sz w:val="28"/>
          <w:szCs w:val="28"/>
          <w:vertAlign w:val="superscript"/>
        </w:rPr>
        <w:t>-7</w:t>
      </w:r>
      <w:r>
        <w:rPr>
          <w:sz w:val="28"/>
          <w:szCs w:val="28"/>
        </w:rPr>
        <w:t>, пользуясь методами 1–6.</w:t>
      </w:r>
    </w:p>
    <w:p xmlns:wp14="http://schemas.microsoft.com/office/word/2010/wordml" w:rsidR="00F85BDB" w:rsidRDefault="00F85BDB" w14:paraId="61829076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7F6CEA" w:rsidRDefault="007F6CEA" w14:paraId="2BA226A1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7F6CEA" w:rsidRDefault="007F6CEA" w14:paraId="17AD93B2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7F6CEA" w:rsidRDefault="007F6CEA" w14:paraId="0DE4B5B7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7F6CEA" w:rsidRDefault="007F6CEA" w14:paraId="66204FF1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="00F85BDB" w:rsidRDefault="004A210D" w14:paraId="323CE39E" wp14:textId="7777777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Метод Ньютона (метод касательных)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Для корректного использования данного метода необходимо определить поведение первой и второй производных функции </w:t>
      </w: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7A01F583" wp14:editId="7777777">
            <wp:extent cx="400050" cy="228600"/>
            <wp:effectExtent l="0" t="0" r="0" b="0"/>
            <wp:docPr id="4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на интервале уточнения корня и правильно выбрать начальное приближение </w:t>
      </w: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171CDC0D" wp14:editId="7777777">
            <wp:extent cx="190500" cy="247650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xmlns:wp14="http://schemas.microsoft.com/office/word/2010/wordml" w:rsidR="00F85BDB" w:rsidRDefault="004A210D" w14:paraId="3B8AFB70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Для функции f(x) имеем:</w:t>
      </w:r>
    </w:p>
    <w:p xmlns:wp14="http://schemas.microsoft.com/office/word/2010/wordml" w:rsidRPr="004A6ACD" w:rsidR="004A6ACD" w:rsidRDefault="004A6ACD" w14:paraId="1E4EECF7" wp14:textId="77777777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8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2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8"/>
                    </w:rPr>
                    <m:t>x</m:t>
                  </m:r>
                </m:den>
              </m:f>
            </m:e>
          </m:func>
        </m:oMath>
      </m:oMathPara>
    </w:p>
    <w:p xmlns:wp14="http://schemas.microsoft.com/office/word/2010/wordml" w:rsidRPr="004A6ACD" w:rsidR="004A6ACD" w:rsidRDefault="004A6ACD" w14:paraId="22EC1C89" wp14:textId="77777777">
      <w:pPr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2"/>
              <w:szCs w:val="28"/>
            </w:rPr>
            <m:t>f'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8"/>
            </w:rPr>
            <m:t>=(2x+1)/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2"/>
              <w:szCs w:val="28"/>
            </w:rPr>
            <m:t xml:space="preserve"> </m:t>
          </m:r>
        </m:oMath>
      </m:oMathPara>
    </w:p>
    <w:p xmlns:wp14="http://schemas.microsoft.com/office/word/2010/wordml" w:rsidRPr="003C4561" w:rsidR="00F85BDB" w:rsidRDefault="00855F0E" w14:paraId="674C27EF" wp14:textId="77777777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8"/>
                </w:rPr>
                <m:t>''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8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sz w:val="22"/>
              <w:szCs w:val="28"/>
            </w:rPr>
            <m:t>=-(2x+2)/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  <w:szCs w:val="28"/>
                </w:rPr>
                <m:t>3</m:t>
              </m:r>
            </m:sup>
          </m:sSup>
        </m:oMath>
      </m:oMathPara>
    </w:p>
    <w:p xmlns:wp14="http://schemas.microsoft.com/office/word/2010/wordml" w:rsidRPr="00F26AC8" w:rsidR="00F85BDB" w:rsidRDefault="004A210D" w14:paraId="2133257B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начального приближения выбираем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= </w:t>
      </w:r>
      <w:r w:rsidRPr="00F26AC8" w:rsidR="00F26AC8">
        <w:rPr>
          <w:sz w:val="28"/>
          <w:szCs w:val="28"/>
        </w:rPr>
        <w:t>1.45</w:t>
      </w:r>
    </w:p>
    <w:p xmlns:wp14="http://schemas.microsoft.com/office/word/2010/wordml" w:rsidR="00F85BDB" w:rsidRDefault="004A210D" w14:paraId="55D07F95" wp14:textId="77777777">
      <w:pPr>
        <w:spacing w:after="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Приближенные значения вычисляются по формуле:</w:t>
      </w:r>
    </w:p>
    <w:p xmlns:wp14="http://schemas.microsoft.com/office/word/2010/wordml" w:rsidR="00F85BDB" w:rsidRDefault="004A210D" w14:paraId="2DBF0D7D" wp14:textId="77777777">
      <w:pPr>
        <w:spacing w:after="20" w:line="360" w:lineRule="auto"/>
        <w:ind w:left="2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xmlns:wp14="http://schemas.microsoft.com/office/word/2010/wordprocessingDrawing" distT="114300" distB="114300" distL="114300" distR="114300" wp14:anchorId="17F8F77A" wp14:editId="7777777">
            <wp:extent cx="1591628" cy="654426"/>
            <wp:effectExtent l="0" t="0" r="0" b="0"/>
            <wp:docPr id="2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628" cy="654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F85BDB" w:rsidRDefault="004A210D" w14:paraId="5A384164" wp14:textId="77777777">
      <w:pPr>
        <w:spacing w:after="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Итерации завершаются при выполнении условия </w:t>
      </w:r>
    </w:p>
    <w:p xmlns:wp14="http://schemas.microsoft.com/office/word/2010/wordml" w:rsidR="00F85BDB" w:rsidRDefault="004A210D" w14:paraId="6B62F1B3" wp14:textId="7777777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xmlns:wp14="http://schemas.microsoft.com/office/word/2010/wordprocessingDrawing" distT="114300" distB="114300" distL="114300" distR="114300" wp14:anchorId="4F157729" wp14:editId="7777777">
            <wp:extent cx="1381125" cy="466725"/>
            <wp:effectExtent l="0" t="0" r="0" b="0"/>
            <wp:docPr id="4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Pr="00316D64" w:rsidR="00684515" w:rsidRDefault="006E1995" w14:paraId="02F2C34E" wp14:textId="77777777">
      <w:pPr>
        <w:spacing w:line="360" w:lineRule="auto"/>
        <w:jc w:val="both"/>
        <w:rPr>
          <w:sz w:val="28"/>
          <w:szCs w:val="28"/>
          <w:lang w:val="en-US"/>
        </w:rPr>
      </w:pPr>
      <w:r w:rsidRPr="006E1995">
        <w:rPr>
          <w:sz w:val="28"/>
          <w:szCs w:val="28"/>
          <w:lang w:val="en-US"/>
        </w:rPr>
        <w:drawing>
          <wp:inline xmlns:wp14="http://schemas.microsoft.com/office/word/2010/wordprocessingDrawing" distT="0" distB="0" distL="0" distR="0" wp14:anchorId="18317B26" wp14:editId="112D2610">
            <wp:extent cx="2796988" cy="11430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6574" cy="114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85BDB" w:rsidRDefault="004A210D" w14:paraId="0A9E02BC" wp14:textId="7777777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Метод хорд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Вычисления проводятся по формуле </w:t>
      </w: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3E06080F" wp14:editId="7777777">
            <wp:extent cx="2209800" cy="495300"/>
            <wp:effectExtent l="0" t="0" r="0" b="0"/>
            <wp:docPr id="26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Итерации завершаются при выполнении условия </w:t>
      </w: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59314FD8" wp14:editId="7777777">
            <wp:extent cx="914400" cy="266700"/>
            <wp:effectExtent l="0" t="0" r="0" b="0"/>
            <wp:docPr id="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xmlns:wp14="http://schemas.microsoft.com/office/word/2010/wordml" w:rsidR="00F85BDB" w:rsidRDefault="008757FF" w14:paraId="680A4E5D" wp14:textId="77777777">
      <w:pPr>
        <w:spacing w:line="360" w:lineRule="auto"/>
        <w:jc w:val="both"/>
      </w:pPr>
      <w:r w:rsidRPr="008757FF">
        <w:drawing>
          <wp:inline xmlns:wp14="http://schemas.microsoft.com/office/word/2010/wordprocessingDrawing" distT="0" distB="0" distL="0" distR="0" wp14:anchorId="48232A0E" wp14:editId="47F13485">
            <wp:extent cx="2784348" cy="10972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1604" cy="11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85BDB" w:rsidRDefault="00F85BDB" w14:paraId="19219836" wp14:textId="77777777">
      <w:pPr>
        <w:spacing w:line="360" w:lineRule="auto"/>
        <w:jc w:val="both"/>
      </w:pPr>
    </w:p>
    <w:p xmlns:wp14="http://schemas.microsoft.com/office/word/2010/wordml" w:rsidRPr="00F26AC8" w:rsidR="00F26AC8" w:rsidP="00F26AC8" w:rsidRDefault="004A210D" w14:paraId="65C94311" wp14:textId="7777777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Метод секущих.</w:t>
      </w:r>
      <w:r>
        <w:rPr>
          <w:sz w:val="28"/>
          <w:szCs w:val="28"/>
        </w:rPr>
        <w:t xml:space="preserve"> В качестве начальных точек зададим: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316D64">
        <w:rPr>
          <w:sz w:val="28"/>
          <w:szCs w:val="28"/>
        </w:rPr>
        <w:t xml:space="preserve">= </w:t>
      </w:r>
      <w:r w:rsidRPr="00F26AC8" w:rsidR="00F26AC8">
        <w:rPr>
          <w:sz w:val="28"/>
          <w:szCs w:val="28"/>
        </w:rPr>
        <w:t>1.45</w:t>
      </w:r>
    </w:p>
    <w:p xmlns:wp14="http://schemas.microsoft.com/office/word/2010/wordml" w:rsidRPr="00F26AC8" w:rsidR="00F26AC8" w:rsidP="00F26AC8" w:rsidRDefault="004A210D" w14:paraId="73904672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= </w:t>
      </w:r>
      <w:r w:rsidR="00F26AC8">
        <w:rPr>
          <w:sz w:val="28"/>
          <w:szCs w:val="28"/>
        </w:rPr>
        <w:t>1.</w:t>
      </w:r>
      <w:r w:rsidRPr="00F26AC8" w:rsidR="00F26AC8">
        <w:rPr>
          <w:sz w:val="28"/>
          <w:szCs w:val="28"/>
        </w:rPr>
        <w:t>5</w:t>
      </w:r>
    </w:p>
    <w:p xmlns:wp14="http://schemas.microsoft.com/office/word/2010/wordml" w:rsidR="00F85BDB" w:rsidRDefault="004A210D" w14:paraId="4C1389B6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Дальнейшие вычисления проводятся по формуле </w:t>
      </w: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13986FB2" wp14:editId="7777777">
            <wp:extent cx="2476500" cy="49530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Итерации завершаются при выполнении условия </w:t>
      </w: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3EB37E15" wp14:editId="7777777">
            <wp:extent cx="914400" cy="2667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xmlns:wp14="http://schemas.microsoft.com/office/word/2010/wordml" w:rsidR="00F85BDB" w:rsidRDefault="008757FF" w14:paraId="296FEF7D" wp14:textId="77777777">
      <w:pPr>
        <w:spacing w:line="360" w:lineRule="auto"/>
        <w:jc w:val="both"/>
      </w:pPr>
      <w:r w:rsidRPr="008757FF">
        <w:drawing>
          <wp:inline xmlns:wp14="http://schemas.microsoft.com/office/word/2010/wordprocessingDrawing" distT="0" distB="0" distL="0" distR="0" wp14:anchorId="40673161" wp14:editId="3873337C">
            <wp:extent cx="2531059" cy="1042949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3409" cy="105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85BDB" w:rsidRDefault="004A210D" w14:paraId="74AE3115" wp14:textId="7777777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Конечноразностный метод Ньютона.</w:t>
      </w:r>
      <w:r>
        <w:rPr>
          <w:sz w:val="28"/>
          <w:szCs w:val="28"/>
        </w:rPr>
        <w:t xml:space="preserve"> В качестве начального приближения берем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= </w:t>
      </w:r>
      <w:r w:rsidRPr="00F26AC8" w:rsidR="00F26AC8">
        <w:rPr>
          <w:sz w:val="28"/>
          <w:szCs w:val="28"/>
        </w:rPr>
        <w:t>1.45</w:t>
      </w:r>
      <w:r>
        <w:rPr>
          <w:sz w:val="28"/>
          <w:szCs w:val="28"/>
        </w:rPr>
        <w:t xml:space="preserve">. Вычисления проводятся по формуле </w:t>
      </w: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5AA92AB1" wp14:editId="7777777">
            <wp:extent cx="2324100" cy="51435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xmlns:wp14="http://schemas.microsoft.com/office/word/2010/wordml" w:rsidR="00F85BDB" w:rsidRDefault="00F56B26" w14:paraId="7194DBDC" wp14:textId="77777777">
      <w:pPr>
        <w:spacing w:line="360" w:lineRule="auto"/>
        <w:jc w:val="both"/>
        <w:rPr>
          <w:sz w:val="28"/>
          <w:szCs w:val="28"/>
        </w:rPr>
      </w:pPr>
      <w:r w:rsidRPr="00F56B26">
        <w:rPr>
          <w:sz w:val="28"/>
          <w:szCs w:val="28"/>
        </w:rPr>
        <w:drawing>
          <wp:inline xmlns:wp14="http://schemas.microsoft.com/office/word/2010/wordprocessingDrawing" distT="0" distB="0" distL="0" distR="0" wp14:anchorId="7FD6991D" wp14:editId="126A4B55">
            <wp:extent cx="2566878" cy="1053389"/>
            <wp:effectExtent l="0" t="0" r="508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81870" cy="10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26AC8" w:rsidP="00F26AC8" w:rsidRDefault="004A210D" w14:paraId="52E787C8" wp14:textId="77777777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Метод </w:t>
      </w:r>
      <w:proofErr w:type="spellStart"/>
      <w:r>
        <w:rPr>
          <w:b/>
          <w:sz w:val="28"/>
          <w:szCs w:val="28"/>
          <w:u w:val="single"/>
        </w:rPr>
        <w:t>Стеффенсена</w:t>
      </w:r>
      <w:proofErr w:type="spellEnd"/>
      <w:r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В качестве начального приближения берем</w:t>
      </w:r>
    </w:p>
    <w:p xmlns:wp14="http://schemas.microsoft.com/office/word/2010/wordml" w:rsidR="00F85BDB" w:rsidRDefault="004A210D" w14:paraId="7043ED39" wp14:textId="7777777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46"/>
                <w:szCs w:val="4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46"/>
                <w:szCs w:val="4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46"/>
                <w:szCs w:val="46"/>
                <w:vertAlign w:val="subscript"/>
              </w:rPr>
              <m:t>0</m:t>
            </m:r>
          </m:sub>
        </m:sSub>
      </m:oMath>
      <w:r>
        <w:rPr>
          <w:sz w:val="46"/>
          <w:szCs w:val="46"/>
          <w:vertAlign w:val="subscript"/>
        </w:rPr>
        <w:t>=</w:t>
      </w:r>
      <w:r w:rsidRPr="00F26AC8" w:rsidR="00F26AC8">
        <w:rPr>
          <w:sz w:val="28"/>
          <w:szCs w:val="28"/>
        </w:rPr>
        <w:t>1.45</w:t>
      </w:r>
      <m:oMath>
        <m:r>
          <w:rPr>
            <w:rFonts w:ascii="Cambria Math" w:hAnsi="Cambria Math"/>
          </w:rPr>
          <m:t>∈</m:t>
        </m:r>
      </m:oMath>
      <w:r>
        <w:rPr>
          <w:sz w:val="46"/>
          <w:szCs w:val="46"/>
          <w:vertAlign w:val="subscript"/>
        </w:rPr>
        <w:t>[a, b]</w:t>
      </w:r>
      <w:r>
        <w:rPr>
          <w:sz w:val="28"/>
          <w:szCs w:val="28"/>
        </w:rPr>
        <w:t xml:space="preserve">. Вычисления проводятся по формуле </w:t>
      </w: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136ABE25" wp14:editId="7777777">
            <wp:extent cx="2324100" cy="51435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xmlns:wp14="http://schemas.microsoft.com/office/word/2010/wordml" w:rsidR="00F85BDB" w:rsidRDefault="00F85BDB" w14:paraId="769D0D3C" wp14:textId="77777777">
      <w:pPr>
        <w:spacing w:line="360" w:lineRule="auto"/>
        <w:jc w:val="both"/>
        <w:rPr>
          <w:sz w:val="28"/>
          <w:szCs w:val="28"/>
        </w:rPr>
      </w:pPr>
    </w:p>
    <w:p xmlns:wp14="http://schemas.microsoft.com/office/word/2010/wordml" w:rsidRPr="00624950" w:rsidR="00F85BDB" w:rsidP="001E228C" w:rsidRDefault="004A210D" w14:paraId="648C7E13" wp14:textId="77777777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Метод простых итераций.</w:t>
      </w:r>
      <w:r>
        <w:rPr>
          <w:sz w:val="28"/>
          <w:szCs w:val="28"/>
        </w:rPr>
        <w:t xml:space="preserve"> Выбираем </w:t>
      </w:r>
      <m:oMath>
        <m:sSub>
          <m:sSubPr>
            <m:ctrlPr>
              <w:rPr>
                <w:rFonts w:ascii="Cambria Math" w:hAnsi="Cambria Math"/>
                <w:sz w:val="46"/>
                <w:szCs w:val="46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46"/>
                <w:szCs w:val="46"/>
                <w:vertAlign w:val="subscript"/>
              </w:rPr>
              <m:t>x</m:t>
            </m:r>
          </m:e>
          <m:sub>
            <m:r>
              <w:rPr>
                <w:rFonts w:ascii="Cambria Math" w:hAnsi="Cambria Math"/>
                <w:sz w:val="46"/>
                <w:szCs w:val="46"/>
                <w:vertAlign w:val="subscript"/>
              </w:rPr>
              <m:t>0</m:t>
            </m:r>
          </m:sub>
        </m:sSub>
      </m:oMath>
      <w:r w:rsidR="00F26AC8">
        <w:rPr>
          <w:sz w:val="46"/>
          <w:szCs w:val="46"/>
          <w:vertAlign w:val="subscript"/>
        </w:rPr>
        <w:t>=1</w:t>
      </w:r>
      <w:r>
        <w:rPr>
          <w:sz w:val="46"/>
          <w:szCs w:val="46"/>
          <w:vertAlign w:val="subscript"/>
        </w:rPr>
        <w:t>.</w:t>
      </w:r>
      <w:r w:rsidR="00F26AC8">
        <w:rPr>
          <w:sz w:val="46"/>
          <w:szCs w:val="46"/>
          <w:vertAlign w:val="subscript"/>
        </w:rPr>
        <w:t>45</w:t>
      </w:r>
      <m:oMath>
        <m:r>
          <w:rPr>
            <w:rFonts w:ascii="Cambria Math" w:hAnsi="Cambria Math"/>
          </w:rPr>
          <m:t>∈</m:t>
        </m:r>
      </m:oMath>
      <w:r>
        <w:rPr>
          <w:sz w:val="46"/>
          <w:szCs w:val="46"/>
          <w:vertAlign w:val="subscript"/>
        </w:rPr>
        <w:t>[a, b]</w:t>
      </w:r>
      <w:r>
        <w:rPr>
          <w:sz w:val="28"/>
          <w:szCs w:val="28"/>
        </w:rPr>
        <w:t xml:space="preserve">. Вычисления проводятся по формуле </w:t>
      </w: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402D6EE1" wp14:editId="7777777">
            <wp:extent cx="1238250" cy="24765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. Выбираем </w:t>
      </w:r>
      <m:oMath>
        <m:r>
          <w:rPr>
            <w:rFonts w:ascii="Cambria Math" w:hAnsi="Cambria Math"/>
          </w:rPr>
          <m:t>τ</m:t>
        </m:r>
        <m:r>
          <w:rPr>
            <w:rFonts w:ascii="Cambria Math" w:hAnsi="Cambria Math"/>
            <w:sz w:val="46"/>
            <w:szCs w:val="46"/>
            <w:vertAlign w:val="subscript"/>
          </w:rPr>
          <m:t xml:space="preserve"> = </m:t>
        </m:r>
      </m:oMath>
      <w:r w:rsidR="00A05227">
        <w:rPr>
          <w:sz w:val="28"/>
          <w:szCs w:val="28"/>
        </w:rPr>
        <w:t>1/</w:t>
      </w:r>
      <w:r w:rsidRPr="00624950" w:rsidR="00A05227">
        <w:rPr>
          <w:sz w:val="28"/>
          <w:szCs w:val="28"/>
        </w:rPr>
        <w:t>3</w:t>
      </w:r>
      <w:r>
        <w:rPr>
          <w:sz w:val="28"/>
          <w:szCs w:val="28"/>
        </w:rPr>
        <w:t xml:space="preserve"> удовлетворяющее условию </w:t>
      </w:r>
      <w:r>
        <w:rPr>
          <w:noProof/>
          <w:sz w:val="46"/>
          <w:szCs w:val="46"/>
          <w:vertAlign w:val="subscript"/>
          <w:lang w:eastAsia="ru-RU"/>
        </w:rPr>
        <w:drawing>
          <wp:inline xmlns:wp14="http://schemas.microsoft.com/office/word/2010/wordprocessingDrawing" distT="0" distB="0" distL="114300" distR="114300" wp14:anchorId="43E22414" wp14:editId="7777777">
            <wp:extent cx="1409700" cy="514350"/>
            <wp:effectExtent l="0" t="0" r="0" b="0"/>
            <wp:docPr id="3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  <w:bookmarkStart w:name="_GoBack" w:id="0"/>
      <w:bookmarkEnd w:id="0"/>
    </w:p>
    <w:p xmlns:wp14="http://schemas.microsoft.com/office/word/2010/wordml" w:rsidRPr="00624950" w:rsidR="001E228C" w:rsidP="00E11283" w:rsidRDefault="001E228C" w14:paraId="54CD245A" wp14:textId="77777777">
      <w:pPr>
        <w:spacing w:line="360" w:lineRule="auto"/>
        <w:rPr>
          <w:b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xmlns:wp14="http://schemas.microsoft.com/office/word/2010/wordml" w:rsidRPr="001E228C" w:rsidR="001E228C" w:rsidTr="00F56B26" w14:paraId="61C18169" wp14:textId="77777777">
        <w:tc>
          <w:tcPr>
            <w:tcW w:w="4801" w:type="dxa"/>
          </w:tcPr>
          <w:p w:rsidRPr="001E228C" w:rsidR="001E228C" w:rsidP="00E11283" w:rsidRDefault="001E228C" w14:paraId="649841BE" wp14:textId="77777777">
            <w:pPr>
              <w:spacing w:line="360" w:lineRule="auto"/>
              <w:rPr>
                <w:szCs w:val="28"/>
                <w:lang w:val="en-US"/>
              </w:rPr>
            </w:pPr>
            <w:r w:rsidRPr="001E228C">
              <w:rPr>
                <w:szCs w:val="28"/>
                <w:lang w:val="en-US"/>
              </w:rPr>
              <w:t>1</w:t>
            </w:r>
          </w:p>
        </w:tc>
        <w:tc>
          <w:tcPr>
            <w:tcW w:w="4827" w:type="dxa"/>
          </w:tcPr>
          <w:p w:rsidRPr="001E228C" w:rsidR="001E228C" w:rsidP="00E11283" w:rsidRDefault="00A21060" w14:paraId="71E2B371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1.45</w:t>
            </w:r>
            <w:r w:rsidR="001E228C">
              <w:rPr>
                <w:szCs w:val="28"/>
                <w:lang w:val="en-US"/>
              </w:rPr>
              <w:t>639895</w:t>
            </w:r>
          </w:p>
        </w:tc>
      </w:tr>
      <w:tr xmlns:wp14="http://schemas.microsoft.com/office/word/2010/wordml" w:rsidRPr="001E228C" w:rsidR="001E228C" w:rsidTr="00F56B26" w14:paraId="35824948" wp14:textId="77777777">
        <w:tc>
          <w:tcPr>
            <w:tcW w:w="4801" w:type="dxa"/>
          </w:tcPr>
          <w:p w:rsidRPr="001E228C" w:rsidR="001E228C" w:rsidP="00E11283" w:rsidRDefault="001E228C" w14:paraId="18F999B5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4827" w:type="dxa"/>
          </w:tcPr>
          <w:p w:rsidRPr="001E228C" w:rsidR="001E228C" w:rsidP="00E11283" w:rsidRDefault="00A21060" w14:paraId="6503F65B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1.45</w:t>
            </w:r>
            <w:r w:rsidR="001E228C">
              <w:rPr>
                <w:szCs w:val="28"/>
                <w:lang w:val="en-US"/>
              </w:rPr>
              <w:t>196873</w:t>
            </w:r>
          </w:p>
        </w:tc>
      </w:tr>
      <w:tr xmlns:wp14="http://schemas.microsoft.com/office/word/2010/wordml" w:rsidRPr="001E228C" w:rsidR="001E228C" w:rsidTr="00F56B26" w14:paraId="7686B278" wp14:textId="77777777">
        <w:tc>
          <w:tcPr>
            <w:tcW w:w="4801" w:type="dxa"/>
          </w:tcPr>
          <w:p w:rsidRPr="001E228C" w:rsidR="001E228C" w:rsidP="00E11283" w:rsidRDefault="001E228C" w14:paraId="5FCD5EC4" wp14:textId="77777777">
            <w:pPr>
              <w:spacing w:line="360" w:lineRule="auto"/>
              <w:rPr>
                <w:szCs w:val="28"/>
                <w:lang w:val="en-US"/>
              </w:rPr>
            </w:pPr>
            <w:r w:rsidRPr="001E228C">
              <w:rPr>
                <w:szCs w:val="28"/>
                <w:lang w:val="en-US"/>
              </w:rPr>
              <w:t>3</w:t>
            </w:r>
          </w:p>
        </w:tc>
        <w:tc>
          <w:tcPr>
            <w:tcW w:w="4827" w:type="dxa"/>
          </w:tcPr>
          <w:p w:rsidRPr="001E228C" w:rsidR="001E228C" w:rsidP="00E11283" w:rsidRDefault="00A21060" w14:paraId="1A51125B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1.45</w:t>
            </w:r>
            <w:r w:rsidR="001E228C">
              <w:rPr>
                <w:szCs w:val="28"/>
                <w:lang w:val="en-US"/>
              </w:rPr>
              <w:t>838908</w:t>
            </w:r>
          </w:p>
        </w:tc>
      </w:tr>
      <w:tr xmlns:wp14="http://schemas.microsoft.com/office/word/2010/wordml" w:rsidRPr="001E228C" w:rsidR="001E228C" w:rsidTr="00F56B26" w14:paraId="1361DF2A" wp14:textId="77777777">
        <w:tc>
          <w:tcPr>
            <w:tcW w:w="4801" w:type="dxa"/>
          </w:tcPr>
          <w:p w:rsidRPr="001E228C" w:rsidR="001E228C" w:rsidP="00E11283" w:rsidRDefault="001E228C" w14:paraId="2598DEE6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4827" w:type="dxa"/>
          </w:tcPr>
          <w:p w:rsidRPr="001E228C" w:rsidR="001E228C" w:rsidP="00E11283" w:rsidRDefault="00A21060" w14:paraId="3C609D05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1.45</w:t>
            </w:r>
            <w:r w:rsidR="001E228C">
              <w:rPr>
                <w:szCs w:val="28"/>
                <w:lang w:val="en-US"/>
              </w:rPr>
              <w:t>665958</w:t>
            </w:r>
          </w:p>
        </w:tc>
      </w:tr>
      <w:tr xmlns:wp14="http://schemas.microsoft.com/office/word/2010/wordml" w:rsidRPr="001E228C" w:rsidR="001E228C" w:rsidTr="00F56B26" w14:paraId="0A59AB42" wp14:textId="77777777">
        <w:tc>
          <w:tcPr>
            <w:tcW w:w="4801" w:type="dxa"/>
          </w:tcPr>
          <w:p w:rsidRPr="001E228C" w:rsidR="001E228C" w:rsidP="00E11283" w:rsidRDefault="001E228C" w14:paraId="78941E47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4827" w:type="dxa"/>
          </w:tcPr>
          <w:p w:rsidRPr="001E228C" w:rsidR="001E228C" w:rsidP="00E11283" w:rsidRDefault="00A21060" w14:paraId="68FCD05D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1.45</w:t>
            </w:r>
            <w:r w:rsidR="001E228C">
              <w:rPr>
                <w:szCs w:val="28"/>
                <w:lang w:val="en-US"/>
              </w:rPr>
              <w:t>71226</w:t>
            </w:r>
          </w:p>
        </w:tc>
      </w:tr>
      <w:tr xmlns:wp14="http://schemas.microsoft.com/office/word/2010/wordml" w:rsidRPr="001E228C" w:rsidR="001E228C" w:rsidTr="00F56B26" w14:paraId="5AD49BB3" wp14:textId="77777777">
        <w:tc>
          <w:tcPr>
            <w:tcW w:w="4801" w:type="dxa"/>
          </w:tcPr>
          <w:p w:rsidRPr="001E228C" w:rsidR="001E228C" w:rsidP="00E11283" w:rsidRDefault="001E228C" w14:paraId="29B4EA11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4827" w:type="dxa"/>
          </w:tcPr>
          <w:p w:rsidRPr="001E228C" w:rsidR="001E228C" w:rsidP="00E11283" w:rsidRDefault="00A21060" w14:paraId="0019EDC8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1.45</w:t>
            </w:r>
            <w:r w:rsidR="001E228C">
              <w:rPr>
                <w:szCs w:val="28"/>
                <w:lang w:val="en-US"/>
              </w:rPr>
              <w:t>699843</w:t>
            </w:r>
          </w:p>
        </w:tc>
      </w:tr>
      <w:tr xmlns:wp14="http://schemas.microsoft.com/office/word/2010/wordml" w:rsidRPr="001E228C" w:rsidR="001E228C" w:rsidTr="00F56B26" w14:paraId="22914A4C" wp14:textId="77777777">
        <w:tc>
          <w:tcPr>
            <w:tcW w:w="4801" w:type="dxa"/>
          </w:tcPr>
          <w:p w:rsidRPr="001E228C" w:rsidR="001E228C" w:rsidP="00E11283" w:rsidRDefault="001E228C" w14:paraId="75697EEC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4827" w:type="dxa"/>
          </w:tcPr>
          <w:p w:rsidRPr="001E228C" w:rsidR="001E228C" w:rsidP="00E11283" w:rsidRDefault="00A21060" w14:paraId="6B3243EB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1.45</w:t>
            </w:r>
            <w:r w:rsidR="001E228C">
              <w:rPr>
                <w:szCs w:val="28"/>
                <w:lang w:val="en-US"/>
              </w:rPr>
              <w:t>703172</w:t>
            </w:r>
          </w:p>
        </w:tc>
      </w:tr>
      <w:tr xmlns:wp14="http://schemas.microsoft.com/office/word/2010/wordml" w:rsidRPr="001E228C" w:rsidR="001E228C" w:rsidTr="00F56B26" w14:paraId="2CFC631A" wp14:textId="77777777">
        <w:tc>
          <w:tcPr>
            <w:tcW w:w="4801" w:type="dxa"/>
          </w:tcPr>
          <w:p w:rsidRPr="001E228C" w:rsidR="001E228C" w:rsidP="00E11283" w:rsidRDefault="001E228C" w14:paraId="44B0A208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4827" w:type="dxa"/>
          </w:tcPr>
          <w:p w:rsidRPr="001E228C" w:rsidR="001E228C" w:rsidP="00E11283" w:rsidRDefault="00A21060" w14:paraId="78F8B052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1.45</w:t>
            </w:r>
            <w:r w:rsidR="001E228C">
              <w:rPr>
                <w:szCs w:val="28"/>
                <w:lang w:val="en-US"/>
              </w:rPr>
              <w:t>702279</w:t>
            </w:r>
          </w:p>
        </w:tc>
      </w:tr>
      <w:tr xmlns:wp14="http://schemas.microsoft.com/office/word/2010/wordml" w:rsidRPr="001E228C" w:rsidR="001E228C" w:rsidTr="00F56B26" w14:paraId="4E01CDC6" wp14:textId="77777777">
        <w:tc>
          <w:tcPr>
            <w:tcW w:w="4801" w:type="dxa"/>
          </w:tcPr>
          <w:p w:rsidRPr="001E228C" w:rsidR="001E228C" w:rsidP="00E11283" w:rsidRDefault="001E228C" w14:paraId="2B2B7304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4827" w:type="dxa"/>
          </w:tcPr>
          <w:p w:rsidRPr="001E228C" w:rsidR="001E228C" w:rsidP="00E11283" w:rsidRDefault="00A21060" w14:paraId="3B3056BB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1.45</w:t>
            </w:r>
            <w:r w:rsidR="001E228C">
              <w:rPr>
                <w:szCs w:val="28"/>
                <w:lang w:val="en-US"/>
              </w:rPr>
              <w:t>702519</w:t>
            </w:r>
          </w:p>
        </w:tc>
      </w:tr>
      <w:tr xmlns:wp14="http://schemas.microsoft.com/office/word/2010/wordml" w:rsidRPr="001E228C" w:rsidR="001E228C" w:rsidTr="00F56B26" w14:paraId="79E06BFB" wp14:textId="77777777">
        <w:tc>
          <w:tcPr>
            <w:tcW w:w="4801" w:type="dxa"/>
          </w:tcPr>
          <w:p w:rsidRPr="001E228C" w:rsidR="001E228C" w:rsidP="00E11283" w:rsidRDefault="001E228C" w14:paraId="5D369756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4827" w:type="dxa"/>
          </w:tcPr>
          <w:p w:rsidRPr="001E228C" w:rsidR="001E228C" w:rsidP="00E11283" w:rsidRDefault="00A21060" w14:paraId="5F187D0D" wp14:textId="77777777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1.45</w:t>
            </w:r>
            <w:r w:rsidR="001E228C">
              <w:rPr>
                <w:szCs w:val="28"/>
                <w:lang w:val="en-US"/>
              </w:rPr>
              <w:t>702454</w:t>
            </w:r>
          </w:p>
        </w:tc>
      </w:tr>
    </w:tbl>
    <w:p xmlns:wp14="http://schemas.microsoft.com/office/word/2010/wordml" w:rsidR="00F85BDB" w:rsidP="00F56B26" w:rsidRDefault="00F85BDB" w14:paraId="1231BE67" wp14:textId="77777777">
      <w:pPr>
        <w:spacing w:line="360" w:lineRule="auto"/>
        <w:rPr>
          <w:b/>
          <w:sz w:val="28"/>
          <w:szCs w:val="28"/>
        </w:rPr>
      </w:pPr>
    </w:p>
    <w:p xmlns:wp14="http://schemas.microsoft.com/office/word/2010/wordml" w:rsidR="00F85BDB" w:rsidRDefault="004A210D" w14:paraId="77908E57" wp14:textId="7777777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Итоговая таблица</w:t>
      </w:r>
    </w:p>
    <w:tbl>
      <w:tblPr>
        <w:tblStyle w:val="ab"/>
        <w:tblW w:w="9438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843"/>
        <w:gridCol w:w="1617"/>
        <w:gridCol w:w="1617"/>
      </w:tblGrid>
      <w:tr xmlns:wp14="http://schemas.microsoft.com/office/word/2010/wordml" w:rsidR="00F85BDB" w14:paraId="480DD127" wp14:textId="77777777">
        <w:tc>
          <w:tcPr>
            <w:tcW w:w="2660" w:type="dxa"/>
          </w:tcPr>
          <w:p w:rsidR="00F85BDB" w:rsidRDefault="004A210D" w14:paraId="7F4EFC51" wp14:textId="77777777">
            <w:pPr>
              <w:jc w:val="center"/>
            </w:pPr>
            <w:r>
              <w:t>Метод решения</w:t>
            </w:r>
          </w:p>
        </w:tc>
        <w:tc>
          <w:tcPr>
            <w:tcW w:w="1701" w:type="dxa"/>
          </w:tcPr>
          <w:p w:rsidR="00F85BDB" w:rsidRDefault="004A210D" w14:paraId="317A755F" wp14:textId="77777777">
            <w:pPr>
              <w:jc w:val="center"/>
            </w:pPr>
            <w:r>
              <w:t xml:space="preserve">Выбранный интервал </w:t>
            </w:r>
            <w:r>
              <w:rPr>
                <w:noProof/>
                <w:sz w:val="36"/>
                <w:szCs w:val="36"/>
                <w:vertAlign w:val="subscript"/>
                <w:lang w:eastAsia="ru-RU"/>
              </w:rPr>
              <w:drawing>
                <wp:inline xmlns:wp14="http://schemas.microsoft.com/office/word/2010/wordprocessingDrawing" distT="0" distB="0" distL="114300" distR="114300" wp14:anchorId="35532F55" wp14:editId="7777777">
                  <wp:extent cx="400050" cy="228600"/>
                  <wp:effectExtent l="0" t="0" r="0" b="0"/>
                  <wp:docPr id="45" name="image2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</w:tcPr>
          <w:p w:rsidR="00F85BDB" w:rsidRDefault="004A210D" w14:paraId="1C5D30AA" wp14:textId="77777777">
            <w:pPr>
              <w:jc w:val="center"/>
            </w:pPr>
            <w:r>
              <w:t>Полученное решение</w:t>
            </w:r>
          </w:p>
        </w:tc>
        <w:tc>
          <w:tcPr>
            <w:tcW w:w="1617" w:type="dxa"/>
          </w:tcPr>
          <w:p w:rsidR="00F85BDB" w:rsidRDefault="004A210D" w14:paraId="0C561653" wp14:textId="77777777">
            <w:pPr>
              <w:jc w:val="center"/>
            </w:pPr>
            <w:r>
              <w:t>Количество итераций</w:t>
            </w:r>
          </w:p>
        </w:tc>
        <w:tc>
          <w:tcPr>
            <w:tcW w:w="1617" w:type="dxa"/>
          </w:tcPr>
          <w:p w:rsidR="00F85BDB" w:rsidRDefault="004A210D" w14:paraId="58D8EA2C" wp14:textId="77777777">
            <w:pPr>
              <w:jc w:val="center"/>
            </w:pPr>
            <w:r>
              <w:t>Погрешность</w:t>
            </w:r>
          </w:p>
        </w:tc>
      </w:tr>
      <w:tr xmlns:wp14="http://schemas.microsoft.com/office/word/2010/wordml" w:rsidR="00F85BDB" w14:paraId="2CC39B7A" wp14:textId="77777777">
        <w:tc>
          <w:tcPr>
            <w:tcW w:w="2660" w:type="dxa"/>
          </w:tcPr>
          <w:p w:rsidR="00F85BDB" w:rsidRDefault="004A210D" w14:paraId="50E9EE20" wp14:textId="77777777">
            <w:r>
              <w:t>1. Метод Ньютона (метод касательных)</w:t>
            </w:r>
          </w:p>
        </w:tc>
        <w:tc>
          <w:tcPr>
            <w:tcW w:w="1701" w:type="dxa"/>
          </w:tcPr>
          <w:p w:rsidR="00F85BDB" w:rsidP="00550C9F" w:rsidRDefault="00E11283" w14:paraId="7F76533C" wp14:textId="77777777">
            <w:pPr>
              <w:jc w:val="center"/>
            </w:pPr>
            <w:r>
              <w:t>[</w:t>
            </w:r>
            <w:r w:rsidR="00550C9F">
              <w:rPr>
                <w:lang w:val="en-US"/>
              </w:rPr>
              <w:t>1.45, 1.5</w:t>
            </w:r>
            <w:r w:rsidR="004A210D">
              <w:t>]</w:t>
            </w:r>
          </w:p>
        </w:tc>
        <w:tc>
          <w:tcPr>
            <w:tcW w:w="1843" w:type="dxa"/>
          </w:tcPr>
          <w:p w:rsidRPr="00F142C9" w:rsidR="00F85BDB" w:rsidRDefault="00550C9F" w14:paraId="02789595" wp14:textId="77777777">
            <w:pPr>
              <w:widowControl w:val="0"/>
              <w:jc w:val="center"/>
              <w:rPr>
                <w:lang w:val="en-US"/>
              </w:rPr>
            </w:pPr>
            <w:r>
              <w:t>1</w:t>
            </w:r>
            <w:r w:rsidR="00A21060">
              <w:t>.45</w:t>
            </w:r>
            <w:r w:rsidRPr="00E11283" w:rsidR="00E11283">
              <w:t>70246</w:t>
            </w:r>
            <w:r w:rsidR="00F142C9">
              <w:rPr>
                <w:lang w:val="en-US"/>
              </w:rPr>
              <w:t>5</w:t>
            </w:r>
          </w:p>
        </w:tc>
        <w:tc>
          <w:tcPr>
            <w:tcW w:w="1617" w:type="dxa"/>
          </w:tcPr>
          <w:p w:rsidRPr="00F142C9" w:rsidR="00F85BDB" w:rsidRDefault="00F142C9" w14:paraId="279935F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17" w:type="dxa"/>
          </w:tcPr>
          <w:p w:rsidRPr="00F142C9" w:rsidR="00F85BDB" w:rsidRDefault="004A210D" w14:paraId="505C94A2" wp14:textId="77777777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vertAlign w:val="superscript"/>
              </w:rPr>
              <w:t>-</w:t>
            </w:r>
            <w:r w:rsidR="00F142C9">
              <w:rPr>
                <w:vertAlign w:val="superscript"/>
                <w:lang w:val="en-US"/>
              </w:rPr>
              <w:t>8</w:t>
            </w:r>
          </w:p>
        </w:tc>
      </w:tr>
      <w:tr xmlns:wp14="http://schemas.microsoft.com/office/word/2010/wordml" w:rsidR="00F85BDB" w14:paraId="3245C86C" wp14:textId="77777777">
        <w:tc>
          <w:tcPr>
            <w:tcW w:w="2660" w:type="dxa"/>
          </w:tcPr>
          <w:p w:rsidR="00F85BDB" w:rsidRDefault="004A210D" w14:paraId="0F7A07DB" wp14:textId="77777777">
            <w:r>
              <w:t>2. Метод хорд</w:t>
            </w:r>
          </w:p>
        </w:tc>
        <w:tc>
          <w:tcPr>
            <w:tcW w:w="1701" w:type="dxa"/>
          </w:tcPr>
          <w:p w:rsidR="00F85BDB" w:rsidRDefault="00550C9F" w14:paraId="47A95B98" wp14:textId="77777777">
            <w:pPr>
              <w:jc w:val="center"/>
            </w:pPr>
            <w:r>
              <w:t>[</w:t>
            </w:r>
            <w:r>
              <w:rPr>
                <w:lang w:val="en-US"/>
              </w:rPr>
              <w:t>1.45, 1.5</w:t>
            </w:r>
            <w:r>
              <w:t>]</w:t>
            </w:r>
          </w:p>
        </w:tc>
        <w:tc>
          <w:tcPr>
            <w:tcW w:w="1843" w:type="dxa"/>
          </w:tcPr>
          <w:p w:rsidRPr="00F142C9" w:rsidR="00F85BDB" w:rsidRDefault="00550C9F" w14:paraId="3AFD05E0" wp14:textId="77777777">
            <w:pPr>
              <w:widowControl w:val="0"/>
              <w:jc w:val="center"/>
              <w:rPr>
                <w:lang w:val="en-US"/>
              </w:rPr>
            </w:pPr>
            <w:r>
              <w:t>1</w:t>
            </w:r>
            <w:r w:rsidR="00A21060">
              <w:t>.45</w:t>
            </w:r>
            <w:r w:rsidRPr="00E11283" w:rsidR="00E11283">
              <w:t>70246</w:t>
            </w:r>
            <w:r w:rsidR="00F142C9">
              <w:rPr>
                <w:lang w:val="en-US"/>
              </w:rPr>
              <w:t>5</w:t>
            </w:r>
          </w:p>
        </w:tc>
        <w:tc>
          <w:tcPr>
            <w:tcW w:w="1617" w:type="dxa"/>
          </w:tcPr>
          <w:p w:rsidRPr="00F142C9" w:rsidR="00F85BDB" w:rsidRDefault="00F142C9" w14:paraId="7C964D78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17" w:type="dxa"/>
          </w:tcPr>
          <w:p w:rsidRPr="00F142C9" w:rsidR="00F85BDB" w:rsidRDefault="004A210D" w14:paraId="5E1FCDDB" wp14:textId="77777777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vertAlign w:val="superscript"/>
              </w:rPr>
              <w:t>-</w:t>
            </w:r>
            <w:r w:rsidR="00F142C9">
              <w:rPr>
                <w:vertAlign w:val="superscript"/>
                <w:lang w:val="en-US"/>
              </w:rPr>
              <w:t>8</w:t>
            </w:r>
          </w:p>
        </w:tc>
      </w:tr>
      <w:tr xmlns:wp14="http://schemas.microsoft.com/office/word/2010/wordml" w:rsidR="00F85BDB" w14:paraId="29EF1BEA" wp14:textId="77777777">
        <w:tc>
          <w:tcPr>
            <w:tcW w:w="2660" w:type="dxa"/>
          </w:tcPr>
          <w:p w:rsidR="00F85BDB" w:rsidRDefault="004A210D" w14:paraId="5E4ADF39" wp14:textId="77777777">
            <w:r>
              <w:t>3. Метод секущих</w:t>
            </w:r>
          </w:p>
        </w:tc>
        <w:tc>
          <w:tcPr>
            <w:tcW w:w="1701" w:type="dxa"/>
          </w:tcPr>
          <w:p w:rsidR="00F85BDB" w:rsidRDefault="00550C9F" w14:paraId="02CE2010" wp14:textId="77777777">
            <w:pPr>
              <w:jc w:val="center"/>
            </w:pPr>
            <w:r>
              <w:t>[</w:t>
            </w:r>
            <w:r>
              <w:rPr>
                <w:lang w:val="en-US"/>
              </w:rPr>
              <w:t>1.45, 1.5</w:t>
            </w:r>
            <w:r>
              <w:t>]</w:t>
            </w:r>
          </w:p>
        </w:tc>
        <w:tc>
          <w:tcPr>
            <w:tcW w:w="1843" w:type="dxa"/>
          </w:tcPr>
          <w:p w:rsidRPr="00E11283" w:rsidR="00F85BDB" w:rsidP="00E11283" w:rsidRDefault="00550C9F" w14:paraId="4880ACAA" wp14:textId="77777777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  <w:r w:rsidR="00A21060">
              <w:t>.45</w:t>
            </w:r>
            <w:r w:rsidRPr="00E11283" w:rsidR="00E11283">
              <w:rPr>
                <w:lang w:val="en-US"/>
              </w:rPr>
              <w:t>70246</w:t>
            </w:r>
            <w:r w:rsidR="00F142C9">
              <w:rPr>
                <w:lang w:val="en-US"/>
              </w:rPr>
              <w:t>8</w:t>
            </w:r>
          </w:p>
        </w:tc>
        <w:tc>
          <w:tcPr>
            <w:tcW w:w="1617" w:type="dxa"/>
          </w:tcPr>
          <w:p w:rsidRPr="00F142C9" w:rsidR="00F85BDB" w:rsidRDefault="00F142C9" w14:paraId="44240AAE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17" w:type="dxa"/>
          </w:tcPr>
          <w:p w:rsidRPr="00F142C9" w:rsidR="00F85BDB" w:rsidRDefault="004A210D" w14:paraId="219DEFB8" wp14:textId="77777777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vertAlign w:val="superscript"/>
              </w:rPr>
              <w:t>-</w:t>
            </w:r>
            <w:r w:rsidR="00F142C9">
              <w:rPr>
                <w:vertAlign w:val="superscript"/>
                <w:lang w:val="en-US"/>
              </w:rPr>
              <w:t>8</w:t>
            </w:r>
          </w:p>
        </w:tc>
      </w:tr>
      <w:tr xmlns:wp14="http://schemas.microsoft.com/office/word/2010/wordml" w:rsidR="00F85BDB" w14:paraId="6209D451" wp14:textId="77777777">
        <w:tc>
          <w:tcPr>
            <w:tcW w:w="2660" w:type="dxa"/>
          </w:tcPr>
          <w:p w:rsidR="00F85BDB" w:rsidRDefault="004A210D" w14:paraId="414E1125" wp14:textId="77777777">
            <w:r>
              <w:t>4. Конечноразностный метод Ньютона</w:t>
            </w:r>
          </w:p>
        </w:tc>
        <w:tc>
          <w:tcPr>
            <w:tcW w:w="1701" w:type="dxa"/>
          </w:tcPr>
          <w:p w:rsidR="00F85BDB" w:rsidRDefault="00550C9F" w14:paraId="1EE4CF8E" wp14:textId="77777777">
            <w:pPr>
              <w:jc w:val="center"/>
            </w:pPr>
            <w:r>
              <w:t>[</w:t>
            </w:r>
            <w:r>
              <w:rPr>
                <w:lang w:val="en-US"/>
              </w:rPr>
              <w:t>1.45, 1.5</w:t>
            </w:r>
            <w:r>
              <w:t>]</w:t>
            </w:r>
          </w:p>
        </w:tc>
        <w:tc>
          <w:tcPr>
            <w:tcW w:w="1843" w:type="dxa"/>
          </w:tcPr>
          <w:p w:rsidRPr="00F142C9" w:rsidR="00F85BDB" w:rsidRDefault="00550C9F" w14:paraId="7A1E7EAA" wp14:textId="77777777">
            <w:pPr>
              <w:widowControl w:val="0"/>
              <w:jc w:val="center"/>
              <w:rPr>
                <w:lang w:val="en-US"/>
              </w:rPr>
            </w:pPr>
            <w:r>
              <w:t>1</w:t>
            </w:r>
            <w:r w:rsidR="00A21060">
              <w:t>.45</w:t>
            </w:r>
            <w:r w:rsidRPr="00E11283" w:rsidR="00E11283">
              <w:t>70246</w:t>
            </w:r>
            <w:r w:rsidR="00F142C9">
              <w:rPr>
                <w:lang w:val="en-US"/>
              </w:rPr>
              <w:t>8</w:t>
            </w:r>
          </w:p>
        </w:tc>
        <w:tc>
          <w:tcPr>
            <w:tcW w:w="1617" w:type="dxa"/>
          </w:tcPr>
          <w:p w:rsidRPr="00F142C9" w:rsidR="00F85BDB" w:rsidRDefault="00F142C9" w14:paraId="17310F6F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17" w:type="dxa"/>
          </w:tcPr>
          <w:p w:rsidRPr="00F142C9" w:rsidR="00F85BDB" w:rsidRDefault="004A210D" w14:paraId="777653D3" wp14:textId="77777777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vertAlign w:val="superscript"/>
              </w:rPr>
              <w:t>-</w:t>
            </w:r>
            <w:r w:rsidR="00F142C9">
              <w:rPr>
                <w:vertAlign w:val="superscript"/>
                <w:lang w:val="en-US"/>
              </w:rPr>
              <w:t>8</w:t>
            </w:r>
          </w:p>
        </w:tc>
      </w:tr>
      <w:tr xmlns:wp14="http://schemas.microsoft.com/office/word/2010/wordml" w:rsidR="00F85BDB" w14:paraId="70C21F03" wp14:textId="77777777">
        <w:tc>
          <w:tcPr>
            <w:tcW w:w="2660" w:type="dxa"/>
          </w:tcPr>
          <w:p w:rsidR="00F85BDB" w:rsidRDefault="004A210D" w14:paraId="6178CD08" wp14:textId="77777777">
            <w:r>
              <w:t xml:space="preserve">5. Метод </w:t>
            </w:r>
            <w:proofErr w:type="spellStart"/>
            <w:r>
              <w:t>Стеффенсена</w:t>
            </w:r>
            <w:proofErr w:type="spellEnd"/>
          </w:p>
        </w:tc>
        <w:tc>
          <w:tcPr>
            <w:tcW w:w="1701" w:type="dxa"/>
          </w:tcPr>
          <w:p w:rsidR="00F85BDB" w:rsidRDefault="00550C9F" w14:paraId="6C8D0820" wp14:textId="77777777">
            <w:pPr>
              <w:jc w:val="center"/>
            </w:pPr>
            <w:r>
              <w:t>[</w:t>
            </w:r>
            <w:r>
              <w:rPr>
                <w:lang w:val="en-US"/>
              </w:rPr>
              <w:t>1.45, 1.5</w:t>
            </w:r>
            <w:r>
              <w:t>]</w:t>
            </w:r>
          </w:p>
        </w:tc>
        <w:tc>
          <w:tcPr>
            <w:tcW w:w="1843" w:type="dxa"/>
          </w:tcPr>
          <w:p w:rsidRPr="00F142C9" w:rsidR="00F85BDB" w:rsidRDefault="00550C9F" w14:paraId="49D602E2" wp14:textId="77777777">
            <w:pPr>
              <w:widowControl w:val="0"/>
              <w:jc w:val="center"/>
              <w:rPr>
                <w:lang w:val="en-US"/>
              </w:rPr>
            </w:pPr>
            <w:r>
              <w:t>1</w:t>
            </w:r>
            <w:r w:rsidR="00A21060">
              <w:t>.45</w:t>
            </w:r>
            <w:r w:rsidRPr="00E11283" w:rsidR="00E11283">
              <w:t>70246</w:t>
            </w:r>
            <w:r w:rsidR="00F142C9">
              <w:rPr>
                <w:lang w:val="en-US"/>
              </w:rPr>
              <w:t>8</w:t>
            </w:r>
          </w:p>
        </w:tc>
        <w:tc>
          <w:tcPr>
            <w:tcW w:w="1617" w:type="dxa"/>
          </w:tcPr>
          <w:p w:rsidRPr="00F142C9" w:rsidR="00F85BDB" w:rsidRDefault="00F142C9" w14:paraId="22C3D751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17" w:type="dxa"/>
          </w:tcPr>
          <w:p w:rsidRPr="00F142C9" w:rsidR="00F85BDB" w:rsidRDefault="004A210D" w14:paraId="4277FB94" wp14:textId="77777777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vertAlign w:val="superscript"/>
              </w:rPr>
              <w:t>-</w:t>
            </w:r>
            <w:r w:rsidR="00F142C9">
              <w:rPr>
                <w:vertAlign w:val="superscript"/>
                <w:lang w:val="en-US"/>
              </w:rPr>
              <w:t>8</w:t>
            </w:r>
          </w:p>
        </w:tc>
      </w:tr>
      <w:tr xmlns:wp14="http://schemas.microsoft.com/office/word/2010/wordml" w:rsidR="00F85BDB" w14:paraId="257E431D" wp14:textId="77777777">
        <w:tc>
          <w:tcPr>
            <w:tcW w:w="2660" w:type="dxa"/>
          </w:tcPr>
          <w:p w:rsidR="00F85BDB" w:rsidRDefault="004A210D" w14:paraId="7EB069D5" wp14:textId="77777777">
            <w:r>
              <w:t>6. Метод простых итераций</w:t>
            </w:r>
          </w:p>
        </w:tc>
        <w:tc>
          <w:tcPr>
            <w:tcW w:w="1701" w:type="dxa"/>
          </w:tcPr>
          <w:p w:rsidR="00F85BDB" w:rsidRDefault="00550C9F" w14:paraId="53B5CA3B" wp14:textId="77777777">
            <w:pPr>
              <w:jc w:val="center"/>
            </w:pPr>
            <w:r>
              <w:t>[</w:t>
            </w:r>
            <w:r>
              <w:rPr>
                <w:lang w:val="en-US"/>
              </w:rPr>
              <w:t>1.45, 1.5</w:t>
            </w:r>
            <w:r>
              <w:t>]</w:t>
            </w:r>
          </w:p>
        </w:tc>
        <w:tc>
          <w:tcPr>
            <w:tcW w:w="1843" w:type="dxa"/>
          </w:tcPr>
          <w:p w:rsidRPr="00F142C9" w:rsidR="00F85BDB" w:rsidRDefault="00550C9F" w14:paraId="2FDEAA13" wp14:textId="77777777">
            <w:pPr>
              <w:spacing w:line="360" w:lineRule="auto"/>
              <w:jc w:val="center"/>
              <w:rPr>
                <w:lang w:val="en-US"/>
              </w:rPr>
            </w:pPr>
            <w:r>
              <w:t>1</w:t>
            </w:r>
            <w:r w:rsidR="00A21060">
              <w:t>.45</w:t>
            </w:r>
            <w:r w:rsidRPr="00E11283" w:rsidR="00E11283">
              <w:t>70246</w:t>
            </w:r>
            <w:r w:rsidR="00F142C9">
              <w:rPr>
                <w:lang w:val="en-US"/>
              </w:rPr>
              <w:t>7</w:t>
            </w:r>
          </w:p>
        </w:tc>
        <w:tc>
          <w:tcPr>
            <w:tcW w:w="1617" w:type="dxa"/>
          </w:tcPr>
          <w:p w:rsidRPr="00F142C9" w:rsidR="00F85BDB" w:rsidRDefault="00F56B26" w14:paraId="446DE71A" wp14:textId="777777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17" w:type="dxa"/>
          </w:tcPr>
          <w:p w:rsidRPr="00F142C9" w:rsidR="00F85BDB" w:rsidRDefault="004A210D" w14:paraId="655C1AB4" wp14:textId="77777777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vertAlign w:val="superscript"/>
              </w:rPr>
              <w:t>-</w:t>
            </w:r>
            <w:r w:rsidR="00F142C9">
              <w:rPr>
                <w:vertAlign w:val="superscript"/>
                <w:lang w:val="en-US"/>
              </w:rPr>
              <w:t>8</w:t>
            </w:r>
          </w:p>
        </w:tc>
      </w:tr>
    </w:tbl>
    <w:p xmlns:wp14="http://schemas.microsoft.com/office/word/2010/wordml" w:rsidR="00F85BDB" w:rsidRDefault="00F85BDB" w14:paraId="36FEB5B0" wp14:textId="77777777">
      <w:pPr>
        <w:spacing w:after="60" w:line="360" w:lineRule="auto"/>
        <w:ind w:firstLine="708"/>
        <w:jc w:val="both"/>
        <w:rPr>
          <w:color w:val="000000"/>
          <w:sz w:val="28"/>
          <w:szCs w:val="28"/>
        </w:rPr>
      </w:pPr>
    </w:p>
    <w:p xmlns:wp14="http://schemas.microsoft.com/office/word/2010/wordml" w:rsidR="00F142C9" w:rsidRDefault="004A210D" w14:paraId="6845CB77" wp14:textId="77777777">
      <w:pPr>
        <w:spacing w:after="60" w:line="360" w:lineRule="auto"/>
        <w:ind w:firstLine="708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Выводы: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исходя из полученных результатов</w:t>
      </w:r>
      <w:r w:rsidR="0048111A">
        <w:rPr>
          <w:sz w:val="28"/>
          <w:szCs w:val="28"/>
        </w:rPr>
        <w:t>, с</w:t>
      </w:r>
      <w:r w:rsidRPr="0048111A" w:rsidR="0048111A">
        <w:rPr>
          <w:sz w:val="28"/>
          <w:szCs w:val="28"/>
        </w:rPr>
        <w:t xml:space="preserve">амыми эффективными методами </w:t>
      </w:r>
      <w:r>
        <w:rPr>
          <w:sz w:val="28"/>
          <w:szCs w:val="28"/>
        </w:rPr>
        <w:t>для поиска приближенного решения</w:t>
      </w:r>
      <w:r w:rsidRPr="0048111A" w:rsidR="0048111A">
        <w:rPr>
          <w:sz w:val="28"/>
          <w:szCs w:val="28"/>
        </w:rPr>
        <w:t xml:space="preserve"> были</w:t>
      </w:r>
      <w:r w:rsidR="0048111A">
        <w:rPr>
          <w:sz w:val="28"/>
          <w:szCs w:val="28"/>
        </w:rPr>
        <w:t xml:space="preserve"> метод Ньютона, метод хорд, к</w:t>
      </w:r>
      <w:r w:rsidRPr="0048111A" w:rsidR="0048111A">
        <w:rPr>
          <w:sz w:val="28"/>
          <w:szCs w:val="28"/>
        </w:rPr>
        <w:t>онечноразностный метод Ньютона</w:t>
      </w:r>
      <w:r w:rsidR="0048111A">
        <w:rPr>
          <w:sz w:val="28"/>
          <w:szCs w:val="28"/>
        </w:rPr>
        <w:t xml:space="preserve"> и метод </w:t>
      </w:r>
      <w:proofErr w:type="spellStart"/>
      <w:r w:rsidR="0048111A">
        <w:rPr>
          <w:sz w:val="28"/>
          <w:szCs w:val="28"/>
        </w:rPr>
        <w:t>Стеффенсена</w:t>
      </w:r>
      <w:proofErr w:type="spellEnd"/>
      <w:r>
        <w:rPr>
          <w:sz w:val="28"/>
          <w:szCs w:val="28"/>
        </w:rPr>
        <w:t xml:space="preserve">. Самым малоэффективным оказался метод </w:t>
      </w:r>
      <w:r w:rsidR="00F142C9">
        <w:rPr>
          <w:sz w:val="28"/>
          <w:szCs w:val="28"/>
        </w:rPr>
        <w:t>простых итераций</w:t>
      </w:r>
      <w:r>
        <w:rPr>
          <w:sz w:val="28"/>
          <w:szCs w:val="28"/>
        </w:rPr>
        <w:t xml:space="preserve">. </w:t>
      </w:r>
    </w:p>
    <w:p xmlns:wp14="http://schemas.microsoft.com/office/word/2010/wordml" w:rsidR="00F85BDB" w:rsidRDefault="004A210D" w14:paraId="206CB7B9" wp14:textId="77777777">
      <w:pPr>
        <w:spacing w:after="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Приближенным решением уравнения является x* </w:t>
      </w:r>
      <m:oMath>
        <m:r>
          <w:rPr>
            <w:rFonts w:ascii="Cambria Math" w:hAnsi="Cambria Math"/>
          </w:rPr>
          <m:t>≈</m:t>
        </m:r>
      </m:oMath>
      <w:r>
        <w:rPr>
          <w:sz w:val="28"/>
          <w:szCs w:val="28"/>
        </w:rPr>
        <w:t xml:space="preserve"> </w:t>
      </w:r>
      <w:r w:rsidR="00855F0E">
        <w:t>1.45</w:t>
      </w:r>
      <w:r w:rsidRPr="00A31AC1" w:rsidR="00A31AC1">
        <w:t>70246</w:t>
      </w:r>
      <w:r w:rsidRPr="00A31AC1">
        <w:t>.</w:t>
      </w:r>
    </w:p>
    <w:p xmlns:wp14="http://schemas.microsoft.com/office/word/2010/wordml" w:rsidR="00F85BDB" w:rsidRDefault="004A210D" w14:paraId="24AD6D63" wp14:textId="7777777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исходные тексты программ приводятся в Приложении</w:t>
      </w:r>
    </w:p>
    <w:p xmlns:wp14="http://schemas.microsoft.com/office/word/2010/wordml" w:rsidR="00F85BDB" w:rsidRDefault="004A210D" w14:paraId="30D7AA69" wp14:textId="77777777">
      <w:pPr>
        <w:spacing w:after="200" w:line="276" w:lineRule="auto"/>
        <w:rPr>
          <w:color w:val="000000"/>
          <w:sz w:val="28"/>
          <w:szCs w:val="28"/>
        </w:rPr>
      </w:pPr>
      <w:r>
        <w:br w:type="page"/>
      </w:r>
    </w:p>
    <w:p xmlns:wp14="http://schemas.microsoft.com/office/word/2010/wordml" w:rsidR="00F85BDB" w:rsidRDefault="004A210D" w14:paraId="32B0D486" wp14:textId="77777777">
      <w:pPr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ПРИЛОЖЕНИЕ</w:t>
      </w:r>
    </w:p>
    <w:p xmlns:wp14="http://schemas.microsoft.com/office/word/2010/wordml" w:rsidR="00F85BDB" w:rsidRDefault="00F85BDB" w14:paraId="7196D064" wp14:textId="77777777">
      <w:pPr>
        <w:jc w:val="right"/>
        <w:rPr>
          <w:color w:val="000000"/>
          <w:sz w:val="28"/>
          <w:szCs w:val="28"/>
        </w:rPr>
      </w:pPr>
    </w:p>
    <w:p xmlns:wp14="http://schemas.microsoft.com/office/word/2010/wordml" w:rsidR="00F85BDB" w:rsidRDefault="004A210D" w14:paraId="2B34BEB2" wp14:textId="77777777">
      <w:pPr>
        <w:jc w:val="center"/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Программа построения таблицы значений функци</w:t>
      </w:r>
      <w:r>
        <w:rPr>
          <w:b/>
          <w:i/>
          <w:sz w:val="28"/>
          <w:szCs w:val="28"/>
        </w:rPr>
        <w:t>и</w:t>
      </w:r>
    </w:p>
    <w:p xmlns:wp14="http://schemas.microsoft.com/office/word/2010/wordml" w:rsidR="00F85BDB" w:rsidRDefault="00F85BDB" w14:paraId="34FF1C98" wp14:textId="77777777">
      <w:pPr>
        <w:rPr>
          <w:color w:val="000000"/>
        </w:rPr>
      </w:pPr>
    </w:p>
    <w:p xmlns:wp14="http://schemas.microsoft.com/office/word/2010/wordml" w:rsidR="00F85BDB" w:rsidRDefault="00F85BDB" w14:paraId="6D072C0D" wp14:textId="77777777">
      <w:pPr>
        <w:rPr>
          <w:color w:val="000000"/>
        </w:rPr>
      </w:pPr>
    </w:p>
    <w:p xmlns:wp14="http://schemas.microsoft.com/office/word/2010/wordml" w:rsidR="00F85BDB" w:rsidRDefault="006E1995" w14:paraId="48A21919" wp14:textId="77777777">
      <w:r w:rsidRPr="006E1995">
        <w:drawing>
          <wp:inline xmlns:wp14="http://schemas.microsoft.com/office/word/2010/wordprocessingDrawing" distT="0" distB="0" distL="0" distR="0" wp14:anchorId="59C6754D" wp14:editId="023397EB">
            <wp:extent cx="3667637" cy="202910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85BDB" w:rsidRDefault="00F85BDB" w14:paraId="6BD18F9B" wp14:textId="77777777"/>
    <w:p xmlns:wp14="http://schemas.microsoft.com/office/word/2010/wordml" w:rsidR="00F85BDB" w:rsidRDefault="004A210D" w14:paraId="54D9D12A" wp14:textId="7777777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Метод Ньютона (метод касательных)</w:t>
      </w:r>
    </w:p>
    <w:p xmlns:wp14="http://schemas.microsoft.com/office/word/2010/wordml" w:rsidR="00F85BDB" w:rsidRDefault="006E1995" w14:paraId="238601FE" wp14:textId="77777777">
      <w:pPr>
        <w:rPr>
          <w:b/>
          <w:i/>
          <w:sz w:val="28"/>
          <w:szCs w:val="28"/>
        </w:rPr>
      </w:pPr>
      <w:r w:rsidRPr="006E1995">
        <w:rPr>
          <w:b/>
          <w:i/>
          <w:sz w:val="28"/>
          <w:szCs w:val="28"/>
        </w:rPr>
        <w:drawing>
          <wp:inline xmlns:wp14="http://schemas.microsoft.com/office/word/2010/wordprocessingDrawing" distT="0" distB="0" distL="0" distR="0" wp14:anchorId="2325528E" wp14:editId="3A4EF122">
            <wp:extent cx="3534268" cy="4486901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757FF" w:rsidRDefault="008757FF" w14:paraId="0F3CABC7" wp14:textId="77777777">
      <w:pPr>
        <w:rPr>
          <w:b/>
          <w:i/>
          <w:sz w:val="28"/>
          <w:szCs w:val="28"/>
        </w:rPr>
      </w:pPr>
    </w:p>
    <w:p xmlns:wp14="http://schemas.microsoft.com/office/word/2010/wordml" w:rsidR="008757FF" w:rsidRDefault="008757FF" w14:paraId="5B08B5D1" wp14:textId="77777777">
      <w:pPr>
        <w:rPr>
          <w:b/>
          <w:i/>
          <w:sz w:val="28"/>
          <w:szCs w:val="28"/>
        </w:rPr>
      </w:pPr>
    </w:p>
    <w:p xmlns:wp14="http://schemas.microsoft.com/office/word/2010/wordml" w:rsidR="008757FF" w:rsidRDefault="008757FF" w14:paraId="16DEB4AB" wp14:textId="77777777">
      <w:pPr>
        <w:rPr>
          <w:b/>
          <w:i/>
          <w:sz w:val="28"/>
          <w:szCs w:val="28"/>
        </w:rPr>
      </w:pPr>
    </w:p>
    <w:p xmlns:wp14="http://schemas.microsoft.com/office/word/2010/wordml" w:rsidR="008757FF" w:rsidRDefault="008757FF" w14:paraId="0AD9C6F4" wp14:textId="77777777">
      <w:pPr>
        <w:rPr>
          <w:b/>
          <w:i/>
          <w:sz w:val="28"/>
          <w:szCs w:val="28"/>
        </w:rPr>
      </w:pPr>
    </w:p>
    <w:p xmlns:wp14="http://schemas.microsoft.com/office/word/2010/wordml" w:rsidR="008757FF" w:rsidRDefault="008757FF" w14:paraId="4B1F511A" wp14:textId="77777777">
      <w:pPr>
        <w:rPr>
          <w:b/>
          <w:i/>
          <w:sz w:val="28"/>
          <w:szCs w:val="28"/>
        </w:rPr>
      </w:pPr>
    </w:p>
    <w:p xmlns:wp14="http://schemas.microsoft.com/office/word/2010/wordml" w:rsidR="008757FF" w:rsidRDefault="008757FF" w14:paraId="65F9C3DC" wp14:textId="77777777">
      <w:pPr>
        <w:rPr>
          <w:b/>
          <w:i/>
          <w:sz w:val="28"/>
          <w:szCs w:val="28"/>
        </w:rPr>
      </w:pPr>
    </w:p>
    <w:p xmlns:wp14="http://schemas.microsoft.com/office/word/2010/wordml" w:rsidR="00F85BDB" w:rsidRDefault="004A210D" w14:paraId="27AD4798" wp14:textId="7777777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Метод хорд</w:t>
      </w:r>
    </w:p>
    <w:p xmlns:wp14="http://schemas.microsoft.com/office/word/2010/wordml" w:rsidR="00F85BDB" w:rsidRDefault="008757FF" w14:paraId="5023141B" wp14:textId="77777777">
      <w:pPr>
        <w:rPr>
          <w:b/>
          <w:i/>
          <w:sz w:val="28"/>
          <w:szCs w:val="28"/>
        </w:rPr>
      </w:pPr>
      <w:r w:rsidRPr="008757FF">
        <w:rPr>
          <w:noProof/>
          <w:lang w:eastAsia="ru-RU"/>
        </w:rPr>
        <w:drawing>
          <wp:inline xmlns:wp14="http://schemas.microsoft.com/office/word/2010/wordprocessingDrawing" distT="0" distB="0" distL="0" distR="0" wp14:anchorId="0D4ADF49" wp14:editId="4D906961">
            <wp:extent cx="4124901" cy="4725059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85BDB" w:rsidRDefault="00F85BDB" w14:paraId="1F3B1409" wp14:textId="77777777">
      <w:pPr>
        <w:jc w:val="center"/>
        <w:rPr>
          <w:b/>
          <w:i/>
          <w:sz w:val="28"/>
          <w:szCs w:val="28"/>
        </w:rPr>
      </w:pPr>
    </w:p>
    <w:p xmlns:wp14="http://schemas.microsoft.com/office/word/2010/wordml" w:rsidR="00F85BDB" w:rsidRDefault="004A210D" w14:paraId="116AD26E" wp14:textId="7777777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Метод секущих</w:t>
      </w:r>
    </w:p>
    <w:p xmlns:wp14="http://schemas.microsoft.com/office/word/2010/wordml" w:rsidR="00F85BDB" w:rsidRDefault="008757FF" w14:paraId="562C75D1" wp14:textId="77777777">
      <w:pPr>
        <w:rPr>
          <w:b/>
          <w:i/>
          <w:sz w:val="28"/>
          <w:szCs w:val="28"/>
        </w:rPr>
      </w:pPr>
      <w:r w:rsidRPr="008757FF">
        <w:rPr>
          <w:b/>
          <w:i/>
          <w:sz w:val="28"/>
          <w:szCs w:val="28"/>
        </w:rPr>
        <w:drawing>
          <wp:inline xmlns:wp14="http://schemas.microsoft.com/office/word/2010/wordprocessingDrawing" distT="0" distB="0" distL="0" distR="0" wp14:anchorId="7D25CDE4" wp14:editId="194334BB">
            <wp:extent cx="4096322" cy="204816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85BDB" w:rsidRDefault="00F85BDB" w14:paraId="664355AD" wp14:textId="77777777">
      <w:pPr>
        <w:jc w:val="center"/>
        <w:rPr>
          <w:b/>
          <w:i/>
          <w:sz w:val="28"/>
          <w:szCs w:val="28"/>
        </w:rPr>
      </w:pPr>
    </w:p>
    <w:p xmlns:wp14="http://schemas.microsoft.com/office/word/2010/wordml" w:rsidR="00F85BDB" w:rsidRDefault="00F85BDB" w14:paraId="1A965116" wp14:textId="77777777">
      <w:pPr>
        <w:rPr>
          <w:b/>
          <w:i/>
          <w:sz w:val="28"/>
          <w:szCs w:val="28"/>
        </w:rPr>
      </w:pPr>
    </w:p>
    <w:p xmlns:wp14="http://schemas.microsoft.com/office/word/2010/wordml" w:rsidR="008757FF" w:rsidRDefault="008757FF" w14:paraId="7DF4E37C" wp14:textId="77777777">
      <w:pPr>
        <w:rPr>
          <w:b/>
          <w:i/>
          <w:sz w:val="28"/>
          <w:szCs w:val="28"/>
        </w:rPr>
      </w:pPr>
    </w:p>
    <w:p xmlns:wp14="http://schemas.microsoft.com/office/word/2010/wordml" w:rsidR="008757FF" w:rsidRDefault="008757FF" w14:paraId="44FB30F8" wp14:textId="77777777">
      <w:pPr>
        <w:rPr>
          <w:b/>
          <w:i/>
          <w:sz w:val="28"/>
          <w:szCs w:val="28"/>
        </w:rPr>
      </w:pPr>
    </w:p>
    <w:p xmlns:wp14="http://schemas.microsoft.com/office/word/2010/wordml" w:rsidR="008757FF" w:rsidRDefault="008757FF" w14:paraId="1DA6542E" wp14:textId="77777777">
      <w:pPr>
        <w:rPr>
          <w:b/>
          <w:i/>
          <w:sz w:val="28"/>
          <w:szCs w:val="28"/>
        </w:rPr>
      </w:pPr>
    </w:p>
    <w:p xmlns:wp14="http://schemas.microsoft.com/office/word/2010/wordml" w:rsidR="008757FF" w:rsidRDefault="008757FF" w14:paraId="3041E394" wp14:textId="77777777">
      <w:pPr>
        <w:rPr>
          <w:b/>
          <w:i/>
          <w:sz w:val="28"/>
          <w:szCs w:val="28"/>
        </w:rPr>
      </w:pPr>
    </w:p>
    <w:p xmlns:wp14="http://schemas.microsoft.com/office/word/2010/wordml" w:rsidR="008757FF" w:rsidRDefault="008757FF" w14:paraId="722B00AE" wp14:textId="77777777">
      <w:pPr>
        <w:rPr>
          <w:b/>
          <w:i/>
          <w:sz w:val="28"/>
          <w:szCs w:val="28"/>
        </w:rPr>
      </w:pPr>
    </w:p>
    <w:p xmlns:wp14="http://schemas.microsoft.com/office/word/2010/wordml" w:rsidR="008757FF" w:rsidRDefault="008757FF" w14:paraId="42C6D796" wp14:textId="77777777">
      <w:pPr>
        <w:rPr>
          <w:b/>
          <w:i/>
          <w:sz w:val="28"/>
          <w:szCs w:val="28"/>
        </w:rPr>
      </w:pPr>
    </w:p>
    <w:p xmlns:wp14="http://schemas.microsoft.com/office/word/2010/wordml" w:rsidR="00F85BDB" w:rsidRDefault="004A210D" w14:paraId="7D7CC151" wp14:textId="7777777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Конечноразностный метод Ньютона</w:t>
      </w:r>
    </w:p>
    <w:p xmlns:wp14="http://schemas.microsoft.com/office/word/2010/wordml" w:rsidR="00F85BDB" w:rsidRDefault="00F85BDB" w14:paraId="6E1831B3" wp14:textId="77777777">
      <w:pPr>
        <w:jc w:val="center"/>
        <w:rPr>
          <w:b/>
          <w:i/>
          <w:sz w:val="28"/>
          <w:szCs w:val="28"/>
        </w:rPr>
      </w:pPr>
    </w:p>
    <w:p xmlns:wp14="http://schemas.microsoft.com/office/word/2010/wordml" w:rsidR="00F85BDB" w:rsidRDefault="00B3609B" w14:paraId="54E11D2A" wp14:textId="77777777">
      <w:pPr>
        <w:rPr>
          <w:b/>
          <w:i/>
          <w:sz w:val="28"/>
          <w:szCs w:val="28"/>
        </w:rPr>
      </w:pPr>
      <w:r w:rsidRPr="00B3609B">
        <w:rPr>
          <w:b/>
          <w:i/>
          <w:sz w:val="28"/>
          <w:szCs w:val="28"/>
        </w:rPr>
        <w:drawing>
          <wp:inline xmlns:wp14="http://schemas.microsoft.com/office/word/2010/wordprocessingDrawing" distT="0" distB="0" distL="0" distR="0" wp14:anchorId="7DA67EBB" wp14:editId="25C9FECF">
            <wp:extent cx="3867690" cy="316274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85BDB" w:rsidRDefault="00F85BDB" w14:paraId="31126E5D" wp14:textId="77777777">
      <w:pPr>
        <w:jc w:val="center"/>
        <w:rPr>
          <w:b/>
          <w:i/>
          <w:sz w:val="28"/>
          <w:szCs w:val="28"/>
        </w:rPr>
      </w:pPr>
    </w:p>
    <w:p xmlns:wp14="http://schemas.microsoft.com/office/word/2010/wordml" w:rsidR="00F85BDB" w:rsidRDefault="004A210D" w14:paraId="133816B9" wp14:textId="7777777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Метод </w:t>
      </w:r>
      <w:proofErr w:type="spellStart"/>
      <w:r>
        <w:rPr>
          <w:b/>
          <w:i/>
          <w:sz w:val="28"/>
          <w:szCs w:val="28"/>
        </w:rPr>
        <w:t>Стеффенса</w:t>
      </w:r>
      <w:proofErr w:type="spellEnd"/>
    </w:p>
    <w:p xmlns:wp14="http://schemas.microsoft.com/office/word/2010/wordml" w:rsidR="00F85BDB" w:rsidRDefault="00F85BDB" w14:paraId="2DE403A5" wp14:textId="77777777">
      <w:pPr>
        <w:jc w:val="center"/>
        <w:rPr>
          <w:b/>
          <w:i/>
          <w:sz w:val="28"/>
          <w:szCs w:val="28"/>
        </w:rPr>
      </w:pPr>
    </w:p>
    <w:p xmlns:wp14="http://schemas.microsoft.com/office/word/2010/wordml" w:rsidR="00F85BDB" w:rsidRDefault="00B3609B" w14:paraId="62431CDC" wp14:textId="77777777">
      <w:pPr>
        <w:rPr>
          <w:b/>
          <w:i/>
          <w:sz w:val="28"/>
          <w:szCs w:val="28"/>
        </w:rPr>
      </w:pPr>
      <w:r w:rsidRPr="00B3609B">
        <w:rPr>
          <w:b/>
          <w:i/>
          <w:sz w:val="28"/>
          <w:szCs w:val="28"/>
        </w:rPr>
        <w:drawing>
          <wp:inline xmlns:wp14="http://schemas.microsoft.com/office/word/2010/wordprocessingDrawing" distT="0" distB="0" distL="0" distR="0" wp14:anchorId="0E0633C5" wp14:editId="63939E51">
            <wp:extent cx="4515480" cy="308653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3609B" w:rsidRDefault="00B3609B" w14:paraId="49E398E2" wp14:textId="77777777">
      <w:pPr>
        <w:rPr>
          <w:b/>
          <w:i/>
          <w:sz w:val="28"/>
          <w:szCs w:val="28"/>
        </w:rPr>
      </w:pPr>
    </w:p>
    <w:p xmlns:wp14="http://schemas.microsoft.com/office/word/2010/wordml" w:rsidR="00B3609B" w:rsidRDefault="00B3609B" w14:paraId="16287F21" wp14:textId="77777777">
      <w:pPr>
        <w:rPr>
          <w:b/>
          <w:i/>
          <w:sz w:val="28"/>
          <w:szCs w:val="28"/>
        </w:rPr>
      </w:pPr>
    </w:p>
    <w:p xmlns:wp14="http://schemas.microsoft.com/office/word/2010/wordml" w:rsidR="00B3609B" w:rsidRDefault="00B3609B" w14:paraId="5BE93A62" wp14:textId="77777777">
      <w:pPr>
        <w:rPr>
          <w:b/>
          <w:i/>
          <w:sz w:val="28"/>
          <w:szCs w:val="28"/>
        </w:rPr>
      </w:pPr>
    </w:p>
    <w:p xmlns:wp14="http://schemas.microsoft.com/office/word/2010/wordml" w:rsidR="00B3609B" w:rsidRDefault="00B3609B" w14:paraId="384BA73E" wp14:textId="77777777">
      <w:pPr>
        <w:rPr>
          <w:b/>
          <w:i/>
          <w:sz w:val="28"/>
          <w:szCs w:val="28"/>
        </w:rPr>
      </w:pPr>
    </w:p>
    <w:p xmlns:wp14="http://schemas.microsoft.com/office/word/2010/wordml" w:rsidR="00B3609B" w:rsidRDefault="00B3609B" w14:paraId="34B3F2EB" wp14:textId="77777777">
      <w:pPr>
        <w:rPr>
          <w:b/>
          <w:i/>
          <w:sz w:val="28"/>
          <w:szCs w:val="28"/>
        </w:rPr>
      </w:pPr>
    </w:p>
    <w:p xmlns:wp14="http://schemas.microsoft.com/office/word/2010/wordml" w:rsidR="00B3609B" w:rsidRDefault="00B3609B" w14:paraId="7D34F5C7" wp14:textId="77777777">
      <w:pPr>
        <w:rPr>
          <w:b/>
          <w:i/>
          <w:sz w:val="28"/>
          <w:szCs w:val="28"/>
        </w:rPr>
      </w:pPr>
    </w:p>
    <w:p xmlns:wp14="http://schemas.microsoft.com/office/word/2010/wordml" w:rsidR="00B3609B" w:rsidRDefault="00B3609B" w14:paraId="0B4020A7" wp14:textId="77777777">
      <w:pPr>
        <w:rPr>
          <w:b/>
          <w:i/>
          <w:sz w:val="28"/>
          <w:szCs w:val="28"/>
        </w:rPr>
      </w:pPr>
    </w:p>
    <w:p xmlns:wp14="http://schemas.microsoft.com/office/word/2010/wordml" w:rsidR="00B3609B" w:rsidRDefault="00B3609B" w14:paraId="1D7B270A" wp14:textId="77777777">
      <w:pPr>
        <w:rPr>
          <w:b/>
          <w:i/>
          <w:sz w:val="28"/>
          <w:szCs w:val="28"/>
        </w:rPr>
      </w:pPr>
    </w:p>
    <w:p xmlns:wp14="http://schemas.microsoft.com/office/word/2010/wordml" w:rsidR="00B3609B" w:rsidRDefault="00B3609B" w14:paraId="4F904CB7" wp14:textId="77777777">
      <w:pPr>
        <w:rPr>
          <w:b/>
          <w:i/>
          <w:sz w:val="28"/>
          <w:szCs w:val="28"/>
        </w:rPr>
      </w:pPr>
    </w:p>
    <w:p xmlns:wp14="http://schemas.microsoft.com/office/word/2010/wordml" w:rsidR="00F85BDB" w:rsidRDefault="004A210D" w14:paraId="427FB5A4" wp14:textId="77777777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Метод простых итераций</w:t>
      </w:r>
    </w:p>
    <w:p xmlns:wp14="http://schemas.microsoft.com/office/word/2010/wordml" w:rsidR="00F85BDB" w:rsidRDefault="00EF61D8" w14:paraId="06971CD3" wp14:textId="77777777">
      <w:pPr>
        <w:rPr>
          <w:b/>
          <w:i/>
          <w:sz w:val="28"/>
          <w:szCs w:val="28"/>
        </w:rPr>
      </w:pPr>
      <w:r w:rsidRPr="00EF61D8">
        <w:rPr>
          <w:b/>
          <w:i/>
          <w:sz w:val="28"/>
          <w:szCs w:val="28"/>
        </w:rPr>
        <w:drawing>
          <wp:inline xmlns:wp14="http://schemas.microsoft.com/office/word/2010/wordprocessingDrawing" distT="0" distB="0" distL="0" distR="0" wp14:anchorId="6D2AD49E" wp14:editId="3568A66A">
            <wp:extent cx="3591426" cy="4686954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0025C" w:rsidRDefault="0030025C" w14:paraId="2A1F701D" wp14:textId="77777777">
      <w:pPr>
        <w:rPr>
          <w:b/>
          <w:i/>
          <w:sz w:val="28"/>
          <w:szCs w:val="28"/>
        </w:rPr>
      </w:pPr>
    </w:p>
    <w:sectPr w:rsidR="0030025C" w:rsidSect="00E426DD">
      <w:footerReference w:type="default" r:id="rId37"/>
      <w:pgSz w:w="11906" w:h="16838" w:orient="portrait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AF2C6D" w:rsidRDefault="00AF2C6D" w14:paraId="5F96A722" wp14:textId="77777777">
      <w:r>
        <w:separator/>
      </w:r>
    </w:p>
  </w:endnote>
  <w:endnote w:type="continuationSeparator" w:id="0">
    <w:p xmlns:wp14="http://schemas.microsoft.com/office/word/2010/wordml" w:rsidR="00AF2C6D" w:rsidRDefault="00AF2C6D" w14:paraId="5B95CD1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F85BDB" w:rsidRDefault="004B6A41" w14:paraId="6860B6AA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4A210D">
      <w:rPr>
        <w:color w:val="000000"/>
      </w:rPr>
      <w:instrText>PAGE</w:instrText>
    </w:r>
    <w:r>
      <w:rPr>
        <w:color w:val="000000"/>
      </w:rPr>
      <w:fldChar w:fldCharType="separate"/>
    </w:r>
    <w:r w:rsidR="00855F0E">
      <w:rPr>
        <w:noProof/>
        <w:color w:val="000000"/>
      </w:rPr>
      <w:t>8</w:t>
    </w:r>
    <w:r>
      <w:rPr>
        <w:color w:val="000000"/>
      </w:rPr>
      <w:fldChar w:fldCharType="end"/>
    </w:r>
  </w:p>
  <w:p xmlns:wp14="http://schemas.microsoft.com/office/word/2010/wordml" w:rsidR="00F85BDB" w:rsidRDefault="00F85BDB" w14:paraId="03EFCA41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AF2C6D" w:rsidRDefault="00AF2C6D" w14:paraId="5220BBB2" wp14:textId="77777777">
      <w:r>
        <w:separator/>
      </w:r>
    </w:p>
  </w:footnote>
  <w:footnote w:type="continuationSeparator" w:id="0">
    <w:p xmlns:wp14="http://schemas.microsoft.com/office/word/2010/wordml" w:rsidR="00AF2C6D" w:rsidRDefault="00AF2C6D" w14:paraId="13CB595B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activeWritingStyle w:lang="en-US" w:vendorID="64" w:dllVersion="131078" w:nlCheck="1" w:checkStyle="0" w:appName="MSWord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DB"/>
    <w:rsid w:val="000D301C"/>
    <w:rsid w:val="001E228C"/>
    <w:rsid w:val="0030025C"/>
    <w:rsid w:val="003074B2"/>
    <w:rsid w:val="00316D64"/>
    <w:rsid w:val="00370A10"/>
    <w:rsid w:val="003C4561"/>
    <w:rsid w:val="0048111A"/>
    <w:rsid w:val="004A210D"/>
    <w:rsid w:val="004A6ACD"/>
    <w:rsid w:val="004B6A41"/>
    <w:rsid w:val="0051433B"/>
    <w:rsid w:val="00527C4C"/>
    <w:rsid w:val="0053106F"/>
    <w:rsid w:val="00550C9F"/>
    <w:rsid w:val="00624950"/>
    <w:rsid w:val="00667681"/>
    <w:rsid w:val="00684515"/>
    <w:rsid w:val="006E1995"/>
    <w:rsid w:val="006F0816"/>
    <w:rsid w:val="007F6CEA"/>
    <w:rsid w:val="00855F0E"/>
    <w:rsid w:val="008757FF"/>
    <w:rsid w:val="00A05227"/>
    <w:rsid w:val="00A21060"/>
    <w:rsid w:val="00A31AC1"/>
    <w:rsid w:val="00AA22BD"/>
    <w:rsid w:val="00AC1DD9"/>
    <w:rsid w:val="00AF2C6D"/>
    <w:rsid w:val="00B3609B"/>
    <w:rsid w:val="00B63FEF"/>
    <w:rsid w:val="00E11283"/>
    <w:rsid w:val="00E426DD"/>
    <w:rsid w:val="00EF61D8"/>
    <w:rsid w:val="00F142C9"/>
    <w:rsid w:val="00F26AC8"/>
    <w:rsid w:val="00F56B26"/>
    <w:rsid w:val="00F85BDB"/>
    <w:rsid w:val="00FC782F"/>
    <w:rsid w:val="220EFA49"/>
    <w:rsid w:val="447A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42FBE"/>
  <w15:docId w15:val="{22C10CE7-09D1-40DD-AF29-7ABF31A509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E426DD"/>
  </w:style>
  <w:style w:type="paragraph" w:styleId="1">
    <w:name w:val="heading 1"/>
    <w:basedOn w:val="a"/>
    <w:next w:val="a"/>
    <w:uiPriority w:val="9"/>
    <w:qFormat/>
    <w:rsid w:val="00E426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E426DD"/>
    <w:pPr>
      <w:keepNext/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rsid w:val="00E426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E426D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E426D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E426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NormalTable0" w:customStyle="1">
    <w:name w:val="Normal Table0"/>
    <w:rsid w:val="00E426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E426DD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E426DD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NormalTable0"/>
    <w:rsid w:val="00E426D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0"/>
    <w:rsid w:val="00E426D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0"/>
    <w:rsid w:val="00E426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 w:customStyle="1">
    <w:basedOn w:val="NormalTable0"/>
    <w:rsid w:val="00E426D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NormalTable0"/>
    <w:rsid w:val="00E426D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NormalTable0"/>
    <w:rsid w:val="00E426D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b" w:customStyle="1">
    <w:basedOn w:val="NormalTable0"/>
    <w:rsid w:val="00E426D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527C4C"/>
    <w:rPr>
      <w:rFonts w:ascii="Tahoma" w:hAnsi="Tahoma" w:cs="Tahoma"/>
      <w:sz w:val="16"/>
      <w:szCs w:val="16"/>
    </w:rPr>
  </w:style>
  <w:style w:type="character" w:styleId="ad" w:customStyle="1">
    <w:name w:val="Текст выноски Знак"/>
    <w:basedOn w:val="a0"/>
    <w:link w:val="ac"/>
    <w:uiPriority w:val="99"/>
    <w:semiHidden/>
    <w:rsid w:val="00527C4C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527C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f">
    <w:name w:val="Placeholder Text"/>
    <w:basedOn w:val="a0"/>
    <w:uiPriority w:val="99"/>
    <w:semiHidden/>
    <w:rsid w:val="007F6CEA"/>
    <w:rPr>
      <w:color w:val="808080"/>
    </w:rPr>
  </w:style>
  <w:style w:type="paragraph" w:styleId="af0">
    <w:name w:val="header"/>
    <w:basedOn w:val="a"/>
    <w:link w:val="af1"/>
    <w:uiPriority w:val="99"/>
    <w:unhideWhenUsed/>
    <w:rsid w:val="004A6ACD"/>
    <w:pPr>
      <w:tabs>
        <w:tab w:val="center" w:pos="4677"/>
        <w:tab w:val="right" w:pos="9355"/>
      </w:tabs>
    </w:pPr>
  </w:style>
  <w:style w:type="character" w:styleId="af1" w:customStyle="1">
    <w:name w:val="Верхний колонтитул Знак"/>
    <w:basedOn w:val="a0"/>
    <w:link w:val="af0"/>
    <w:uiPriority w:val="99"/>
    <w:rsid w:val="004A6ACD"/>
  </w:style>
  <w:style w:type="paragraph" w:styleId="af2">
    <w:name w:val="footer"/>
    <w:basedOn w:val="a"/>
    <w:link w:val="af3"/>
    <w:uiPriority w:val="99"/>
    <w:unhideWhenUsed/>
    <w:rsid w:val="004A6ACD"/>
    <w:pPr>
      <w:tabs>
        <w:tab w:val="center" w:pos="4677"/>
        <w:tab w:val="right" w:pos="9355"/>
      </w:tabs>
    </w:pPr>
  </w:style>
  <w:style w:type="character" w:styleId="af3" w:customStyle="1">
    <w:name w:val="Нижний колонтитул Знак"/>
    <w:basedOn w:val="a0"/>
    <w:link w:val="af2"/>
    <w:uiPriority w:val="99"/>
    <w:rsid w:val="004A6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image" Target="media/image13.png" Id="rId18" /><Relationship Type="http://schemas.openxmlformats.org/officeDocument/2006/relationships/image" Target="media/image21.png" Id="rId26" /><Relationship Type="http://schemas.openxmlformats.org/officeDocument/2006/relationships/theme" Target="theme/theme1.xml" Id="rId39" /><Relationship Type="http://schemas.openxmlformats.org/officeDocument/2006/relationships/webSettings" Target="webSettings.xml" Id="rId3" /><Relationship Type="http://schemas.openxmlformats.org/officeDocument/2006/relationships/image" Target="media/image16.png" Id="rId21" /><Relationship Type="http://schemas.openxmlformats.org/officeDocument/2006/relationships/image" Target="media/image29.png" Id="rId34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image" Target="media/image12.png" Id="rId17" /><Relationship Type="http://schemas.openxmlformats.org/officeDocument/2006/relationships/image" Target="media/image20.png" Id="rId25" /><Relationship Type="http://schemas.openxmlformats.org/officeDocument/2006/relationships/image" Target="media/image28.png" Id="rId33" /><Relationship Type="http://schemas.openxmlformats.org/officeDocument/2006/relationships/fontTable" Target="fontTable.xml" Id="rId38" /><Relationship Type="http://schemas.openxmlformats.org/officeDocument/2006/relationships/settings" Target="settings.xml" Id="rId2" /><Relationship Type="http://schemas.openxmlformats.org/officeDocument/2006/relationships/image" Target="media/image11.png" Id="rId16" /><Relationship Type="http://schemas.openxmlformats.org/officeDocument/2006/relationships/image" Target="media/image15.png" Id="rId20" /><Relationship Type="http://schemas.openxmlformats.org/officeDocument/2006/relationships/image" Target="media/image24.png" Id="rId29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image" Target="media/image19.png" Id="rId24" /><Relationship Type="http://schemas.openxmlformats.org/officeDocument/2006/relationships/image" Target="media/image27.png" Id="rId32" /><Relationship Type="http://schemas.openxmlformats.org/officeDocument/2006/relationships/footer" Target="footer1.xml" Id="rId37" /><Relationship Type="http://schemas.openxmlformats.org/officeDocument/2006/relationships/endnotes" Target="endnotes.xml" Id="rId5" /><Relationship Type="http://schemas.openxmlformats.org/officeDocument/2006/relationships/image" Target="media/image10.png" Id="rId15" /><Relationship Type="http://schemas.openxmlformats.org/officeDocument/2006/relationships/image" Target="media/image18.png" Id="rId23" /><Relationship Type="http://schemas.openxmlformats.org/officeDocument/2006/relationships/image" Target="media/image23.png" Id="rId28" /><Relationship Type="http://schemas.openxmlformats.org/officeDocument/2006/relationships/image" Target="media/image31.png" Id="rId36" /><Relationship Type="http://schemas.openxmlformats.org/officeDocument/2006/relationships/image" Target="media/image5.png" Id="rId10" /><Relationship Type="http://schemas.openxmlformats.org/officeDocument/2006/relationships/image" Target="media/image14.png" Id="rId19" /><Relationship Type="http://schemas.openxmlformats.org/officeDocument/2006/relationships/image" Target="media/image26.png" Id="rId31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Relationship Type="http://schemas.openxmlformats.org/officeDocument/2006/relationships/image" Target="media/image17.png" Id="rId22" /><Relationship Type="http://schemas.openxmlformats.org/officeDocument/2006/relationships/image" Target="media/image22.png" Id="rId27" /><Relationship Type="http://schemas.openxmlformats.org/officeDocument/2006/relationships/image" Target="media/image25.png" Id="rId30" /><Relationship Type="http://schemas.openxmlformats.org/officeDocument/2006/relationships/image" Target="media/image30.png" Id="rId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student24</dc:creator>
  <lastModifiedBy>Гвозденко Демид</lastModifiedBy>
  <revision>12</revision>
  <dcterms:created xsi:type="dcterms:W3CDTF">2024-09-19T09:52:00.0000000Z</dcterms:created>
  <dcterms:modified xsi:type="dcterms:W3CDTF">2024-09-26T10:54:06.9033690Z</dcterms:modified>
</coreProperties>
</file>