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5C0B" w14:textId="05160500" w:rsidR="000349A5" w:rsidRPr="004F4FB8" w:rsidRDefault="005B701D" w:rsidP="005B701D">
      <w:pPr>
        <w:pStyle w:val="Titel"/>
      </w:pPr>
      <w:r w:rsidRPr="004F4FB8">
        <w:t>Beschlussprotokoll</w:t>
      </w:r>
    </w:p>
    <w:p w14:paraId="7A3433F0" w14:textId="662AB004" w:rsidR="005B701D" w:rsidRPr="004F4FB8" w:rsidRDefault="005B701D" w:rsidP="005B701D"/>
    <w:tbl>
      <w:tblPr>
        <w:tblStyle w:val="Tabellenraster"/>
        <w:tblW w:w="0" w:type="auto"/>
        <w:tblLook w:val="04A0" w:firstRow="1" w:lastRow="0" w:firstColumn="1" w:lastColumn="0" w:noHBand="0" w:noVBand="1"/>
      </w:tblPr>
      <w:tblGrid>
        <w:gridCol w:w="2254"/>
        <w:gridCol w:w="2254"/>
        <w:gridCol w:w="2254"/>
        <w:gridCol w:w="2254"/>
      </w:tblGrid>
      <w:tr w:rsidR="005B701D" w:rsidRPr="004F4FB8" w14:paraId="0D3CDB41" w14:textId="77777777" w:rsidTr="005B701D">
        <w:tc>
          <w:tcPr>
            <w:tcW w:w="2254" w:type="dxa"/>
          </w:tcPr>
          <w:p w14:paraId="71055D11" w14:textId="1E0DEA2A" w:rsidR="005B701D" w:rsidRPr="004F4FB8" w:rsidRDefault="005B701D" w:rsidP="005B701D">
            <w:r w:rsidRPr="004F4FB8">
              <w:t>Datum</w:t>
            </w:r>
          </w:p>
        </w:tc>
        <w:tc>
          <w:tcPr>
            <w:tcW w:w="2254" w:type="dxa"/>
          </w:tcPr>
          <w:p w14:paraId="75D03C93" w14:textId="2191D04F" w:rsidR="005B701D" w:rsidRPr="004F4FB8" w:rsidRDefault="000F7739" w:rsidP="005B701D">
            <w:r w:rsidRPr="004F4FB8">
              <w:t>Freitag 13.10.2023</w:t>
            </w:r>
          </w:p>
        </w:tc>
        <w:tc>
          <w:tcPr>
            <w:tcW w:w="2254" w:type="dxa"/>
          </w:tcPr>
          <w:p w14:paraId="50B0C6B7" w14:textId="7A80BC20" w:rsidR="005B701D" w:rsidRPr="004F4FB8" w:rsidRDefault="005B701D" w:rsidP="005B701D">
            <w:r w:rsidRPr="004F4FB8">
              <w:t>Zeit</w:t>
            </w:r>
          </w:p>
        </w:tc>
        <w:tc>
          <w:tcPr>
            <w:tcW w:w="2254" w:type="dxa"/>
          </w:tcPr>
          <w:p w14:paraId="28C4494D" w14:textId="18AF7EDB" w:rsidR="005B701D" w:rsidRPr="004F4FB8" w:rsidRDefault="004F4FB8" w:rsidP="005B701D">
            <w:r w:rsidRPr="004F4FB8">
              <w:t>10:10</w:t>
            </w:r>
          </w:p>
        </w:tc>
      </w:tr>
      <w:tr w:rsidR="000A54FF" w:rsidRPr="004F4FB8" w14:paraId="36CDCF73" w14:textId="77777777" w:rsidTr="00C05379">
        <w:tc>
          <w:tcPr>
            <w:tcW w:w="2254" w:type="dxa"/>
          </w:tcPr>
          <w:p w14:paraId="72B3FCA4" w14:textId="10629E8D" w:rsidR="000A54FF" w:rsidRPr="004F4FB8" w:rsidRDefault="000A54FF" w:rsidP="005B701D">
            <w:r w:rsidRPr="004F4FB8">
              <w:t>Ort</w:t>
            </w:r>
          </w:p>
        </w:tc>
        <w:tc>
          <w:tcPr>
            <w:tcW w:w="6762" w:type="dxa"/>
            <w:gridSpan w:val="3"/>
          </w:tcPr>
          <w:p w14:paraId="4301CACC" w14:textId="055AA61A" w:rsidR="000A54FF" w:rsidRPr="004F4FB8" w:rsidRDefault="000A54FF" w:rsidP="005B701D">
            <w:r w:rsidRPr="004F4FB8">
              <w:t xml:space="preserve">TS </w:t>
            </w:r>
            <w:r w:rsidR="004F4FB8" w:rsidRPr="004F4FB8">
              <w:t>01.13</w:t>
            </w:r>
          </w:p>
        </w:tc>
      </w:tr>
      <w:tr w:rsidR="005B701D" w:rsidRPr="004F4FB8" w14:paraId="13494D1A" w14:textId="77777777" w:rsidTr="005B701D">
        <w:tc>
          <w:tcPr>
            <w:tcW w:w="2254" w:type="dxa"/>
          </w:tcPr>
          <w:p w14:paraId="109C325E" w14:textId="2DAA2C77" w:rsidR="005B701D" w:rsidRPr="004F4FB8" w:rsidRDefault="005B701D" w:rsidP="005B701D">
            <w:r w:rsidRPr="004F4FB8">
              <w:t>Sitzungsleitung</w:t>
            </w:r>
          </w:p>
        </w:tc>
        <w:tc>
          <w:tcPr>
            <w:tcW w:w="2254" w:type="dxa"/>
          </w:tcPr>
          <w:p w14:paraId="5344ED7B" w14:textId="2E987875" w:rsidR="005B701D" w:rsidRPr="004F4FB8" w:rsidRDefault="004F4FB8" w:rsidP="005B701D">
            <w:r w:rsidRPr="004F4FB8">
              <w:t>Feuchter Moritz</w:t>
            </w:r>
          </w:p>
        </w:tc>
        <w:tc>
          <w:tcPr>
            <w:tcW w:w="2254" w:type="dxa"/>
          </w:tcPr>
          <w:p w14:paraId="16575D68" w14:textId="2534FFBD" w:rsidR="005B701D" w:rsidRPr="004F4FB8" w:rsidRDefault="005B701D" w:rsidP="005B701D">
            <w:r w:rsidRPr="004F4FB8">
              <w:t>Protokollführer</w:t>
            </w:r>
          </w:p>
        </w:tc>
        <w:tc>
          <w:tcPr>
            <w:tcW w:w="2254" w:type="dxa"/>
          </w:tcPr>
          <w:p w14:paraId="30A70A77" w14:textId="44A20D9C" w:rsidR="005B701D" w:rsidRPr="004F4FB8" w:rsidRDefault="004F4FB8" w:rsidP="005B701D">
            <w:r w:rsidRPr="004F4FB8">
              <w:t>Hofer Levin</w:t>
            </w:r>
          </w:p>
        </w:tc>
      </w:tr>
    </w:tbl>
    <w:p w14:paraId="47BD1052" w14:textId="77777777" w:rsidR="005B701D" w:rsidRPr="004F4FB8" w:rsidRDefault="005B701D" w:rsidP="005B701D"/>
    <w:p w14:paraId="06238816" w14:textId="51BA905C" w:rsidR="005B701D" w:rsidRPr="004F4FB8" w:rsidRDefault="005B701D" w:rsidP="005B701D">
      <w:r w:rsidRPr="004F4FB8">
        <w:t>Teilnehmende:</w:t>
      </w:r>
      <w:r w:rsidR="00591FFA" w:rsidRPr="004F4FB8">
        <w:t xml:space="preserve"> </w:t>
      </w:r>
      <w:r w:rsidR="004F4FB8" w:rsidRPr="004F4FB8">
        <w:t>Moritz Feuchter</w:t>
      </w:r>
      <w:r w:rsidR="00591FFA" w:rsidRPr="004F4FB8">
        <w:t>,</w:t>
      </w:r>
      <w:r w:rsidR="004F4FB8" w:rsidRPr="004F4FB8">
        <w:t xml:space="preserve"> Michael </w:t>
      </w:r>
      <w:proofErr w:type="spellStart"/>
      <w:r w:rsidR="004F4FB8" w:rsidRPr="004F4FB8">
        <w:t>Voemel</w:t>
      </w:r>
      <w:proofErr w:type="spellEnd"/>
      <w:r w:rsidR="004F4FB8" w:rsidRPr="004F4FB8">
        <w:t>, Julien Wyss, Levin Hofer</w:t>
      </w:r>
      <w:r w:rsidR="00044ED4">
        <w:t>,</w:t>
      </w:r>
      <w:r w:rsidR="00591FFA" w:rsidRPr="004F4FB8">
        <w:t xml:space="preserve"> </w:t>
      </w:r>
      <w:r w:rsidR="001061E2" w:rsidRPr="004F4FB8">
        <w:t xml:space="preserve">Patrick </w:t>
      </w:r>
      <w:r w:rsidR="00591FFA" w:rsidRPr="004F4FB8">
        <w:t>Feisthammel</w:t>
      </w:r>
    </w:p>
    <w:p w14:paraId="1228A88B" w14:textId="5DC6B091" w:rsidR="005B701D" w:rsidRPr="004F4FB8" w:rsidRDefault="005B701D" w:rsidP="005B701D"/>
    <w:tbl>
      <w:tblPr>
        <w:tblStyle w:val="Tabellenraster"/>
        <w:tblW w:w="0" w:type="auto"/>
        <w:tblLook w:val="04A0" w:firstRow="1" w:lastRow="0" w:firstColumn="1" w:lastColumn="0" w:noHBand="0" w:noVBand="1"/>
      </w:tblPr>
      <w:tblGrid>
        <w:gridCol w:w="4508"/>
        <w:gridCol w:w="4508"/>
      </w:tblGrid>
      <w:tr w:rsidR="005B701D" w:rsidRPr="004F4FB8" w14:paraId="6156C54A" w14:textId="77777777" w:rsidTr="005B701D">
        <w:trPr>
          <w:trHeight w:val="2275"/>
        </w:trPr>
        <w:tc>
          <w:tcPr>
            <w:tcW w:w="4508" w:type="dxa"/>
          </w:tcPr>
          <w:p w14:paraId="35F7E0E2" w14:textId="70C7A48D" w:rsidR="005B701D" w:rsidRPr="004F4FB8" w:rsidRDefault="005B701D" w:rsidP="005B701D">
            <w:r w:rsidRPr="004F4FB8">
              <w:t>Inhalte</w:t>
            </w:r>
          </w:p>
          <w:p w14:paraId="1B8D4F2B" w14:textId="13C508ED" w:rsidR="00234FD7" w:rsidRPr="004F4FB8" w:rsidRDefault="004F4FB8" w:rsidP="00234FD7">
            <w:pPr>
              <w:pStyle w:val="Listenabsatz"/>
              <w:numPr>
                <w:ilvl w:val="0"/>
                <w:numId w:val="2"/>
              </w:numPr>
            </w:pPr>
            <w:r w:rsidRPr="004F4FB8">
              <w:t>Auffrischung Klassendiagramm</w:t>
            </w:r>
          </w:p>
          <w:p w14:paraId="6BFEDBB1" w14:textId="6EA7A2C3" w:rsidR="004B5346" w:rsidRPr="004F4FB8" w:rsidRDefault="004F4FB8" w:rsidP="00234FD7">
            <w:pPr>
              <w:pStyle w:val="Listenabsatz"/>
              <w:numPr>
                <w:ilvl w:val="0"/>
                <w:numId w:val="2"/>
              </w:numPr>
            </w:pPr>
            <w:r>
              <w:t>Besprechung und Feedback zum Klassendiagramm</w:t>
            </w:r>
          </w:p>
          <w:p w14:paraId="0EB531D2" w14:textId="77777777" w:rsidR="004B5346" w:rsidRPr="004F4FB8" w:rsidRDefault="00C47034" w:rsidP="00234FD7">
            <w:pPr>
              <w:pStyle w:val="Listenabsatz"/>
              <w:numPr>
                <w:ilvl w:val="0"/>
                <w:numId w:val="2"/>
              </w:numPr>
            </w:pPr>
            <w:proofErr w:type="spellStart"/>
            <w:r w:rsidRPr="004F4FB8">
              <w:t>Testing</w:t>
            </w:r>
            <w:proofErr w:type="spellEnd"/>
            <w:r w:rsidRPr="004F4FB8">
              <w:t xml:space="preserve"> Konzept</w:t>
            </w:r>
          </w:p>
          <w:p w14:paraId="5C20899A" w14:textId="2DCD2C38" w:rsidR="00C47034" w:rsidRPr="004F4FB8" w:rsidRDefault="004F4FB8" w:rsidP="00234FD7">
            <w:pPr>
              <w:pStyle w:val="Listenabsatz"/>
              <w:numPr>
                <w:ilvl w:val="0"/>
                <w:numId w:val="2"/>
              </w:numPr>
            </w:pPr>
            <w:r>
              <w:t>Ausblick</w:t>
            </w:r>
          </w:p>
        </w:tc>
        <w:tc>
          <w:tcPr>
            <w:tcW w:w="4508" w:type="dxa"/>
          </w:tcPr>
          <w:p w14:paraId="04ECAE45" w14:textId="77777777" w:rsidR="005B701D" w:rsidRPr="004F4FB8" w:rsidRDefault="005B701D" w:rsidP="005B701D">
            <w:r w:rsidRPr="004F4FB8">
              <w:t>Anlagen</w:t>
            </w:r>
          </w:p>
          <w:p w14:paraId="0D4C2F51" w14:textId="7AC8153D" w:rsidR="00C47034" w:rsidRPr="004F4FB8" w:rsidRDefault="004F4FB8" w:rsidP="005B701D">
            <w:r w:rsidRPr="004F4FB8">
              <w:t>Besprechungsprotokoll 13.10.2023 (nicht überarbeitet)</w:t>
            </w:r>
          </w:p>
          <w:p w14:paraId="674BC879" w14:textId="537BD0F4" w:rsidR="00591FFA" w:rsidRPr="004F4FB8" w:rsidRDefault="00591FFA" w:rsidP="005B701D"/>
        </w:tc>
      </w:tr>
    </w:tbl>
    <w:p w14:paraId="0E94B2AD" w14:textId="77777777" w:rsidR="005B701D" w:rsidRPr="004F4FB8" w:rsidRDefault="005B701D" w:rsidP="005B701D"/>
    <w:p w14:paraId="1B4F731D" w14:textId="73151923" w:rsidR="005B701D" w:rsidRPr="004F4FB8" w:rsidRDefault="005B701D" w:rsidP="005B701D"/>
    <w:tbl>
      <w:tblPr>
        <w:tblStyle w:val="Tabellenraster"/>
        <w:tblW w:w="0" w:type="auto"/>
        <w:tblLook w:val="04A0" w:firstRow="1" w:lastRow="0" w:firstColumn="1" w:lastColumn="0" w:noHBand="0" w:noVBand="1"/>
      </w:tblPr>
      <w:tblGrid>
        <w:gridCol w:w="469"/>
        <w:gridCol w:w="4862"/>
        <w:gridCol w:w="1220"/>
        <w:gridCol w:w="1536"/>
        <w:gridCol w:w="929"/>
      </w:tblGrid>
      <w:tr w:rsidR="005D628D" w:rsidRPr="004F4FB8" w14:paraId="2735AF10" w14:textId="77777777" w:rsidTr="005D628D">
        <w:tc>
          <w:tcPr>
            <w:tcW w:w="469" w:type="dxa"/>
          </w:tcPr>
          <w:p w14:paraId="498B6BEA" w14:textId="235E0827" w:rsidR="0074470D" w:rsidRPr="004F4FB8" w:rsidRDefault="004F4FB8" w:rsidP="005B701D">
            <w:r>
              <w:t>Nr.</w:t>
            </w:r>
          </w:p>
        </w:tc>
        <w:tc>
          <w:tcPr>
            <w:tcW w:w="5196" w:type="dxa"/>
          </w:tcPr>
          <w:p w14:paraId="18BC12FF" w14:textId="50BFB935" w:rsidR="0074470D" w:rsidRPr="004F4FB8" w:rsidRDefault="0074470D" w:rsidP="005B701D">
            <w:r w:rsidRPr="004F4FB8">
              <w:t>Thema/Massnahme</w:t>
            </w:r>
          </w:p>
        </w:tc>
        <w:tc>
          <w:tcPr>
            <w:tcW w:w="883" w:type="dxa"/>
          </w:tcPr>
          <w:p w14:paraId="023191A3" w14:textId="1DAE5893" w:rsidR="0074470D" w:rsidRPr="004F4FB8" w:rsidRDefault="0074470D" w:rsidP="005B701D">
            <w:r w:rsidRPr="004F4FB8">
              <w:t>Termin</w:t>
            </w:r>
          </w:p>
        </w:tc>
        <w:tc>
          <w:tcPr>
            <w:tcW w:w="1536" w:type="dxa"/>
          </w:tcPr>
          <w:p w14:paraId="42ACDB41" w14:textId="27C0F27B" w:rsidR="0074470D" w:rsidRPr="004F4FB8" w:rsidRDefault="0074470D" w:rsidP="005B701D">
            <w:r w:rsidRPr="004F4FB8">
              <w:t>Verantwortlich</w:t>
            </w:r>
          </w:p>
        </w:tc>
        <w:tc>
          <w:tcPr>
            <w:tcW w:w="932" w:type="dxa"/>
          </w:tcPr>
          <w:p w14:paraId="7C641990" w14:textId="52EC3AC7" w:rsidR="0074470D" w:rsidRPr="004F4FB8" w:rsidRDefault="0074470D" w:rsidP="005B701D">
            <w:r w:rsidRPr="004F4FB8">
              <w:t>Erledigt</w:t>
            </w:r>
          </w:p>
        </w:tc>
      </w:tr>
      <w:tr w:rsidR="005D628D" w:rsidRPr="004F4FB8" w14:paraId="34466D92" w14:textId="77777777" w:rsidTr="005D628D">
        <w:tc>
          <w:tcPr>
            <w:tcW w:w="469" w:type="dxa"/>
          </w:tcPr>
          <w:p w14:paraId="5189B521" w14:textId="696B742A" w:rsidR="0074470D" w:rsidRPr="004F4FB8" w:rsidRDefault="004F4FB8" w:rsidP="005B701D">
            <w:r>
              <w:t>1</w:t>
            </w:r>
          </w:p>
        </w:tc>
        <w:tc>
          <w:tcPr>
            <w:tcW w:w="5196" w:type="dxa"/>
          </w:tcPr>
          <w:p w14:paraId="50CA4413" w14:textId="567DE652" w:rsidR="00930660" w:rsidRPr="004F4FB8" w:rsidRDefault="005D628D" w:rsidP="005B701D">
            <w:r>
              <w:rPr>
                <w:kern w:val="0"/>
                <w14:ligatures w14:val="none"/>
              </w:rPr>
              <w:t>Testkonzept weiter ausführen und anpassen für bessere Verständlichkeit und für Zielbringende Optimierung</w:t>
            </w:r>
          </w:p>
        </w:tc>
        <w:tc>
          <w:tcPr>
            <w:tcW w:w="883" w:type="dxa"/>
          </w:tcPr>
          <w:p w14:paraId="7AA260F8" w14:textId="0E905538" w:rsidR="0074470D" w:rsidRPr="004F4FB8" w:rsidRDefault="005D628D" w:rsidP="005B701D">
            <w:r>
              <w:t>18.10.2023</w:t>
            </w:r>
          </w:p>
        </w:tc>
        <w:tc>
          <w:tcPr>
            <w:tcW w:w="1536" w:type="dxa"/>
          </w:tcPr>
          <w:p w14:paraId="426F02A7" w14:textId="6EF48F53" w:rsidR="0074470D" w:rsidRPr="004F4FB8" w:rsidRDefault="007E2166" w:rsidP="005B701D">
            <w:r>
              <w:t xml:space="preserve">Moritz Feuchter </w:t>
            </w:r>
          </w:p>
        </w:tc>
        <w:tc>
          <w:tcPr>
            <w:tcW w:w="932" w:type="dxa"/>
          </w:tcPr>
          <w:p w14:paraId="16EC3810" w14:textId="77777777" w:rsidR="007E2166" w:rsidRDefault="007E2166" w:rsidP="007E2166">
            <w:pPr>
              <w:pStyle w:val="berschrift1"/>
            </w:pPr>
            <w:r>
              <w:rPr>
                <w:rFonts w:ascii="Segoe UI Symbol" w:hAnsi="Segoe UI Symbol" w:cs="Segoe UI Symbol"/>
              </w:rPr>
              <w:t>✓</w:t>
            </w:r>
          </w:p>
          <w:p w14:paraId="37C5A48C" w14:textId="7A52DF3A" w:rsidR="0074470D" w:rsidRPr="004F4FB8" w:rsidRDefault="0074470D" w:rsidP="005B701D"/>
        </w:tc>
      </w:tr>
      <w:tr w:rsidR="005D628D" w:rsidRPr="004F4FB8" w14:paraId="74CD395E" w14:textId="77777777" w:rsidTr="005D628D">
        <w:tc>
          <w:tcPr>
            <w:tcW w:w="469" w:type="dxa"/>
          </w:tcPr>
          <w:p w14:paraId="0CE6444C" w14:textId="5A5471B5" w:rsidR="0074470D" w:rsidRPr="004F4FB8" w:rsidRDefault="004F4FB8" w:rsidP="005B701D">
            <w:r>
              <w:t>2</w:t>
            </w:r>
          </w:p>
        </w:tc>
        <w:tc>
          <w:tcPr>
            <w:tcW w:w="5196" w:type="dxa"/>
          </w:tcPr>
          <w:p w14:paraId="63427C46" w14:textId="45615F6A" w:rsidR="0074470D" w:rsidRPr="004F4FB8" w:rsidRDefault="005D628D" w:rsidP="005B701D">
            <w:r w:rsidRPr="00645038">
              <w:t>Codeverbesserungen bezüglich Clean Code</w:t>
            </w:r>
            <w:r>
              <w:t xml:space="preserve"> regeln</w:t>
            </w:r>
          </w:p>
        </w:tc>
        <w:tc>
          <w:tcPr>
            <w:tcW w:w="883" w:type="dxa"/>
          </w:tcPr>
          <w:p w14:paraId="08A67CE6" w14:textId="0BD16E0E" w:rsidR="0074470D" w:rsidRPr="004F4FB8" w:rsidRDefault="005D628D" w:rsidP="005B701D">
            <w:r>
              <w:t>22.10.2023</w:t>
            </w:r>
          </w:p>
        </w:tc>
        <w:tc>
          <w:tcPr>
            <w:tcW w:w="1536" w:type="dxa"/>
          </w:tcPr>
          <w:p w14:paraId="76123381" w14:textId="6E92EE52" w:rsidR="0074470D" w:rsidRPr="004F4FB8" w:rsidRDefault="00695946" w:rsidP="005B701D">
            <w:r>
              <w:t>Gruppe</w:t>
            </w:r>
          </w:p>
        </w:tc>
        <w:tc>
          <w:tcPr>
            <w:tcW w:w="932" w:type="dxa"/>
          </w:tcPr>
          <w:p w14:paraId="334EE5A8" w14:textId="77777777" w:rsidR="0074470D" w:rsidRPr="004F4FB8" w:rsidRDefault="0074470D" w:rsidP="005B701D"/>
        </w:tc>
      </w:tr>
      <w:tr w:rsidR="005D628D" w:rsidRPr="004F4FB8" w14:paraId="10FBCAC5" w14:textId="77777777" w:rsidTr="005D628D">
        <w:tc>
          <w:tcPr>
            <w:tcW w:w="469" w:type="dxa"/>
          </w:tcPr>
          <w:p w14:paraId="1E0A15D7" w14:textId="749B0FA8" w:rsidR="0074470D" w:rsidRPr="004F4FB8" w:rsidRDefault="004F4FB8" w:rsidP="005B701D">
            <w:r>
              <w:t>3</w:t>
            </w:r>
          </w:p>
        </w:tc>
        <w:tc>
          <w:tcPr>
            <w:tcW w:w="5196" w:type="dxa"/>
          </w:tcPr>
          <w:p w14:paraId="03F493C7" w14:textId="331A0A3F" w:rsidR="0074470D" w:rsidRPr="004F4FB8" w:rsidRDefault="005D628D" w:rsidP="005B701D">
            <w:r>
              <w:t>Verbesserung der Optische Darstellung des Klassendiagrammes</w:t>
            </w:r>
          </w:p>
        </w:tc>
        <w:tc>
          <w:tcPr>
            <w:tcW w:w="883" w:type="dxa"/>
          </w:tcPr>
          <w:p w14:paraId="58D5F562" w14:textId="79862F18" w:rsidR="0074470D" w:rsidRPr="004F4FB8" w:rsidRDefault="005D628D" w:rsidP="005B701D">
            <w:r>
              <w:t>22.10.2023</w:t>
            </w:r>
          </w:p>
        </w:tc>
        <w:tc>
          <w:tcPr>
            <w:tcW w:w="1536" w:type="dxa"/>
          </w:tcPr>
          <w:p w14:paraId="2333A45E" w14:textId="0BF7E607" w:rsidR="0074470D" w:rsidRPr="004F4FB8" w:rsidRDefault="00695946" w:rsidP="005B701D">
            <w:r>
              <w:t>Gruppe</w:t>
            </w:r>
          </w:p>
        </w:tc>
        <w:tc>
          <w:tcPr>
            <w:tcW w:w="932" w:type="dxa"/>
          </w:tcPr>
          <w:p w14:paraId="0F3575FB" w14:textId="77777777" w:rsidR="0074470D" w:rsidRPr="004F4FB8" w:rsidRDefault="0074470D" w:rsidP="005B701D"/>
        </w:tc>
      </w:tr>
      <w:tr w:rsidR="005D628D" w:rsidRPr="004F4FB8" w14:paraId="204BA2BF" w14:textId="77777777" w:rsidTr="005D628D">
        <w:tc>
          <w:tcPr>
            <w:tcW w:w="469" w:type="dxa"/>
          </w:tcPr>
          <w:p w14:paraId="4C1EA369" w14:textId="7BB4973D" w:rsidR="0074470D" w:rsidRPr="004F4FB8" w:rsidRDefault="004F4FB8" w:rsidP="005B701D">
            <w:r>
              <w:t>4</w:t>
            </w:r>
          </w:p>
        </w:tc>
        <w:tc>
          <w:tcPr>
            <w:tcW w:w="5196" w:type="dxa"/>
          </w:tcPr>
          <w:p w14:paraId="4E6FCC3C" w14:textId="023A6D03" w:rsidR="0074470D" w:rsidRPr="004F4FB8" w:rsidRDefault="005D628D" w:rsidP="005B701D">
            <w:r>
              <w:t xml:space="preserve">Fertigschreiben des Programmes nach Anforderungen </w:t>
            </w:r>
          </w:p>
        </w:tc>
        <w:tc>
          <w:tcPr>
            <w:tcW w:w="883" w:type="dxa"/>
          </w:tcPr>
          <w:p w14:paraId="31FAF283" w14:textId="4328FDBA" w:rsidR="0074470D" w:rsidRPr="004F4FB8" w:rsidRDefault="005D628D" w:rsidP="005B701D">
            <w:r>
              <w:t>27.10.2023</w:t>
            </w:r>
          </w:p>
        </w:tc>
        <w:tc>
          <w:tcPr>
            <w:tcW w:w="1536" w:type="dxa"/>
          </w:tcPr>
          <w:p w14:paraId="033667D5" w14:textId="169F6FB9" w:rsidR="0074470D" w:rsidRPr="004F4FB8" w:rsidRDefault="00695946" w:rsidP="005B701D">
            <w:r>
              <w:t>Gruppe</w:t>
            </w:r>
          </w:p>
        </w:tc>
        <w:tc>
          <w:tcPr>
            <w:tcW w:w="932" w:type="dxa"/>
          </w:tcPr>
          <w:p w14:paraId="5939FA7E" w14:textId="77777777" w:rsidR="0074470D" w:rsidRPr="004F4FB8" w:rsidRDefault="0074470D" w:rsidP="005B701D"/>
        </w:tc>
      </w:tr>
      <w:tr w:rsidR="005D628D" w:rsidRPr="004F4FB8" w14:paraId="60DEF265" w14:textId="77777777" w:rsidTr="005D628D">
        <w:tc>
          <w:tcPr>
            <w:tcW w:w="469" w:type="dxa"/>
          </w:tcPr>
          <w:p w14:paraId="4C525469" w14:textId="5A1AFF10" w:rsidR="0074470D" w:rsidRPr="004F4FB8" w:rsidRDefault="004F4FB8" w:rsidP="005B701D">
            <w:r>
              <w:t>5</w:t>
            </w:r>
          </w:p>
        </w:tc>
        <w:tc>
          <w:tcPr>
            <w:tcW w:w="5196" w:type="dxa"/>
          </w:tcPr>
          <w:p w14:paraId="0D7D2A06" w14:textId="3B79FA6F" w:rsidR="0074470D" w:rsidRPr="004F4FB8" w:rsidRDefault="005D628D" w:rsidP="005B701D">
            <w:r>
              <w:t>Testen des Programmes nach Selbs festgelegten Testkonzept</w:t>
            </w:r>
          </w:p>
        </w:tc>
        <w:tc>
          <w:tcPr>
            <w:tcW w:w="883" w:type="dxa"/>
          </w:tcPr>
          <w:p w14:paraId="15C1CE8C" w14:textId="116BE9D2" w:rsidR="0074470D" w:rsidRPr="004F4FB8" w:rsidRDefault="007E2166" w:rsidP="005B701D">
            <w:r>
              <w:t>27.10.2023</w:t>
            </w:r>
          </w:p>
        </w:tc>
        <w:tc>
          <w:tcPr>
            <w:tcW w:w="1536" w:type="dxa"/>
          </w:tcPr>
          <w:p w14:paraId="471D8456" w14:textId="288ECE45" w:rsidR="0074470D" w:rsidRPr="004F4FB8" w:rsidRDefault="00695946" w:rsidP="005B701D">
            <w:r>
              <w:t>Gruppe</w:t>
            </w:r>
          </w:p>
        </w:tc>
        <w:tc>
          <w:tcPr>
            <w:tcW w:w="932" w:type="dxa"/>
          </w:tcPr>
          <w:p w14:paraId="526AA8EA" w14:textId="77777777" w:rsidR="0074470D" w:rsidRPr="004F4FB8" w:rsidRDefault="0074470D" w:rsidP="005B701D"/>
        </w:tc>
      </w:tr>
      <w:tr w:rsidR="005D628D" w:rsidRPr="004F4FB8" w14:paraId="46D5B037" w14:textId="77777777" w:rsidTr="005D628D">
        <w:tc>
          <w:tcPr>
            <w:tcW w:w="469" w:type="dxa"/>
          </w:tcPr>
          <w:p w14:paraId="7B298E82" w14:textId="58B7E50C" w:rsidR="0074470D" w:rsidRPr="004F4FB8" w:rsidRDefault="004F4FB8" w:rsidP="005B701D">
            <w:r>
              <w:t>6</w:t>
            </w:r>
          </w:p>
        </w:tc>
        <w:tc>
          <w:tcPr>
            <w:tcW w:w="5196" w:type="dxa"/>
          </w:tcPr>
          <w:p w14:paraId="044D02AC" w14:textId="77777777" w:rsidR="0074470D" w:rsidRPr="004F4FB8" w:rsidRDefault="0074470D" w:rsidP="005B701D"/>
        </w:tc>
        <w:tc>
          <w:tcPr>
            <w:tcW w:w="883" w:type="dxa"/>
          </w:tcPr>
          <w:p w14:paraId="196C3443" w14:textId="77777777" w:rsidR="0074470D" w:rsidRPr="004F4FB8" w:rsidRDefault="0074470D" w:rsidP="005B701D"/>
        </w:tc>
        <w:tc>
          <w:tcPr>
            <w:tcW w:w="1536" w:type="dxa"/>
          </w:tcPr>
          <w:p w14:paraId="671DB585" w14:textId="1CC1A44F" w:rsidR="0074470D" w:rsidRPr="004F4FB8" w:rsidRDefault="0074470D" w:rsidP="005B701D"/>
        </w:tc>
        <w:tc>
          <w:tcPr>
            <w:tcW w:w="932" w:type="dxa"/>
          </w:tcPr>
          <w:p w14:paraId="79C99E95" w14:textId="77777777" w:rsidR="0074470D" w:rsidRPr="004F4FB8" w:rsidRDefault="0074470D" w:rsidP="005B701D"/>
        </w:tc>
      </w:tr>
    </w:tbl>
    <w:p w14:paraId="6148A97D" w14:textId="77777777" w:rsidR="005B701D" w:rsidRPr="004F4FB8" w:rsidRDefault="005B701D" w:rsidP="005B701D"/>
    <w:p w14:paraId="04FE8BC5" w14:textId="27CF53A4" w:rsidR="00F308C2" w:rsidRPr="004F4FB8" w:rsidRDefault="00F308C2" w:rsidP="002E4985">
      <w:pPr>
        <w:tabs>
          <w:tab w:val="left" w:pos="4536"/>
        </w:tabs>
      </w:pPr>
      <w:r w:rsidRPr="004F4FB8">
        <w:t>Sitzungsleitung, Datum, Unterschrift</w:t>
      </w:r>
      <w:r w:rsidR="002E4985" w:rsidRPr="004F4FB8">
        <w:tab/>
        <w:t>Protokollführer, Datum, Unterschrift</w:t>
      </w:r>
    </w:p>
    <w:p w14:paraId="05DA71A9" w14:textId="57C8935E" w:rsidR="00A75DEF" w:rsidRPr="00A75DEF" w:rsidRDefault="00A75DEF" w:rsidP="00A75DEF">
      <w:pPr>
        <w:spacing w:after="0" w:line="240" w:lineRule="auto"/>
        <w:rPr>
          <w:rFonts w:ascii="Calibri" w:eastAsia="Times New Roman" w:hAnsi="Calibri" w:cs="Calibri"/>
          <w:kern w:val="0"/>
          <w:sz w:val="32"/>
          <w:szCs w:val="32"/>
          <w:lang w:eastAsia="de-CH"/>
          <w14:ligatures w14:val="none"/>
        </w:rPr>
      </w:pPr>
      <w:r w:rsidRPr="00A75DEF">
        <w:rPr>
          <w:rFonts w:ascii="Calibri" w:eastAsia="Times New Roman" w:hAnsi="Calibri" w:cs="Calibri"/>
          <w:noProof/>
          <w:kern w:val="0"/>
          <w:sz w:val="32"/>
          <w:szCs w:val="32"/>
          <w:lang w:eastAsia="de-CH"/>
          <w14:ligatures w14:val="none"/>
        </w:rPr>
        <w:drawing>
          <wp:anchor distT="0" distB="0" distL="114300" distR="114300" simplePos="0" relativeHeight="251658240" behindDoc="1" locked="0" layoutInCell="1" allowOverlap="1" wp14:anchorId="3795B8AC" wp14:editId="123E5ACB">
            <wp:simplePos x="0" y="0"/>
            <wp:positionH relativeFrom="column">
              <wp:posOffset>3071495</wp:posOffset>
            </wp:positionH>
            <wp:positionV relativeFrom="paragraph">
              <wp:posOffset>77470</wp:posOffset>
            </wp:positionV>
            <wp:extent cx="1958400" cy="687600"/>
            <wp:effectExtent l="0" t="0" r="3810" b="0"/>
            <wp:wrapTight wrapText="bothSides">
              <wp:wrapPolygon edited="0">
                <wp:start x="0" y="0"/>
                <wp:lineTo x="0" y="20961"/>
                <wp:lineTo x="21432" y="20961"/>
                <wp:lineTo x="21432" y="0"/>
                <wp:lineTo x="0" y="0"/>
              </wp:wrapPolygon>
            </wp:wrapTight>
            <wp:docPr id="1158983273" name="Grafik 2" descr="Freihandzeichnungen&#10;Freihandzeichnungen&#10;Freihandzeichnungen&#10;Freihandzeichnungen&#10;Freihandzeichnungen&#10;Freihandzeichnungen&#10;Freihandzeichnungen&#10;Freihandzeichnungen&#10;Freihandzeichnungen&#10;Freihandzeichnungen&#10;Freihandzeichnungen&#10;Freihandzeichnun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ihandzeichnungen&#10;Freihandzeichnungen&#10;Freihandzeichnungen&#10;Freihandzeichnungen&#10;Freihandzeichnungen&#10;Freihandzeichnungen&#10;Freihandzeichnungen&#10;Freihandzeichnungen&#10;Freihandzeichnungen&#10;Freihandzeichnungen&#10;Freihandzeichnungen&#10;Freihandzeichnungen&#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400" cy="68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8C226" w14:textId="51EF0E11" w:rsidR="007E2166" w:rsidRDefault="007E2166" w:rsidP="002E4985">
      <w:pPr>
        <w:tabs>
          <w:tab w:val="left" w:pos="4536"/>
        </w:tabs>
      </w:pPr>
    </w:p>
    <w:p w14:paraId="1CAD09AB" w14:textId="03543858" w:rsidR="002E4985" w:rsidRPr="004F4FB8" w:rsidRDefault="002E4985" w:rsidP="002E4985">
      <w:pPr>
        <w:tabs>
          <w:tab w:val="left" w:pos="4536"/>
        </w:tabs>
      </w:pPr>
    </w:p>
    <w:p w14:paraId="23F6EAD7" w14:textId="2625DEFE" w:rsidR="001061E2" w:rsidRPr="004F4FB8" w:rsidRDefault="00BF33A1" w:rsidP="002E4985">
      <w:pPr>
        <w:tabs>
          <w:tab w:val="left" w:pos="4536"/>
        </w:tabs>
      </w:pPr>
      <w:r>
        <w:t xml:space="preserve">16.10.2023 </w:t>
      </w:r>
      <w:proofErr w:type="spellStart"/>
      <w:r w:rsidRPr="00BF33A1">
        <w:rPr>
          <w:rFonts w:ascii="Apple Chancery" w:eastAsia="LingWai TC Medium" w:hAnsi="Apple Chancery" w:cs="Apple Chancery" w:hint="cs"/>
        </w:rPr>
        <w:t>M.Feuchter</w:t>
      </w:r>
      <w:proofErr w:type="spellEnd"/>
      <w:r w:rsidR="002E4985" w:rsidRPr="004F4FB8">
        <w:tab/>
        <w:t>_______________________________________</w:t>
      </w:r>
      <w:r w:rsidR="001061E2" w:rsidRPr="004F4FB8">
        <w:br/>
      </w:r>
      <w:r w:rsidR="001061E2" w:rsidRPr="004F4FB8">
        <w:br/>
      </w:r>
    </w:p>
    <w:p w14:paraId="5F00544E" w14:textId="57DCC3E2" w:rsidR="007E2166" w:rsidRPr="007E2166" w:rsidRDefault="001061E2" w:rsidP="007E2166">
      <w:pPr>
        <w:rPr>
          <w:rFonts w:ascii="Calibri" w:eastAsia="Times New Roman" w:hAnsi="Calibri" w:cs="Calibri"/>
          <w:kern w:val="0"/>
          <w:sz w:val="32"/>
          <w:szCs w:val="32"/>
          <w:lang w:eastAsia="de-CH"/>
          <w14:ligatures w14:val="none"/>
        </w:rPr>
      </w:pPr>
      <w:r w:rsidRPr="004F4FB8">
        <w:br w:type="page"/>
      </w:r>
    </w:p>
    <w:p w14:paraId="1C2E44E1" w14:textId="7BED33A2" w:rsidR="001061E2" w:rsidRPr="004F4FB8" w:rsidRDefault="00DA4987">
      <w:r w:rsidRPr="00DA4987">
        <w:rPr>
          <w:highlight w:val="lightGray"/>
        </w:rPr>
        <w:lastRenderedPageBreak/>
        <w:t>Die wichtigsten Infos wurden Grau gekennzeichnet.</w:t>
      </w:r>
    </w:p>
    <w:p w14:paraId="20A4261B" w14:textId="2637D95B" w:rsidR="002E4985" w:rsidRPr="004F4FB8" w:rsidRDefault="001061E2" w:rsidP="00D75032">
      <w:pPr>
        <w:pStyle w:val="berschrift1"/>
      </w:pPr>
      <w:r w:rsidRPr="004F4FB8">
        <w:t xml:space="preserve">1 </w:t>
      </w:r>
      <w:r w:rsidR="00695946">
        <w:rPr>
          <w:kern w:val="0"/>
          <w14:ligatures w14:val="none"/>
        </w:rPr>
        <w:t>Testkonzept weiter ausführen</w:t>
      </w:r>
    </w:p>
    <w:p w14:paraId="36C68A80" w14:textId="75D40335" w:rsidR="001166A6" w:rsidRDefault="001166A6">
      <w:r w:rsidRPr="00DA4987">
        <w:rPr>
          <w:highlight w:val="lightGray"/>
        </w:rPr>
        <w:t>Bei der Besprechung wurde betont, dass das Testkonzept klar formuliert sein sollte, um zu verstehen, was getestet werden muss und wie die Automatisierung erfolgt. Frontend-</w:t>
      </w:r>
      <w:proofErr w:type="spellStart"/>
      <w:r w:rsidRPr="00DA4987">
        <w:rPr>
          <w:highlight w:val="lightGray"/>
        </w:rPr>
        <w:t>Testing</w:t>
      </w:r>
      <w:proofErr w:type="spellEnd"/>
      <w:r w:rsidRPr="00DA4987">
        <w:rPr>
          <w:highlight w:val="lightGray"/>
        </w:rPr>
        <w:t xml:space="preserve"> sollte vermieden werden, da es Zeit- und Ressourcenaufwand erfordert. Demnach wird das Testkonzept wird überarbeitet, um die Feedbackpunkte zu berücksichtigen, und dann erneut zur Kontrolle und für Verbesserungsvorschläge vorgelegt.</w:t>
      </w:r>
    </w:p>
    <w:p w14:paraId="5FB4E39D" w14:textId="548E8C93" w:rsidR="00D75032" w:rsidRDefault="001166A6">
      <w:r>
        <w:t>Von uns</w:t>
      </w:r>
      <w:r w:rsidR="00695946">
        <w:t xml:space="preserve"> werden spezifischere Testfälle für die wichtigsten Funktionen und verschiedenen zustände des Programms erstellt, einschließlich der Validierung von Spielzügen und der Überprüfung des Spielstatus. Ebenfalls werden Test für die wichtigsten vom Spieler ausgeführten Zügen erstellt.</w:t>
      </w:r>
    </w:p>
    <w:p w14:paraId="3A08971D" w14:textId="53A125D7" w:rsidR="00702983" w:rsidRDefault="00D75032" w:rsidP="00695946">
      <w:pPr>
        <w:pStyle w:val="berschrift1"/>
      </w:pPr>
      <w:r w:rsidRPr="004F4FB8">
        <w:t xml:space="preserve">2 </w:t>
      </w:r>
      <w:r w:rsidR="00695946" w:rsidRPr="00645038">
        <w:t>Codeverbesserungen</w:t>
      </w:r>
      <w:r w:rsidR="00695946" w:rsidRPr="004F4FB8">
        <w:t xml:space="preserve"> </w:t>
      </w:r>
    </w:p>
    <w:p w14:paraId="345F3F8C" w14:textId="2DE7A577" w:rsidR="00D53EDC" w:rsidRDefault="00D53EDC" w:rsidP="00D53EDC">
      <w:r w:rsidRPr="00DA4987">
        <w:rPr>
          <w:highlight w:val="lightGray"/>
        </w:rPr>
        <w:t>Uns ist bewusst, dass die Strukturierung von Java-Code nach den Clean Code-Regeln von entscheidender Bedeutung ist, um den Quellcode wartbar, verständlich und effizient zu gestalten.</w:t>
      </w:r>
      <w:r>
        <w:t xml:space="preserve"> Wir werden deshalb versuchen </w:t>
      </w:r>
      <w:r w:rsidR="0075311C">
        <w:t>das untere Punkten</w:t>
      </w:r>
      <w:r>
        <w:t xml:space="preserve"> so gut wie möglich umzusetzen.</w:t>
      </w:r>
    </w:p>
    <w:p w14:paraId="4515AE8F" w14:textId="028EB33C" w:rsidR="00D53EDC" w:rsidRDefault="00D53EDC" w:rsidP="00D53EDC">
      <w:r>
        <w:t>1. Aussagekräftige Namen verwenden</w:t>
      </w:r>
    </w:p>
    <w:p w14:paraId="6BD66F79" w14:textId="40C28C57" w:rsidR="00D53EDC" w:rsidRDefault="00D53EDC" w:rsidP="00D53EDC">
      <w:r>
        <w:t>2. Kurze und prägnante Methoden</w:t>
      </w:r>
    </w:p>
    <w:p w14:paraId="1C7F78C2" w14:textId="69A38217" w:rsidR="00D53EDC" w:rsidRDefault="00D53EDC" w:rsidP="00D53EDC">
      <w:r>
        <w:t>3. Vermeiden von tiefen Verschachtelungen</w:t>
      </w:r>
    </w:p>
    <w:p w14:paraId="6148716F" w14:textId="21F9078D" w:rsidR="00D53EDC" w:rsidRDefault="00D53EDC" w:rsidP="00D53EDC">
      <w:r>
        <w:t>4. Eindeutige Verantwortlichkeiten</w:t>
      </w:r>
    </w:p>
    <w:p w14:paraId="333489B0" w14:textId="63A09174" w:rsidR="00D53EDC" w:rsidRDefault="00D53EDC" w:rsidP="00D53EDC">
      <w:r>
        <w:t>5. Konsistente Formatierung</w:t>
      </w:r>
    </w:p>
    <w:p w14:paraId="01930107" w14:textId="4691D4E1" w:rsidR="00D53EDC" w:rsidRDefault="00D53EDC" w:rsidP="00D53EDC">
      <w:r>
        <w:t>6. Kommentare sparsam verwenden</w:t>
      </w:r>
    </w:p>
    <w:p w14:paraId="379C1506" w14:textId="146B0E3B" w:rsidR="00695946" w:rsidRDefault="00695946" w:rsidP="00695946">
      <w:pPr>
        <w:pStyle w:val="berschrift1"/>
      </w:pPr>
      <w:r>
        <w:t>3</w:t>
      </w:r>
      <w:r w:rsidRPr="004F4FB8">
        <w:t xml:space="preserve"> </w:t>
      </w:r>
      <w:r>
        <w:t>Verbesserung Klassendiagrammes</w:t>
      </w:r>
    </w:p>
    <w:p w14:paraId="62A5DDFC" w14:textId="10723650" w:rsidR="00695946" w:rsidRPr="00695946" w:rsidRDefault="001166A6" w:rsidP="00695946">
      <w:r w:rsidRPr="00DA4987">
        <w:rPr>
          <w:highlight w:val="lightGray"/>
        </w:rPr>
        <w:t>Das Klassendiagramm wird optisch überarbeitet, um die Übersichtlichkeit zu verbessern</w:t>
      </w:r>
      <w:r>
        <w:t xml:space="preserve">. Es werden einige Interne private Felder nicht im Diagramm dargestellt, es sei denn, sie haben eine wichtige externe Bedeutung oder liefern einen Mehrwert. Des Weiteren wird auf die verschiedenen Abhängigkeiten der einzelnen Klassen und ihrer Darstellung geachtet. Dies soll der Korrektheit sowie der besseren Lesbarkeit dienen. </w:t>
      </w:r>
    </w:p>
    <w:p w14:paraId="37E95334" w14:textId="5989A773" w:rsidR="0078308A" w:rsidRPr="004F4FB8" w:rsidRDefault="00695946" w:rsidP="00410445">
      <w:pPr>
        <w:pStyle w:val="berschrift1"/>
      </w:pPr>
      <w:r>
        <w:t>4</w:t>
      </w:r>
      <w:r w:rsidR="00410445" w:rsidRPr="004F4FB8">
        <w:t xml:space="preserve"> </w:t>
      </w:r>
      <w:r w:rsidRPr="00695946">
        <w:t>Fertigschreiben des Programmes</w:t>
      </w:r>
    </w:p>
    <w:p w14:paraId="4AE9E184" w14:textId="6EE7C28A" w:rsidR="00410445" w:rsidRDefault="00DA4987" w:rsidP="00410445">
      <w:r w:rsidRPr="00DA4987">
        <w:rPr>
          <w:highlight w:val="lightGray"/>
        </w:rPr>
        <w:t>Das Programm wird gemäss unserer Planung aufgeteilt auf die Gruppe fertig geschrieben.</w:t>
      </w:r>
    </w:p>
    <w:p w14:paraId="0A784713" w14:textId="713E026D" w:rsidR="00695946" w:rsidRDefault="00695946" w:rsidP="00695946">
      <w:pPr>
        <w:pStyle w:val="berschrift1"/>
      </w:pPr>
      <w:r>
        <w:t>5 Testen des Programmes</w:t>
      </w:r>
    </w:p>
    <w:p w14:paraId="362925E6" w14:textId="768C74F2" w:rsidR="00695946" w:rsidRDefault="00695946" w:rsidP="00695946">
      <w:r w:rsidRPr="00DA4987">
        <w:rPr>
          <w:highlight w:val="lightGray"/>
        </w:rPr>
        <w:t>Das Programm wird gemäss dem von uns festgelegten Testkonzept welches nach erneuter Abgabe an die Lehrkräfte unter Beachtung des dort erhaltenen Feedbacks, getestet.</w:t>
      </w:r>
    </w:p>
    <w:p w14:paraId="397368EF" w14:textId="34AA720A" w:rsidR="00DA4987" w:rsidRDefault="00DA4987" w:rsidP="00DA4987">
      <w:r>
        <w:t xml:space="preserve">Das Ausführen von Tests in einem Java-Programm ist ein kritischer Schritt, um die Qualität und die fehlerfreie Funktionalität unserer Anwendung sicherzustellen. </w:t>
      </w:r>
    </w:p>
    <w:p w14:paraId="12D611BE" w14:textId="77777777" w:rsidR="00DA4987" w:rsidRPr="00695946" w:rsidRDefault="00DA4987" w:rsidP="00695946"/>
    <w:p w14:paraId="3DF2587C" w14:textId="0816AD52" w:rsidR="00410445" w:rsidRPr="00D53EDC" w:rsidRDefault="00410445" w:rsidP="00410445"/>
    <w:sectPr w:rsidR="00410445" w:rsidRPr="00D53ED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A869" w14:textId="77777777" w:rsidR="004E6688" w:rsidRDefault="004E6688" w:rsidP="0075311C">
      <w:pPr>
        <w:spacing w:after="0" w:line="240" w:lineRule="auto"/>
      </w:pPr>
      <w:r>
        <w:separator/>
      </w:r>
    </w:p>
  </w:endnote>
  <w:endnote w:type="continuationSeparator" w:id="0">
    <w:p w14:paraId="107F91C0" w14:textId="77777777" w:rsidR="004E6688" w:rsidRDefault="004E6688" w:rsidP="0075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hancery">
    <w:altName w:val="APPLE CHANCERY"/>
    <w:panose1 w:val="03020702040506060504"/>
    <w:charset w:val="B1"/>
    <w:family w:val="script"/>
    <w:pitch w:val="variable"/>
    <w:sig w:usb0="80000867" w:usb1="00000003" w:usb2="00000000" w:usb3="00000000" w:csb0="000001F3" w:csb1="00000000"/>
  </w:font>
  <w:font w:name="LingWai TC Medium">
    <w:altName w:val="LINGWAI TC MEDIUM"/>
    <w:panose1 w:val="03050602040302020204"/>
    <w:charset w:val="88"/>
    <w:family w:val="script"/>
    <w:notTrueType/>
    <w:pitch w:val="variable"/>
    <w:sig w:usb0="A00002FF" w:usb1="7ACFFCFB" w:usb2="0000001E" w:usb3="00000000" w:csb0="0014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EB62" w14:textId="2C723714" w:rsidR="0075311C" w:rsidRDefault="0075311C">
    <w:pPr>
      <w:pStyle w:val="Fuzeile"/>
    </w:pPr>
    <w:r>
      <w:t>Gruppe Numero UNO</w:t>
    </w:r>
    <w:r>
      <w:ptab w:relativeTo="margin" w:alignment="center" w:leader="none"/>
    </w:r>
    <w:r w:rsidRPr="004F4FB8">
      <w:t>Beschlussprotokoll</w:t>
    </w:r>
    <w:r>
      <w:t xml:space="preserve"> vom 13.10.2023 </w:t>
    </w:r>
    <w:r>
      <w:ptab w:relativeTo="margin" w:alignment="right" w:leader="none"/>
    </w:r>
    <w:r>
      <w:t>16.10.2023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DFA3A" w14:textId="77777777" w:rsidR="004E6688" w:rsidRDefault="004E6688" w:rsidP="0075311C">
      <w:pPr>
        <w:spacing w:after="0" w:line="240" w:lineRule="auto"/>
      </w:pPr>
      <w:r>
        <w:separator/>
      </w:r>
    </w:p>
  </w:footnote>
  <w:footnote w:type="continuationSeparator" w:id="0">
    <w:p w14:paraId="4036859A" w14:textId="77777777" w:rsidR="004E6688" w:rsidRDefault="004E6688" w:rsidP="0075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24E"/>
    <w:multiLevelType w:val="hybridMultilevel"/>
    <w:tmpl w:val="FAF2CFE4"/>
    <w:lvl w:ilvl="0" w:tplc="25B293F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1F863B4"/>
    <w:multiLevelType w:val="hybridMultilevel"/>
    <w:tmpl w:val="84FC2F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291306C"/>
    <w:multiLevelType w:val="hybridMultilevel"/>
    <w:tmpl w:val="02BE9B0A"/>
    <w:lvl w:ilvl="0" w:tplc="82404D9E">
      <w:start w:val="1"/>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50195494">
    <w:abstractNumId w:val="0"/>
  </w:num>
  <w:num w:numId="2" w16cid:durableId="613706346">
    <w:abstractNumId w:val="1"/>
  </w:num>
  <w:num w:numId="3" w16cid:durableId="1666322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1D"/>
    <w:rsid w:val="000349A5"/>
    <w:rsid w:val="00044ED4"/>
    <w:rsid w:val="000A54FF"/>
    <w:rsid w:val="000F7739"/>
    <w:rsid w:val="001061E2"/>
    <w:rsid w:val="00114B9D"/>
    <w:rsid w:val="001166A6"/>
    <w:rsid w:val="00234FD7"/>
    <w:rsid w:val="00297021"/>
    <w:rsid w:val="002E4985"/>
    <w:rsid w:val="00410445"/>
    <w:rsid w:val="004B2EF9"/>
    <w:rsid w:val="004B5346"/>
    <w:rsid w:val="004E6688"/>
    <w:rsid w:val="004F4FB8"/>
    <w:rsid w:val="0058011C"/>
    <w:rsid w:val="00591FFA"/>
    <w:rsid w:val="005B701D"/>
    <w:rsid w:val="005D628D"/>
    <w:rsid w:val="006313E7"/>
    <w:rsid w:val="00695946"/>
    <w:rsid w:val="006E7078"/>
    <w:rsid w:val="00702983"/>
    <w:rsid w:val="0074470D"/>
    <w:rsid w:val="0075311C"/>
    <w:rsid w:val="0078308A"/>
    <w:rsid w:val="007E2166"/>
    <w:rsid w:val="00890490"/>
    <w:rsid w:val="00930660"/>
    <w:rsid w:val="00977A4D"/>
    <w:rsid w:val="00A75DEF"/>
    <w:rsid w:val="00BF33A1"/>
    <w:rsid w:val="00C363D5"/>
    <w:rsid w:val="00C47034"/>
    <w:rsid w:val="00CB5E2D"/>
    <w:rsid w:val="00D435A1"/>
    <w:rsid w:val="00D53EDC"/>
    <w:rsid w:val="00D75032"/>
    <w:rsid w:val="00DA4987"/>
    <w:rsid w:val="00E27E20"/>
    <w:rsid w:val="00ED10A9"/>
    <w:rsid w:val="00EF40B1"/>
    <w:rsid w:val="00F1687F"/>
    <w:rsid w:val="00F308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5D1"/>
  <w15:chartTrackingRefBased/>
  <w15:docId w15:val="{F4961CBB-1F8C-4882-A061-4B4113A0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5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7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701D"/>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B7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FD7"/>
    <w:pPr>
      <w:ind w:left="720"/>
      <w:contextualSpacing/>
    </w:pPr>
  </w:style>
  <w:style w:type="character" w:customStyle="1" w:styleId="berschrift1Zchn">
    <w:name w:val="Überschrift 1 Zchn"/>
    <w:basedOn w:val="Absatz-Standardschriftart"/>
    <w:link w:val="berschrift1"/>
    <w:uiPriority w:val="9"/>
    <w:rsid w:val="00D7503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753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311C"/>
  </w:style>
  <w:style w:type="paragraph" w:styleId="Fuzeile">
    <w:name w:val="footer"/>
    <w:basedOn w:val="Standard"/>
    <w:link w:val="FuzeileZchn"/>
    <w:uiPriority w:val="99"/>
    <w:unhideWhenUsed/>
    <w:rsid w:val="00753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3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81011">
      <w:bodyDiv w:val="1"/>
      <w:marLeft w:val="0"/>
      <w:marRight w:val="0"/>
      <w:marTop w:val="0"/>
      <w:marBottom w:val="0"/>
      <w:divBdr>
        <w:top w:val="none" w:sz="0" w:space="0" w:color="auto"/>
        <w:left w:val="none" w:sz="0" w:space="0" w:color="auto"/>
        <w:bottom w:val="none" w:sz="0" w:space="0" w:color="auto"/>
        <w:right w:val="none" w:sz="0" w:space="0" w:color="auto"/>
      </w:divBdr>
      <w:divsChild>
        <w:div w:id="1557664303">
          <w:marLeft w:val="0"/>
          <w:marRight w:val="0"/>
          <w:marTop w:val="0"/>
          <w:marBottom w:val="0"/>
          <w:divBdr>
            <w:top w:val="none" w:sz="0" w:space="0" w:color="auto"/>
            <w:left w:val="none" w:sz="0" w:space="0" w:color="auto"/>
            <w:bottom w:val="none" w:sz="0" w:space="0" w:color="auto"/>
            <w:right w:val="none" w:sz="0" w:space="0" w:color="auto"/>
          </w:divBdr>
          <w:divsChild>
            <w:div w:id="688994377">
              <w:marLeft w:val="0"/>
              <w:marRight w:val="0"/>
              <w:marTop w:val="0"/>
              <w:marBottom w:val="0"/>
              <w:divBdr>
                <w:top w:val="none" w:sz="0" w:space="0" w:color="auto"/>
                <w:left w:val="none" w:sz="0" w:space="0" w:color="auto"/>
                <w:bottom w:val="none" w:sz="0" w:space="0" w:color="auto"/>
                <w:right w:val="none" w:sz="0" w:space="0" w:color="auto"/>
              </w:divBdr>
              <w:divsChild>
                <w:div w:id="16705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3069">
      <w:bodyDiv w:val="1"/>
      <w:marLeft w:val="0"/>
      <w:marRight w:val="0"/>
      <w:marTop w:val="0"/>
      <w:marBottom w:val="0"/>
      <w:divBdr>
        <w:top w:val="none" w:sz="0" w:space="0" w:color="auto"/>
        <w:left w:val="none" w:sz="0" w:space="0" w:color="auto"/>
        <w:bottom w:val="none" w:sz="0" w:space="0" w:color="auto"/>
        <w:right w:val="none" w:sz="0" w:space="0" w:color="auto"/>
      </w:divBdr>
    </w:div>
    <w:div w:id="516626577">
      <w:bodyDiv w:val="1"/>
      <w:marLeft w:val="0"/>
      <w:marRight w:val="0"/>
      <w:marTop w:val="0"/>
      <w:marBottom w:val="0"/>
      <w:divBdr>
        <w:top w:val="none" w:sz="0" w:space="0" w:color="auto"/>
        <w:left w:val="none" w:sz="0" w:space="0" w:color="auto"/>
        <w:bottom w:val="none" w:sz="0" w:space="0" w:color="auto"/>
        <w:right w:val="none" w:sz="0" w:space="0" w:color="auto"/>
      </w:divBdr>
    </w:div>
    <w:div w:id="784155353">
      <w:bodyDiv w:val="1"/>
      <w:marLeft w:val="0"/>
      <w:marRight w:val="0"/>
      <w:marTop w:val="0"/>
      <w:marBottom w:val="0"/>
      <w:divBdr>
        <w:top w:val="none" w:sz="0" w:space="0" w:color="auto"/>
        <w:left w:val="none" w:sz="0" w:space="0" w:color="auto"/>
        <w:bottom w:val="none" w:sz="0" w:space="0" w:color="auto"/>
        <w:right w:val="none" w:sz="0" w:space="0" w:color="auto"/>
      </w:divBdr>
    </w:div>
    <w:div w:id="1054698112">
      <w:bodyDiv w:val="1"/>
      <w:marLeft w:val="0"/>
      <w:marRight w:val="0"/>
      <w:marTop w:val="0"/>
      <w:marBottom w:val="0"/>
      <w:divBdr>
        <w:top w:val="none" w:sz="0" w:space="0" w:color="auto"/>
        <w:left w:val="none" w:sz="0" w:space="0" w:color="auto"/>
        <w:bottom w:val="none" w:sz="0" w:space="0" w:color="auto"/>
        <w:right w:val="none" w:sz="0" w:space="0" w:color="auto"/>
      </w:divBdr>
      <w:divsChild>
        <w:div w:id="1441073154">
          <w:marLeft w:val="0"/>
          <w:marRight w:val="0"/>
          <w:marTop w:val="0"/>
          <w:marBottom w:val="0"/>
          <w:divBdr>
            <w:top w:val="none" w:sz="0" w:space="0" w:color="auto"/>
            <w:left w:val="none" w:sz="0" w:space="0" w:color="auto"/>
            <w:bottom w:val="none" w:sz="0" w:space="0" w:color="auto"/>
            <w:right w:val="none" w:sz="0" w:space="0" w:color="auto"/>
          </w:divBdr>
          <w:divsChild>
            <w:div w:id="235557989">
              <w:marLeft w:val="0"/>
              <w:marRight w:val="0"/>
              <w:marTop w:val="0"/>
              <w:marBottom w:val="0"/>
              <w:divBdr>
                <w:top w:val="none" w:sz="0" w:space="0" w:color="auto"/>
                <w:left w:val="none" w:sz="0" w:space="0" w:color="auto"/>
                <w:bottom w:val="none" w:sz="0" w:space="0" w:color="auto"/>
                <w:right w:val="none" w:sz="0" w:space="0" w:color="auto"/>
              </w:divBdr>
              <w:divsChild>
                <w:div w:id="8090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3399">
      <w:bodyDiv w:val="1"/>
      <w:marLeft w:val="0"/>
      <w:marRight w:val="0"/>
      <w:marTop w:val="0"/>
      <w:marBottom w:val="0"/>
      <w:divBdr>
        <w:top w:val="none" w:sz="0" w:space="0" w:color="auto"/>
        <w:left w:val="none" w:sz="0" w:space="0" w:color="auto"/>
        <w:bottom w:val="none" w:sz="0" w:space="0" w:color="auto"/>
        <w:right w:val="none" w:sz="0" w:space="0" w:color="auto"/>
      </w:divBdr>
    </w:div>
    <w:div w:id="1258443501">
      <w:bodyDiv w:val="1"/>
      <w:marLeft w:val="0"/>
      <w:marRight w:val="0"/>
      <w:marTop w:val="0"/>
      <w:marBottom w:val="0"/>
      <w:divBdr>
        <w:top w:val="none" w:sz="0" w:space="0" w:color="auto"/>
        <w:left w:val="none" w:sz="0" w:space="0" w:color="auto"/>
        <w:bottom w:val="none" w:sz="0" w:space="0" w:color="auto"/>
        <w:right w:val="none" w:sz="0" w:space="0" w:color="auto"/>
      </w:divBdr>
    </w:div>
    <w:div w:id="1716925207">
      <w:bodyDiv w:val="1"/>
      <w:marLeft w:val="0"/>
      <w:marRight w:val="0"/>
      <w:marTop w:val="0"/>
      <w:marBottom w:val="0"/>
      <w:divBdr>
        <w:top w:val="none" w:sz="0" w:space="0" w:color="auto"/>
        <w:left w:val="none" w:sz="0" w:space="0" w:color="auto"/>
        <w:bottom w:val="none" w:sz="0" w:space="0" w:color="auto"/>
        <w:right w:val="none" w:sz="0" w:space="0" w:color="auto"/>
      </w:divBdr>
    </w:div>
    <w:div w:id="21079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24A52-8E93-4BE3-B8CF-57B9BB53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2796</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 Zerndt</dc:creator>
  <cp:keywords/>
  <dc:description/>
  <cp:lastModifiedBy>Feuchter Moritz (feuchmor)</cp:lastModifiedBy>
  <cp:revision>28</cp:revision>
  <dcterms:created xsi:type="dcterms:W3CDTF">2023-10-15T09:59:00Z</dcterms:created>
  <dcterms:modified xsi:type="dcterms:W3CDTF">2023-10-16T21:37:00Z</dcterms:modified>
</cp:coreProperties>
</file>