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F692F" w14:textId="22541076" w:rsidR="00081C02" w:rsidRDefault="008B13F4" w:rsidP="008B13F4">
      <w:pPr>
        <w:jc w:val="center"/>
      </w:pPr>
      <w:r>
        <w:rPr>
          <w:rFonts w:hint="eastAsia"/>
        </w:rPr>
        <w:t>外贸企业</w:t>
      </w:r>
      <w:r>
        <w:rPr>
          <w:rFonts w:hint="eastAsia"/>
        </w:rPr>
        <w:t xml:space="preserve"> ERP </w:t>
      </w:r>
      <w:proofErr w:type="spellStart"/>
      <w:r>
        <w:rPr>
          <w:rFonts w:hint="eastAsia"/>
        </w:rPr>
        <w:t>ExcelAd</w:t>
      </w:r>
      <w:r>
        <w:t>dIn</w:t>
      </w:r>
      <w:proofErr w:type="spellEnd"/>
      <w:r>
        <w:t xml:space="preserve">  </w:t>
      </w:r>
      <w:r>
        <w:rPr>
          <w:rFonts w:hint="eastAsia"/>
        </w:rPr>
        <w:t>设计方案</w:t>
      </w:r>
    </w:p>
    <w:p w14:paraId="2B99CEF2" w14:textId="25795C8F" w:rsidR="008B13F4" w:rsidRDefault="008B13F4" w:rsidP="008B13F4">
      <w:pPr>
        <w:pStyle w:val="ListParagraph"/>
        <w:numPr>
          <w:ilvl w:val="0"/>
          <w:numId w:val="1"/>
        </w:numPr>
      </w:pPr>
      <w:r>
        <w:rPr>
          <w:rFonts w:hint="eastAsia"/>
        </w:rPr>
        <w:t>项目背景</w:t>
      </w:r>
    </w:p>
    <w:p w14:paraId="3BE0978A" w14:textId="342E311B" w:rsidR="008B13F4" w:rsidRDefault="008B13F4" w:rsidP="008B13F4">
      <w:pPr>
        <w:pStyle w:val="ListParagraph"/>
      </w:pPr>
      <w:r>
        <w:rPr>
          <w:rFonts w:hint="eastAsia"/>
        </w:rPr>
        <w:t>设计开发一个针对</w:t>
      </w:r>
      <w:r>
        <w:rPr>
          <w:rFonts w:hint="eastAsia"/>
        </w:rPr>
        <w:t>Excel</w:t>
      </w:r>
      <w:r>
        <w:rPr>
          <w:rFonts w:hint="eastAsia"/>
        </w:rPr>
        <w:t>数据的</w:t>
      </w:r>
      <w:r w:rsidR="00CB05C7" w:rsidRPr="009704E4">
        <w:rPr>
          <w:rFonts w:hint="eastAsia"/>
          <w:b/>
        </w:rPr>
        <w:t>操作</w:t>
      </w:r>
      <w:r w:rsidRPr="009704E4">
        <w:rPr>
          <w:rFonts w:hint="eastAsia"/>
          <w:b/>
        </w:rPr>
        <w:t>界面</w:t>
      </w:r>
      <w:r>
        <w:rPr>
          <w:rFonts w:hint="eastAsia"/>
        </w:rPr>
        <w:t>，可以把核心数据向部分用隐藏的功能，同时具有一些特定的模块功能（数据校对，多用户不同权限的控制）</w:t>
      </w:r>
      <w:r w:rsidR="00CB05C7">
        <w:rPr>
          <w:rFonts w:hint="eastAsia"/>
        </w:rPr>
        <w:t>。</w:t>
      </w:r>
    </w:p>
    <w:p w14:paraId="12448040" w14:textId="65125CD1" w:rsidR="00CB05C7" w:rsidRDefault="008B13F4" w:rsidP="00A47376">
      <w:pPr>
        <w:pStyle w:val="ListParagraph"/>
        <w:numPr>
          <w:ilvl w:val="0"/>
          <w:numId w:val="1"/>
        </w:numPr>
      </w:pPr>
      <w:r>
        <w:rPr>
          <w:rFonts w:hint="eastAsia"/>
        </w:rPr>
        <w:t>设计思</w:t>
      </w:r>
      <w:r w:rsidR="00A47376">
        <w:rPr>
          <w:rFonts w:hint="eastAsia"/>
        </w:rPr>
        <w:t>路</w:t>
      </w:r>
    </w:p>
    <w:p w14:paraId="5383457B" w14:textId="0AE5B51F" w:rsidR="00A47376" w:rsidRDefault="00A47376" w:rsidP="00A47376">
      <w:pPr>
        <w:pStyle w:val="ListParagraph"/>
      </w:pPr>
      <w:r>
        <w:rPr>
          <w:rFonts w:hint="eastAsia"/>
        </w:rPr>
        <w:t>Excel-</w:t>
      </w:r>
      <w:proofErr w:type="spellStart"/>
      <w:r>
        <w:rPr>
          <w:rFonts w:hint="eastAsia"/>
        </w:rPr>
        <w:t>AddIn</w:t>
      </w:r>
      <w:proofErr w:type="spellEnd"/>
      <w:r>
        <w:rPr>
          <w:rFonts w:hint="eastAsia"/>
        </w:rPr>
        <w:t>的操作界面主要负责</w:t>
      </w:r>
      <w:r w:rsidRPr="00A47376">
        <w:rPr>
          <w:rFonts w:hint="eastAsia"/>
          <w:b/>
        </w:rPr>
        <w:t>任务导航</w:t>
      </w:r>
      <w:r>
        <w:rPr>
          <w:rFonts w:hint="eastAsia"/>
        </w:rPr>
        <w:t>的功能，</w:t>
      </w:r>
      <w:r w:rsidRPr="00A47376">
        <w:rPr>
          <w:rFonts w:hint="eastAsia"/>
          <w:u w:val="single"/>
        </w:rPr>
        <w:t>不负责具体业务逻辑</w:t>
      </w:r>
      <w:r>
        <w:rPr>
          <w:rFonts w:hint="eastAsia"/>
        </w:rPr>
        <w:t>。具体计算公式以及业务逻辑依然靠</w:t>
      </w:r>
      <w:r>
        <w:rPr>
          <w:rFonts w:hint="eastAsia"/>
        </w:rPr>
        <w:t>Excel</w:t>
      </w:r>
      <w:r>
        <w:rPr>
          <w:rFonts w:hint="eastAsia"/>
        </w:rPr>
        <w:t>的表单与公式来实现。</w:t>
      </w:r>
    </w:p>
    <w:p w14:paraId="206F8705" w14:textId="77777777" w:rsidR="00A47376" w:rsidRDefault="00CB05C7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t>启动方式</w:t>
      </w:r>
    </w:p>
    <w:p w14:paraId="1CE1651E" w14:textId="65BD0B83" w:rsidR="00A47376" w:rsidRDefault="00A47376" w:rsidP="00A47376">
      <w:pPr>
        <w:pStyle w:val="ListParagraph"/>
        <w:ind w:left="1080"/>
      </w:pPr>
      <w:r>
        <w:rPr>
          <w:rFonts w:hint="eastAsia"/>
        </w:rPr>
        <w:t>成功安装插件后，</w:t>
      </w:r>
      <w:r>
        <w:rPr>
          <w:rFonts w:hint="eastAsia"/>
        </w:rPr>
        <w:t>ERP</w:t>
      </w:r>
      <w:r>
        <w:rPr>
          <w:rFonts w:hint="eastAsia"/>
        </w:rPr>
        <w:t xml:space="preserve">　插件将会自动出现在</w:t>
      </w:r>
      <w:r>
        <w:rPr>
          <w:rFonts w:hint="eastAsia"/>
        </w:rPr>
        <w:t>Excel</w:t>
      </w:r>
      <w:r>
        <w:rPr>
          <w:rFonts w:hint="eastAsia"/>
        </w:rPr>
        <w:t>的任务栏中。参考下图</w:t>
      </w:r>
    </w:p>
    <w:p w14:paraId="61CEDC27" w14:textId="4756BF45" w:rsidR="00A47376" w:rsidRDefault="00A47376" w:rsidP="00A47376">
      <w:pPr>
        <w:pStyle w:val="ListParagraph"/>
      </w:pPr>
      <w:r>
        <w:rPr>
          <w:noProof/>
        </w:rPr>
        <w:drawing>
          <wp:inline distT="0" distB="0" distL="0" distR="0" wp14:anchorId="6ECB1A79" wp14:editId="00C38CD2">
            <wp:extent cx="5486400" cy="1208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04C8" w14:textId="2503C647" w:rsidR="00CB05C7" w:rsidRDefault="00CB05C7" w:rsidP="00CB05C7">
      <w:pPr>
        <w:pStyle w:val="ListParagraph"/>
        <w:numPr>
          <w:ilvl w:val="1"/>
          <w:numId w:val="1"/>
        </w:numPr>
      </w:pPr>
      <w:r>
        <w:rPr>
          <w:rFonts w:hint="eastAsia"/>
        </w:rPr>
        <w:t>操作界面</w:t>
      </w:r>
    </w:p>
    <w:p w14:paraId="1CDA6B43" w14:textId="031C56F8" w:rsidR="00CB05C7" w:rsidRDefault="00CB05C7" w:rsidP="00CB05C7">
      <w:pPr>
        <w:pStyle w:val="ListParagraph"/>
        <w:ind w:left="1080"/>
      </w:pPr>
      <w:r>
        <w:rPr>
          <w:rFonts w:hint="eastAsia"/>
        </w:rPr>
        <w:t>操作界面由多个</w:t>
      </w:r>
      <w:r>
        <w:rPr>
          <w:rFonts w:hint="eastAsia"/>
        </w:rPr>
        <w:t>Tab</w:t>
      </w:r>
      <w:r>
        <w:rPr>
          <w:rFonts w:hint="eastAsia"/>
        </w:rPr>
        <w:t>构成，每个</w:t>
      </w:r>
      <w:r>
        <w:rPr>
          <w:rFonts w:hint="eastAsia"/>
        </w:rPr>
        <w:t>Tab</w:t>
      </w:r>
      <w:r>
        <w:rPr>
          <w:rFonts w:hint="eastAsia"/>
        </w:rPr>
        <w:t>承担不同业务逻辑</w:t>
      </w:r>
      <w:r w:rsidR="00A47376">
        <w:rPr>
          <w:rFonts w:hint="eastAsia"/>
        </w:rPr>
        <w:t>。</w:t>
      </w:r>
    </w:p>
    <w:p w14:paraId="115F9702" w14:textId="7A72044F" w:rsidR="00CB05C7" w:rsidRDefault="00CB05C7" w:rsidP="00CB05C7">
      <w:pPr>
        <w:pStyle w:val="ListParagraph"/>
        <w:ind w:left="1080"/>
      </w:pPr>
      <w:r>
        <w:rPr>
          <w:noProof/>
        </w:rPr>
        <w:drawing>
          <wp:inline distT="0" distB="0" distL="0" distR="0" wp14:anchorId="43CF5E70" wp14:editId="1AE6D846">
            <wp:extent cx="1491378" cy="323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9523" cy="32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376">
        <w:t xml:space="preserve">            </w:t>
      </w:r>
      <w:r w:rsidR="00A47376">
        <w:rPr>
          <w:noProof/>
        </w:rPr>
        <w:drawing>
          <wp:inline distT="0" distB="0" distL="0" distR="0" wp14:anchorId="7D97996B" wp14:editId="693FDAB8">
            <wp:extent cx="1450920" cy="258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8002" cy="26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5C3E" w14:textId="2561D6D8" w:rsidR="00CB05C7" w:rsidRDefault="00CB05C7" w:rsidP="00CB05C7">
      <w:pPr>
        <w:pStyle w:val="ListParagraph"/>
      </w:pPr>
    </w:p>
    <w:p w14:paraId="321DBF79" w14:textId="2F85C430" w:rsidR="00A47376" w:rsidRDefault="00A47376" w:rsidP="00A47376">
      <w:pPr>
        <w:pStyle w:val="ListParagraph"/>
        <w:numPr>
          <w:ilvl w:val="0"/>
          <w:numId w:val="1"/>
        </w:numPr>
      </w:pPr>
      <w:r>
        <w:rPr>
          <w:rFonts w:hint="eastAsia"/>
        </w:rPr>
        <w:t>功能模块</w:t>
      </w:r>
    </w:p>
    <w:p w14:paraId="266AD0CD" w14:textId="1E68CB42" w:rsidR="00A47376" w:rsidRDefault="00A47376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t>用户登录</w:t>
      </w:r>
    </w:p>
    <w:p w14:paraId="354A5E19" w14:textId="235259F5" w:rsidR="00A47376" w:rsidRDefault="00A47376" w:rsidP="00A47376">
      <w:pPr>
        <w:pStyle w:val="ListParagraph"/>
        <w:ind w:left="1080"/>
        <w:rPr>
          <w:rFonts w:hint="eastAsia"/>
        </w:rPr>
      </w:pPr>
      <w:r>
        <w:rPr>
          <w:rFonts w:hint="eastAsia"/>
        </w:rPr>
        <w:t>用户需要通过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>/</w:t>
      </w:r>
      <w:r>
        <w:rPr>
          <w:rFonts w:hint="eastAsia"/>
        </w:rPr>
        <w:t>密码的方式来登录</w:t>
      </w:r>
      <w:r>
        <w:rPr>
          <w:rFonts w:hint="eastAsia"/>
        </w:rPr>
        <w:t>ERP</w:t>
      </w:r>
      <w:r>
        <w:rPr>
          <w:rFonts w:hint="eastAsia"/>
        </w:rPr>
        <w:t>，登录后由于权限不同，部分</w:t>
      </w:r>
      <w:r>
        <w:rPr>
          <w:rFonts w:hint="eastAsia"/>
        </w:rPr>
        <w:t>Sheet</w:t>
      </w:r>
      <w:r>
        <w:rPr>
          <w:rFonts w:hint="eastAsia"/>
        </w:rPr>
        <w:t>将被自动隐藏，</w:t>
      </w:r>
      <w:r w:rsidR="009704E4">
        <w:rPr>
          <w:rFonts w:hint="eastAsia"/>
        </w:rPr>
        <w:t>或者禁止编辑。</w:t>
      </w:r>
    </w:p>
    <w:p w14:paraId="3815DEF4" w14:textId="2951E3E6" w:rsidR="00A47376" w:rsidRDefault="00A47376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t>用户权限设置</w:t>
      </w:r>
    </w:p>
    <w:p w14:paraId="45A0A481" w14:textId="0B088397" w:rsidR="009704E4" w:rsidRDefault="009704E4" w:rsidP="009704E4">
      <w:pPr>
        <w:pStyle w:val="ListParagraph"/>
        <w:ind w:left="1080"/>
        <w:rPr>
          <w:rFonts w:hint="eastAsia"/>
        </w:rPr>
      </w:pPr>
      <w:r>
        <w:rPr>
          <w:rFonts w:hint="eastAsia"/>
        </w:rPr>
        <w:t>管理员可以改变普通用户的使用权限，可以增加新的普通用户。</w:t>
      </w:r>
    </w:p>
    <w:p w14:paraId="23759903" w14:textId="1E22216B" w:rsidR="00A47376" w:rsidRDefault="00A47376" w:rsidP="00A47376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业务功能模块</w:t>
      </w:r>
    </w:p>
    <w:p w14:paraId="2882A274" w14:textId="625672CD" w:rsidR="00A47376" w:rsidRDefault="009704E4" w:rsidP="009704E4">
      <w:pPr>
        <w:pStyle w:val="ListParagraph"/>
        <w:ind w:left="1080"/>
      </w:pPr>
      <w:r>
        <w:rPr>
          <w:rFonts w:hint="eastAsia"/>
        </w:rPr>
        <w:t>有些和特定业务相关的功能，可以通过操作界面来实现（比如自动选择部分</w:t>
      </w:r>
      <w:r>
        <w:rPr>
          <w:rFonts w:hint="eastAsia"/>
        </w:rPr>
        <w:t>Cell</w:t>
      </w:r>
      <w:r>
        <w:rPr>
          <w:rFonts w:hint="eastAsia"/>
        </w:rPr>
        <w:t xml:space="preserve">　</w:t>
      </w:r>
      <w:r>
        <w:rPr>
          <w:rFonts w:hint="eastAsia"/>
        </w:rPr>
        <w:t>Value</w:t>
      </w:r>
      <w:r>
        <w:rPr>
          <w:rFonts w:hint="eastAsia"/>
        </w:rPr>
        <w:t>，并打印表）。</w:t>
      </w:r>
    </w:p>
    <w:p w14:paraId="297F0382" w14:textId="77777777" w:rsidR="00E13D62" w:rsidRDefault="00E13D62" w:rsidP="009704E4">
      <w:pPr>
        <w:pStyle w:val="ListParagraph"/>
        <w:ind w:left="1080"/>
      </w:pPr>
      <w:bookmarkStart w:id="0" w:name="_GoBack"/>
      <w:bookmarkEnd w:id="0"/>
    </w:p>
    <w:p w14:paraId="4BEE8E37" w14:textId="555B3891" w:rsidR="009704E4" w:rsidRDefault="009704E4" w:rsidP="009704E4">
      <w:pPr>
        <w:pStyle w:val="ListParagraph"/>
        <w:numPr>
          <w:ilvl w:val="0"/>
          <w:numId w:val="1"/>
        </w:numPr>
      </w:pPr>
      <w:r>
        <w:rPr>
          <w:rFonts w:hint="eastAsia"/>
        </w:rPr>
        <w:t>项目进程与</w:t>
      </w:r>
      <w:r w:rsidR="00E13D62">
        <w:rPr>
          <w:rFonts w:hint="eastAsia"/>
        </w:rPr>
        <w:t>报价</w:t>
      </w:r>
    </w:p>
    <w:p w14:paraId="78074EFA" w14:textId="7ABE2AC9" w:rsidR="009704E4" w:rsidRDefault="009704E4" w:rsidP="00E13D62">
      <w:pPr>
        <w:pStyle w:val="ListParagraph"/>
      </w:pPr>
      <w:r>
        <w:rPr>
          <w:rFonts w:hint="eastAsia"/>
        </w:rPr>
        <w:t>用户操作界面</w:t>
      </w:r>
      <w:r w:rsidR="00E13D62">
        <w:rPr>
          <w:rFonts w:hint="eastAsia"/>
        </w:rPr>
        <w:t>开发和调试</w:t>
      </w:r>
      <w:r>
        <w:rPr>
          <w:rFonts w:hint="eastAsia"/>
        </w:rPr>
        <w:t>，</w:t>
      </w:r>
      <w:r w:rsidR="00E13D62">
        <w:rPr>
          <w:rFonts w:hint="eastAsia"/>
        </w:rPr>
        <w:t>可以</w:t>
      </w:r>
      <w:r w:rsidR="00E13D62">
        <w:rPr>
          <w:rFonts w:hint="eastAsia"/>
        </w:rPr>
        <w:t>控制在</w:t>
      </w:r>
      <w:r w:rsidR="00E13D62">
        <w:rPr>
          <w:rFonts w:hint="eastAsia"/>
        </w:rPr>
        <w:t>6</w:t>
      </w:r>
      <w:r>
        <w:rPr>
          <w:rFonts w:hint="eastAsia"/>
        </w:rPr>
        <w:t>个星期完成。</w:t>
      </w:r>
      <w:r w:rsidR="00E13D62">
        <w:rPr>
          <w:rFonts w:hint="eastAsia"/>
        </w:rPr>
        <w:t>考虑到和业务方的沟通和协调，我估计</w:t>
      </w:r>
      <w:r w:rsidR="00E13D62">
        <w:rPr>
          <w:rFonts w:hint="eastAsia"/>
        </w:rPr>
        <w:t>8-10</w:t>
      </w:r>
      <w:r w:rsidR="00E13D62">
        <w:rPr>
          <w:rFonts w:hint="eastAsia"/>
        </w:rPr>
        <w:t>个星期。（</w:t>
      </w:r>
      <w:r w:rsidR="00E13D62">
        <w:rPr>
          <w:rFonts w:hint="eastAsia"/>
        </w:rPr>
        <w:t>每周工作</w:t>
      </w:r>
      <w:r w:rsidR="00E13D62">
        <w:rPr>
          <w:rFonts w:hint="eastAsia"/>
        </w:rPr>
        <w:t>18</w:t>
      </w:r>
      <w:r w:rsidR="00E13D62">
        <w:rPr>
          <w:rFonts w:hint="eastAsia"/>
        </w:rPr>
        <w:t>小时</w:t>
      </w:r>
      <w:r w:rsidR="00E13D62">
        <w:rPr>
          <w:rFonts w:hint="eastAsia"/>
        </w:rPr>
        <w:t>）</w:t>
      </w:r>
    </w:p>
    <w:p w14:paraId="2727E122" w14:textId="7A1DBFDD" w:rsidR="009704E4" w:rsidRDefault="00E13D62" w:rsidP="00E13D62">
      <w:pPr>
        <w:pStyle w:val="ListParagraph"/>
        <w:rPr>
          <w:rFonts w:hint="eastAsia"/>
        </w:rPr>
      </w:pPr>
      <w:r>
        <w:rPr>
          <w:rFonts w:hint="eastAsia"/>
        </w:rPr>
        <w:t>报价</w:t>
      </w:r>
      <w:r>
        <w:rPr>
          <w:rFonts w:hint="eastAsia"/>
        </w:rPr>
        <w:t>30000</w:t>
      </w:r>
      <w:r>
        <w:rPr>
          <w:rFonts w:hint="eastAsia"/>
        </w:rPr>
        <w:t>元：软件</w:t>
      </w:r>
      <w:r>
        <w:rPr>
          <w:rFonts w:hint="eastAsia"/>
        </w:rPr>
        <w:t>开发</w:t>
      </w:r>
      <w:r>
        <w:rPr>
          <w:rFonts w:hint="eastAsia"/>
        </w:rPr>
        <w:t>与</w:t>
      </w:r>
      <w:r>
        <w:rPr>
          <w:rFonts w:hint="eastAsia"/>
        </w:rPr>
        <w:t>调试，相关资料查询，文档编写，后期维护（</w:t>
      </w:r>
      <w:r>
        <w:rPr>
          <w:rFonts w:hint="eastAsia"/>
        </w:rPr>
        <w:t>12</w:t>
      </w:r>
      <w:r>
        <w:rPr>
          <w:rFonts w:hint="eastAsia"/>
        </w:rPr>
        <w:t>个月</w:t>
      </w:r>
      <w:r>
        <w:rPr>
          <w:rFonts w:hint="eastAsia"/>
        </w:rPr>
        <w:t>）</w:t>
      </w:r>
    </w:p>
    <w:p w14:paraId="2B0FA382" w14:textId="2DC62763" w:rsidR="00A47376" w:rsidRDefault="00A47376" w:rsidP="00A47376"/>
    <w:p w14:paraId="25E1DE1A" w14:textId="77777777" w:rsidR="00A47376" w:rsidRDefault="00A47376" w:rsidP="00A47376">
      <w:pPr>
        <w:rPr>
          <w:rFonts w:hint="eastAsia"/>
        </w:rPr>
      </w:pPr>
    </w:p>
    <w:sectPr w:rsidR="00A473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2012A" w14:textId="77777777" w:rsidR="006432DF" w:rsidRDefault="006432DF" w:rsidP="006432DF">
      <w:pPr>
        <w:spacing w:after="0" w:line="240" w:lineRule="auto"/>
      </w:pPr>
      <w:r>
        <w:separator/>
      </w:r>
    </w:p>
  </w:endnote>
  <w:endnote w:type="continuationSeparator" w:id="0">
    <w:p w14:paraId="0ED2632F" w14:textId="77777777" w:rsidR="006432DF" w:rsidRDefault="006432DF" w:rsidP="0064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F0AD" w14:textId="77777777" w:rsidR="006432DF" w:rsidRDefault="006432DF" w:rsidP="006432DF">
      <w:pPr>
        <w:spacing w:after="0" w:line="240" w:lineRule="auto"/>
      </w:pPr>
      <w:r>
        <w:separator/>
      </w:r>
    </w:p>
  </w:footnote>
  <w:footnote w:type="continuationSeparator" w:id="0">
    <w:p w14:paraId="1A09ECE5" w14:textId="77777777" w:rsidR="006432DF" w:rsidRDefault="006432DF" w:rsidP="00643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636F8"/>
    <w:multiLevelType w:val="multilevel"/>
    <w:tmpl w:val="9FEE0C60"/>
    <w:lvl w:ilvl="0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54"/>
    <w:rsid w:val="00081C02"/>
    <w:rsid w:val="00215ACE"/>
    <w:rsid w:val="00460354"/>
    <w:rsid w:val="006432DF"/>
    <w:rsid w:val="008B13F4"/>
    <w:rsid w:val="009704E4"/>
    <w:rsid w:val="00A47376"/>
    <w:rsid w:val="00CB05C7"/>
    <w:rsid w:val="00E1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FBB85"/>
  <w15:chartTrackingRefBased/>
  <w15:docId w15:val="{A0D2CEF3-40B2-4DB1-AE69-DD7C890F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Jiatong Wang</dc:creator>
  <cp:keywords/>
  <dc:description/>
  <cp:lastModifiedBy>Jiatong Wang</cp:lastModifiedBy>
  <cp:revision>1</cp:revision>
  <dcterms:created xsi:type="dcterms:W3CDTF">2018-07-16T06:16:00Z</dcterms:created>
  <dcterms:modified xsi:type="dcterms:W3CDTF">2018-07-16T10:23:00Z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jiatwang@microsoft.com</vt:lpwstr>
  </property>
  <property fmtid="{D5CDD505-2E9C-101B-9397-08002B2CF9AE}" pid="5" name="MSIP_Label_f42aa342-8706-4288-bd11-ebb85995028c_SetDate">
    <vt:lpwstr>2018-07-16T06:47:50.3281625Z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