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47AB" w:rsidRDefault="00000000">
      <w:pPr>
        <w:pStyle w:val="Heading1"/>
      </w:pPr>
      <w:r>
        <w:t>1. ReactJs HOL</w:t>
      </w:r>
    </w:p>
    <w:p w:rsidR="008047AB" w:rsidRDefault="00000000">
      <w:pPr>
        <w:pStyle w:val="Heading2"/>
      </w:pPr>
      <w:r>
        <w:t>Define SPA and its benefits</w:t>
      </w:r>
    </w:p>
    <w:p w:rsidR="008047AB" w:rsidRDefault="00000000">
      <w:r>
        <w:t>SPA stands for Single-Page Application. It is a web application that interacts with the user by dynamically rewriting the current page rather than loading entire new pages from the server.</w:t>
      </w:r>
      <w:r>
        <w:br/>
      </w:r>
      <w:r>
        <w:br/>
        <w:t>Benefits:</w:t>
      </w:r>
      <w:r>
        <w:br/>
        <w:t>- Faster navigation and response time</w:t>
      </w:r>
      <w:r>
        <w:br/>
        <w:t>- Reduced server load</w:t>
      </w:r>
      <w:r>
        <w:br/>
        <w:t>- Seamless user experience</w:t>
      </w:r>
      <w:r>
        <w:br/>
        <w:t>- Efficient data transfer using APIs</w:t>
      </w:r>
    </w:p>
    <w:p w:rsidR="008047AB" w:rsidRDefault="00000000">
      <w:pPr>
        <w:pStyle w:val="Heading2"/>
      </w:pPr>
      <w:r>
        <w:t>Define React and identify its working</w:t>
      </w:r>
    </w:p>
    <w:p w:rsidR="008047AB" w:rsidRDefault="00000000">
      <w:r>
        <w:t>React is a JavaScript library developed by Facebook for building user interfaces, especially for single-page applications. It allows developers to create large web applications that can change data, without reloading the page.</w:t>
      </w:r>
      <w:r>
        <w:br/>
      </w:r>
      <w:r>
        <w:br/>
        <w:t>Working:</w:t>
      </w:r>
      <w:r>
        <w:br/>
        <w:t>- Components: React apps are built using components.</w:t>
      </w:r>
      <w:r>
        <w:br/>
        <w:t>- JSX: JavaScript XML is used to write HTML within JavaScript.</w:t>
      </w:r>
      <w:r>
        <w:br/>
        <w:t>- Virtual DOM: React updates only the changed parts of the DOM.</w:t>
      </w:r>
    </w:p>
    <w:p w:rsidR="008047AB" w:rsidRDefault="00000000">
      <w:pPr>
        <w:pStyle w:val="Heading2"/>
      </w:pPr>
      <w:r>
        <w:t>Identify the differences between SPA and MPA</w:t>
      </w:r>
    </w:p>
    <w:p w:rsidR="008047AB" w:rsidRDefault="00000000">
      <w:r>
        <w:t>SPA (Single-Page Application):</w:t>
      </w:r>
      <w:r>
        <w:br/>
        <w:t>- Loads a single HTML page and updates content dynamically.</w:t>
      </w:r>
      <w:r>
        <w:br/>
        <w:t>- Faster interaction and navigation.</w:t>
      </w:r>
      <w:r>
        <w:br/>
        <w:t>- Better suited for dynamic platforms.</w:t>
      </w:r>
      <w:r>
        <w:br/>
      </w:r>
      <w:r>
        <w:br/>
        <w:t>MPA (Multi-Page Application):</w:t>
      </w:r>
      <w:r>
        <w:br/>
        <w:t>- Loads a new HTML page for every request.</w:t>
      </w:r>
      <w:r>
        <w:br/>
        <w:t>- Slower due to full-page reloads.</w:t>
      </w:r>
      <w:r>
        <w:br/>
        <w:t>- Better for SEO and large-scale websites like e-commerce.</w:t>
      </w:r>
    </w:p>
    <w:p w:rsidR="00AD032B" w:rsidRDefault="00AD032B"/>
    <w:p w:rsidR="008047AB" w:rsidRDefault="00000000">
      <w:pPr>
        <w:pStyle w:val="Heading2"/>
      </w:pPr>
      <w:r>
        <w:t>Explain Pros &amp; Cons of Single-Page Application</w:t>
      </w:r>
    </w:p>
    <w:p w:rsidR="008047AB" w:rsidRDefault="00000000">
      <w:r>
        <w:t>Pros:</w:t>
      </w:r>
      <w:r>
        <w:br/>
        <w:t>- Fast and responsive</w:t>
      </w:r>
      <w:r>
        <w:br/>
        <w:t>- Efficient use of bandwidth</w:t>
      </w:r>
      <w:r>
        <w:br/>
        <w:t>- Smooth user experience</w:t>
      </w:r>
      <w:r>
        <w:br/>
      </w:r>
      <w:r>
        <w:br/>
      </w:r>
      <w:r>
        <w:lastRenderedPageBreak/>
        <w:t>Cons:</w:t>
      </w:r>
      <w:r>
        <w:br/>
        <w:t>- Poor SEO (unless handled properly)</w:t>
      </w:r>
      <w:r>
        <w:br/>
        <w:t>- Initial load may be heavy</w:t>
      </w:r>
      <w:r>
        <w:br/>
        <w:t>- Complex state management</w:t>
      </w:r>
    </w:p>
    <w:p w:rsidR="008047AB" w:rsidRDefault="00000000">
      <w:pPr>
        <w:pStyle w:val="Heading2"/>
      </w:pPr>
      <w:r>
        <w:t>Explain about React</w:t>
      </w:r>
    </w:p>
    <w:p w:rsidR="008047AB" w:rsidRDefault="00000000">
      <w:r>
        <w:t>React is a front-end JavaScript library used for building user interfaces. It follows a component-based architecture and allows developers to build reusable UI components. React uses a virtual DOM for efficient updates and supports unidirectional data flow.</w:t>
      </w:r>
    </w:p>
    <w:p w:rsidR="008047AB" w:rsidRDefault="00000000">
      <w:pPr>
        <w:pStyle w:val="Heading2"/>
      </w:pPr>
      <w:r>
        <w:t>Define virtual DOM</w:t>
      </w:r>
    </w:p>
    <w:p w:rsidR="008047AB" w:rsidRDefault="00000000">
      <w:r>
        <w:t>Virtual DOM is a lightweight JavaScript object that represents the real DOM. React creates a virtual DOM and updates it when the state changes. Then it compares it with the previous version (diffing), and applies only the necessary updates to the real DOM.</w:t>
      </w:r>
    </w:p>
    <w:p w:rsidR="008047AB" w:rsidRDefault="00000000">
      <w:pPr>
        <w:pStyle w:val="Heading2"/>
      </w:pPr>
      <w:r>
        <w:t>Explain Features of React</w:t>
      </w:r>
    </w:p>
    <w:p w:rsidR="00AD032B" w:rsidRDefault="00000000">
      <w:r>
        <w:t>- Declarative UI: Makes the code more predictable and easier to debug</w:t>
      </w:r>
      <w:r>
        <w:br/>
        <w:t>- Component-Based: Build encapsulated components that manage their own state</w:t>
      </w:r>
      <w:r>
        <w:br/>
        <w:t>- Virtual DOM: Improves performance by minimizing real DOM manipulations</w:t>
      </w:r>
      <w:r>
        <w:br/>
        <w:t>- JSX: Syntax extension that allows mixing HTML with JavaScript</w:t>
      </w:r>
      <w:r>
        <w:br/>
        <w:t>- One-way Data Binding: Ensures unidirectional flow of data</w:t>
      </w:r>
      <w:r>
        <w:br/>
        <w:t>- Strong Community Support</w:t>
      </w:r>
    </w:p>
    <w:sectPr w:rsidR="00AD03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99989">
    <w:abstractNumId w:val="8"/>
  </w:num>
  <w:num w:numId="2" w16cid:durableId="1151096888">
    <w:abstractNumId w:val="6"/>
  </w:num>
  <w:num w:numId="3" w16cid:durableId="340664918">
    <w:abstractNumId w:val="5"/>
  </w:num>
  <w:num w:numId="4" w16cid:durableId="1313413786">
    <w:abstractNumId w:val="4"/>
  </w:num>
  <w:num w:numId="5" w16cid:durableId="1092773265">
    <w:abstractNumId w:val="7"/>
  </w:num>
  <w:num w:numId="6" w16cid:durableId="859858295">
    <w:abstractNumId w:val="3"/>
  </w:num>
  <w:num w:numId="7" w16cid:durableId="275061905">
    <w:abstractNumId w:val="2"/>
  </w:num>
  <w:num w:numId="8" w16cid:durableId="272440165">
    <w:abstractNumId w:val="1"/>
  </w:num>
  <w:num w:numId="9" w16cid:durableId="29152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13DE"/>
    <w:rsid w:val="008047AB"/>
    <w:rsid w:val="00844463"/>
    <w:rsid w:val="00AA1D8D"/>
    <w:rsid w:val="00AD032B"/>
    <w:rsid w:val="00B47730"/>
    <w:rsid w:val="00CB0664"/>
    <w:rsid w:val="00D60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F07EB"/>
  <w14:defaultImageDpi w14:val="300"/>
  <w15:docId w15:val="{A4A584B1-29DC-6A4F-BC64-7D43683E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Samanyu Deghuria</cp:lastModifiedBy>
  <cp:revision>2</cp:revision>
  <dcterms:created xsi:type="dcterms:W3CDTF">2025-07-25T06:29:00Z</dcterms:created>
  <dcterms:modified xsi:type="dcterms:W3CDTF">2025-07-25T06:29:00Z</dcterms:modified>
  <cp:category/>
</cp:coreProperties>
</file>