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5F5628" w14:textId="373F02D0" w:rsidR="00E23F74" w:rsidRDefault="00C15B35">
      <w:r>
        <w:t>ATM FLOW</w:t>
      </w:r>
      <w:r>
        <w:br/>
      </w:r>
      <w:r>
        <w:br/>
      </w:r>
      <w:r w:rsidRPr="00C15B35">
        <w:drawing>
          <wp:inline distT="0" distB="0" distL="0" distR="0" wp14:anchorId="23022F5C" wp14:editId="7330CCB4">
            <wp:extent cx="4714875" cy="2958681"/>
            <wp:effectExtent l="0" t="0" r="0" b="0"/>
            <wp:docPr id="175870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038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7242" cy="296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  <w:t>List of operations</w:t>
      </w:r>
      <w:r>
        <w:br/>
      </w:r>
      <w:r>
        <w:br/>
      </w:r>
      <w:r w:rsidRPr="00C15B35">
        <w:drawing>
          <wp:inline distT="0" distB="0" distL="0" distR="0" wp14:anchorId="1CAEEAD3" wp14:editId="6179E6BF">
            <wp:extent cx="3338195" cy="2781829"/>
            <wp:effectExtent l="0" t="0" r="0" b="0"/>
            <wp:docPr id="108050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05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7641" cy="27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Also each operation is divided into diff states</w:t>
      </w:r>
      <w:r>
        <w:br/>
      </w:r>
      <w:r>
        <w:br/>
      </w:r>
      <w:r w:rsidRPr="00C15B35">
        <w:lastRenderedPageBreak/>
        <w:drawing>
          <wp:inline distT="0" distB="0" distL="0" distR="0" wp14:anchorId="07B566D6" wp14:editId="42AB7488">
            <wp:extent cx="5731510" cy="3140075"/>
            <wp:effectExtent l="0" t="0" r="2540" b="3175"/>
            <wp:docPr id="75281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17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5B7">
        <w:br/>
      </w:r>
      <w:r w:rsidR="00AB25B7">
        <w:br/>
      </w:r>
      <w:r w:rsidR="00AB25B7">
        <w:br/>
      </w:r>
      <w:r w:rsidR="00AB25B7">
        <w:br/>
      </w:r>
      <w:r w:rsidR="00AB25B7">
        <w:br/>
        <w:t>Chain of responsibility comes into picture for the withdrawal process</w:t>
      </w:r>
    </w:p>
    <w:p w14:paraId="5C049425" w14:textId="77777777" w:rsidR="008E4684" w:rsidRDefault="00F1603F">
      <w:r w:rsidRPr="00F1603F">
        <w:drawing>
          <wp:inline distT="0" distB="0" distL="0" distR="0" wp14:anchorId="6F837553" wp14:editId="3ECB7AFB">
            <wp:extent cx="5731510" cy="1746250"/>
            <wp:effectExtent l="0" t="0" r="2540" b="6350"/>
            <wp:docPr id="128057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78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81F">
        <w:br/>
      </w:r>
      <w:r w:rsidR="00CB081F">
        <w:br/>
      </w:r>
      <w:r w:rsidR="00CB081F">
        <w:br/>
      </w:r>
      <w:r w:rsidR="00CB081F">
        <w:br/>
        <w:t>UML</w:t>
      </w:r>
    </w:p>
    <w:p w14:paraId="3A35CE98" w14:textId="77777777" w:rsidR="008E4684" w:rsidRDefault="008E4684"/>
    <w:p w14:paraId="5F527698" w14:textId="77777777" w:rsidR="008E4684" w:rsidRDefault="008E4684"/>
    <w:p w14:paraId="07B9E679" w14:textId="77777777" w:rsidR="008E4684" w:rsidRDefault="008E4684"/>
    <w:p w14:paraId="12338565" w14:textId="77777777" w:rsidR="008E4684" w:rsidRDefault="008E4684">
      <w:r w:rsidRPr="008E4684">
        <w:lastRenderedPageBreak/>
        <w:drawing>
          <wp:inline distT="0" distB="0" distL="0" distR="0" wp14:anchorId="09944A9D" wp14:editId="6759DDDB">
            <wp:extent cx="5731510" cy="2284095"/>
            <wp:effectExtent l="0" t="0" r="2540" b="1905"/>
            <wp:docPr id="208207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739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B581" w14:textId="64C861B3" w:rsidR="00F1603F" w:rsidRDefault="008E4684">
      <w:r w:rsidRPr="008E4684">
        <w:drawing>
          <wp:inline distT="0" distB="0" distL="0" distR="0" wp14:anchorId="7658F5ED" wp14:editId="17EBE3AC">
            <wp:extent cx="5731510" cy="3427095"/>
            <wp:effectExtent l="0" t="0" r="2540" b="1905"/>
            <wp:docPr id="33245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54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CB081F">
        <w:br/>
      </w:r>
      <w:r w:rsidR="00CB081F">
        <w:lastRenderedPageBreak/>
        <w:br/>
      </w:r>
      <w:r w:rsidR="00CB081F" w:rsidRPr="00CB081F">
        <w:drawing>
          <wp:inline distT="0" distB="0" distL="0" distR="0" wp14:anchorId="05E4E62F" wp14:editId="58937ACB">
            <wp:extent cx="5731510" cy="2530475"/>
            <wp:effectExtent l="0" t="0" r="2540" b="3175"/>
            <wp:docPr id="84009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7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E224" w14:textId="501B5567" w:rsidR="008E4684" w:rsidRDefault="000E4D24">
      <w:r>
        <w:br/>
      </w:r>
      <w:r>
        <w:br/>
      </w:r>
      <w:r w:rsidR="008E4684" w:rsidRPr="008E4684">
        <w:drawing>
          <wp:inline distT="0" distB="0" distL="0" distR="0" wp14:anchorId="763FF682" wp14:editId="6EE2CA76">
            <wp:extent cx="3409950" cy="3553068"/>
            <wp:effectExtent l="0" t="0" r="0" b="9525"/>
            <wp:docPr id="55004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44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958" cy="355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 xml:space="preserve">Chain of resp </w:t>
      </w:r>
    </w:p>
    <w:p w14:paraId="38B50D76" w14:textId="39C5BABA" w:rsidR="008E4684" w:rsidRDefault="008E4684">
      <w:r w:rsidRPr="008E4684">
        <w:drawing>
          <wp:inline distT="0" distB="0" distL="0" distR="0" wp14:anchorId="44EA3A0F" wp14:editId="33F9D514">
            <wp:extent cx="4429125" cy="2337730"/>
            <wp:effectExtent l="0" t="0" r="0" b="5715"/>
            <wp:docPr id="56168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85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3455" cy="23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D24">
        <w:br/>
      </w:r>
      <w:r w:rsidR="000E4D24">
        <w:br/>
      </w:r>
      <w:r w:rsidR="000E4D24">
        <w:br/>
      </w:r>
      <w:r w:rsidR="000E4D24">
        <w:br/>
        <w:t>Full diag</w:t>
      </w:r>
      <w:r w:rsidR="000E4D24">
        <w:br/>
      </w:r>
      <w:r w:rsidR="000E4D24">
        <w:br/>
      </w:r>
      <w:r w:rsidR="008D7973" w:rsidRPr="008D7973">
        <w:drawing>
          <wp:inline distT="0" distB="0" distL="0" distR="0" wp14:anchorId="71994D48" wp14:editId="1B4EBA14">
            <wp:extent cx="5731510" cy="3163570"/>
            <wp:effectExtent l="0" t="0" r="2540" b="0"/>
            <wp:docPr id="86241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12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6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B35"/>
    <w:rsid w:val="000E4D24"/>
    <w:rsid w:val="00520F4E"/>
    <w:rsid w:val="005F2A1F"/>
    <w:rsid w:val="00633AED"/>
    <w:rsid w:val="00817231"/>
    <w:rsid w:val="008D7973"/>
    <w:rsid w:val="008E4684"/>
    <w:rsid w:val="00AB25B7"/>
    <w:rsid w:val="00C15B35"/>
    <w:rsid w:val="00C7435A"/>
    <w:rsid w:val="00CB081F"/>
    <w:rsid w:val="00E23F74"/>
    <w:rsid w:val="00EB71D2"/>
    <w:rsid w:val="00F16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DC6CD"/>
  <w15:chartTrackingRefBased/>
  <w15:docId w15:val="{66D20916-B417-43A1-BACB-D2E165155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B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5B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5B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5B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5B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5B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5B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5B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5B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B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5B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5B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5B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5B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5B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5B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5B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5B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5B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B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5B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5B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5B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5B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5B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5B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5B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5B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5B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Choudhury</dc:creator>
  <cp:keywords/>
  <dc:description/>
  <cp:lastModifiedBy>Sagnik Choudhury</cp:lastModifiedBy>
  <cp:revision>12</cp:revision>
  <dcterms:created xsi:type="dcterms:W3CDTF">2025-04-25T03:18:00Z</dcterms:created>
  <dcterms:modified xsi:type="dcterms:W3CDTF">2025-04-25T03:39:00Z</dcterms:modified>
</cp:coreProperties>
</file>