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BDF" w:rsidRDefault="00910BDF" w:rsidP="00910BDF">
      <w:pPr>
        <w:pStyle w:val="Heading1"/>
        <w:rPr>
          <w:b/>
          <w:sz w:val="56"/>
          <w:szCs w:val="56"/>
        </w:rPr>
      </w:pPr>
      <w:r>
        <w:rPr>
          <w:b/>
          <w:sz w:val="56"/>
          <w:szCs w:val="56"/>
        </w:rPr>
        <w:t>COSC 111 – Assignm</w:t>
      </w:r>
      <w:bookmarkStart w:id="0" w:name="_GoBack"/>
      <w:bookmarkEnd w:id="0"/>
      <w:r>
        <w:rPr>
          <w:b/>
          <w:sz w:val="56"/>
          <w:szCs w:val="56"/>
        </w:rPr>
        <w:t>ent</w:t>
      </w:r>
      <w:r>
        <w:rPr>
          <w:b/>
        </w:rPr>
        <w:t xml:space="preserve"> </w:t>
      </w:r>
      <w:r w:rsidR="00D60D92">
        <w:rPr>
          <w:b/>
          <w:sz w:val="56"/>
          <w:szCs w:val="56"/>
        </w:rPr>
        <w:t>9</w:t>
      </w:r>
    </w:p>
    <w:p w:rsidR="000022B8" w:rsidRDefault="00281F80" w:rsidP="000022B8">
      <w:pPr>
        <w:pStyle w:val="Heading1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Battleship – Part </w:t>
      </w:r>
      <w:r w:rsidR="00D60D92">
        <w:rPr>
          <w:b/>
          <w:sz w:val="52"/>
          <w:szCs w:val="52"/>
        </w:rPr>
        <w:t>2</w:t>
      </w:r>
    </w:p>
    <w:p w:rsidR="00276164" w:rsidRDefault="00276164" w:rsidP="00276164">
      <w:pPr>
        <w:rPr>
          <w:lang w:val="en-US"/>
        </w:rPr>
      </w:pPr>
    </w:p>
    <w:p w:rsidR="00021D4F" w:rsidRPr="00021D4F" w:rsidRDefault="00021D4F" w:rsidP="00276164">
      <w:pPr>
        <w:rPr>
          <w:b/>
          <w:lang w:val="en-US"/>
        </w:rPr>
      </w:pPr>
      <w:r w:rsidRPr="00021D4F">
        <w:rPr>
          <w:b/>
          <w:lang w:val="en-US"/>
        </w:rPr>
        <w:t>NOTE:  This assignment does not use your code from Part 1!  Instead it builds of code that is provided for you.</w:t>
      </w:r>
    </w:p>
    <w:p w:rsidR="00EA3E18" w:rsidRDefault="00D60D92" w:rsidP="00D45894">
      <w:pPr>
        <w:rPr>
          <w:sz w:val="24"/>
          <w:szCs w:val="24"/>
        </w:rPr>
      </w:pPr>
      <w:r>
        <w:rPr>
          <w:sz w:val="24"/>
          <w:szCs w:val="24"/>
        </w:rPr>
        <w:t xml:space="preserve">For the second part we are going to make </w:t>
      </w:r>
      <w:r w:rsidR="00021D4F">
        <w:rPr>
          <w:sz w:val="24"/>
          <w:szCs w:val="24"/>
        </w:rPr>
        <w:t>an Artificial Intelligence (AI) bot to play battleship for us</w:t>
      </w:r>
      <w:r>
        <w:rPr>
          <w:sz w:val="24"/>
          <w:szCs w:val="24"/>
        </w:rPr>
        <w:t>.</w:t>
      </w:r>
      <w:r w:rsidR="00EA3E18">
        <w:rPr>
          <w:sz w:val="24"/>
          <w:szCs w:val="24"/>
        </w:rPr>
        <w:t xml:space="preserve">  We are also upgrading to a full size, 10 x 10 game board.</w:t>
      </w:r>
      <w:r>
        <w:rPr>
          <w:sz w:val="24"/>
          <w:szCs w:val="24"/>
        </w:rPr>
        <w:t xml:space="preserve">  </w:t>
      </w:r>
    </w:p>
    <w:p w:rsidR="00D45894" w:rsidRDefault="00C759C6" w:rsidP="00D45894">
      <w:pPr>
        <w:rPr>
          <w:sz w:val="24"/>
          <w:szCs w:val="24"/>
        </w:rPr>
      </w:pPr>
      <w:r>
        <w:rPr>
          <w:sz w:val="24"/>
          <w:szCs w:val="24"/>
        </w:rPr>
        <w:t xml:space="preserve">We will have a class competition later, putting your AI </w:t>
      </w:r>
      <w:r w:rsidR="00021D4F">
        <w:rPr>
          <w:sz w:val="24"/>
          <w:szCs w:val="24"/>
        </w:rPr>
        <w:t>bot</w:t>
      </w:r>
      <w:r>
        <w:rPr>
          <w:sz w:val="24"/>
          <w:szCs w:val="24"/>
        </w:rPr>
        <w:t xml:space="preserve"> against other students AI </w:t>
      </w:r>
      <w:r w:rsidR="00021D4F">
        <w:rPr>
          <w:sz w:val="24"/>
          <w:szCs w:val="24"/>
        </w:rPr>
        <w:t>bot</w:t>
      </w:r>
      <w:r>
        <w:rPr>
          <w:sz w:val="24"/>
          <w:szCs w:val="24"/>
        </w:rPr>
        <w:t xml:space="preserve">.  </w:t>
      </w:r>
      <w:r w:rsidR="00D60D92">
        <w:rPr>
          <w:sz w:val="24"/>
          <w:szCs w:val="24"/>
        </w:rPr>
        <w:t xml:space="preserve">The method you write for your AI guesser needs to </w:t>
      </w:r>
      <w:r w:rsidR="00DE6B80">
        <w:rPr>
          <w:sz w:val="24"/>
          <w:szCs w:val="24"/>
        </w:rPr>
        <w:t>be formatted</w:t>
      </w:r>
      <w:r w:rsidR="00D60D92">
        <w:rPr>
          <w:sz w:val="24"/>
          <w:szCs w:val="24"/>
        </w:rPr>
        <w:t xml:space="preserve"> carefully so that it will </w:t>
      </w:r>
      <w:r>
        <w:rPr>
          <w:sz w:val="24"/>
          <w:szCs w:val="24"/>
        </w:rPr>
        <w:t xml:space="preserve">work in the class competition.  Your AI also cannot have access to the actual ship placements, as it will not have that in the competition.  </w:t>
      </w:r>
    </w:p>
    <w:p w:rsidR="00C759C6" w:rsidRDefault="00C759C6" w:rsidP="00D45894">
      <w:pPr>
        <w:rPr>
          <w:sz w:val="24"/>
          <w:szCs w:val="24"/>
        </w:rPr>
      </w:pPr>
      <w:r>
        <w:rPr>
          <w:sz w:val="24"/>
          <w:szCs w:val="24"/>
        </w:rPr>
        <w:t>I recommend that you start with the most basic AI which is to find the next available spot that hasn’t been guessed</w:t>
      </w:r>
      <w:r w:rsidR="00F90895">
        <w:rPr>
          <w:sz w:val="24"/>
          <w:szCs w:val="24"/>
        </w:rPr>
        <w:t xml:space="preserve">, and guess there.  Then finish the rest of the assignment before trying to improve your AI. </w:t>
      </w:r>
    </w:p>
    <w:p w:rsidR="00DE6B80" w:rsidRDefault="00DE6B80" w:rsidP="00D45894">
      <w:pPr>
        <w:rPr>
          <w:sz w:val="24"/>
          <w:szCs w:val="24"/>
        </w:rPr>
      </w:pPr>
      <w:r>
        <w:rPr>
          <w:sz w:val="24"/>
          <w:szCs w:val="24"/>
        </w:rPr>
        <w:t>Your AI method declaration must look like this:</w:t>
      </w:r>
    </w:p>
    <w:p w:rsidR="00DE6B80" w:rsidRDefault="00DE6B80" w:rsidP="00D45894">
      <w:pPr>
        <w:rPr>
          <w:sz w:val="24"/>
          <w:szCs w:val="24"/>
        </w:rPr>
      </w:pPr>
      <w:proofErr w:type="gramStart"/>
      <w:r w:rsidRPr="00DE6B80">
        <w:rPr>
          <w:sz w:val="24"/>
          <w:szCs w:val="24"/>
        </w:rPr>
        <w:t>public</w:t>
      </w:r>
      <w:proofErr w:type="gramEnd"/>
      <w:r w:rsidRPr="00DE6B80">
        <w:rPr>
          <w:sz w:val="24"/>
          <w:szCs w:val="24"/>
        </w:rPr>
        <w:t xml:space="preserve"> static String </w:t>
      </w:r>
      <w:proofErr w:type="spellStart"/>
      <w:r w:rsidRPr="00DE6B80">
        <w:rPr>
          <w:sz w:val="24"/>
          <w:szCs w:val="24"/>
        </w:rPr>
        <w:t>makeGuess</w:t>
      </w:r>
      <w:proofErr w:type="spellEnd"/>
      <w:r w:rsidRPr="00DE6B80">
        <w:rPr>
          <w:sz w:val="24"/>
          <w:szCs w:val="24"/>
        </w:rPr>
        <w:t>(</w:t>
      </w:r>
      <w:r>
        <w:rPr>
          <w:sz w:val="24"/>
          <w:szCs w:val="24"/>
        </w:rPr>
        <w:t>char</w:t>
      </w:r>
      <w:r w:rsidRPr="00DE6B80">
        <w:rPr>
          <w:sz w:val="24"/>
          <w:szCs w:val="24"/>
        </w:rPr>
        <w:t>[][] guesses)</w:t>
      </w:r>
      <w:r>
        <w:rPr>
          <w:sz w:val="24"/>
          <w:szCs w:val="24"/>
        </w:rPr>
        <w:t>{</w:t>
      </w:r>
    </w:p>
    <w:p w:rsidR="00DE6B80" w:rsidRDefault="00276164" w:rsidP="00D45894">
      <w:pPr>
        <w:rPr>
          <w:sz w:val="24"/>
          <w:szCs w:val="24"/>
        </w:rPr>
      </w:pPr>
      <w:r>
        <w:rPr>
          <w:sz w:val="24"/>
          <w:szCs w:val="24"/>
        </w:rPr>
        <w:t>The 2D array guesses is a char</w:t>
      </w:r>
      <w:r w:rsidR="00DE6B80">
        <w:rPr>
          <w:sz w:val="24"/>
          <w:szCs w:val="24"/>
        </w:rPr>
        <w:t xml:space="preserve"> array of </w:t>
      </w:r>
      <w:r>
        <w:rPr>
          <w:sz w:val="24"/>
          <w:szCs w:val="24"/>
        </w:rPr>
        <w:t xml:space="preserve">the results of </w:t>
      </w:r>
      <w:r w:rsidR="00DE6B80">
        <w:rPr>
          <w:sz w:val="24"/>
          <w:szCs w:val="24"/>
        </w:rPr>
        <w:t xml:space="preserve">your guesses so far.  </w:t>
      </w:r>
      <w:r>
        <w:rPr>
          <w:sz w:val="24"/>
          <w:szCs w:val="24"/>
        </w:rPr>
        <w:t xml:space="preserve">Each char in the </w:t>
      </w:r>
      <w:r w:rsidRPr="00276164">
        <w:rPr>
          <w:b/>
          <w:sz w:val="24"/>
          <w:szCs w:val="24"/>
        </w:rPr>
        <w:t>guesses</w:t>
      </w:r>
      <w:r w:rsidR="00053335">
        <w:rPr>
          <w:sz w:val="24"/>
          <w:szCs w:val="24"/>
        </w:rPr>
        <w:t xml:space="preserve"> array has a particular meaning</w:t>
      </w:r>
      <w:r>
        <w:rPr>
          <w:sz w:val="24"/>
          <w:szCs w:val="24"/>
        </w:rPr>
        <w:t>:</w:t>
      </w:r>
    </w:p>
    <w:p w:rsidR="00DE6B80" w:rsidRDefault="00DE6B80" w:rsidP="00D45894">
      <w:pPr>
        <w:rPr>
          <w:sz w:val="24"/>
          <w:szCs w:val="24"/>
        </w:rPr>
      </w:pPr>
      <w:r>
        <w:rPr>
          <w:sz w:val="24"/>
          <w:szCs w:val="24"/>
        </w:rPr>
        <w:t xml:space="preserve">‘.’ – </w:t>
      </w:r>
      <w:proofErr w:type="gramStart"/>
      <w:r>
        <w:rPr>
          <w:sz w:val="24"/>
          <w:szCs w:val="24"/>
        </w:rPr>
        <w:t>no</w:t>
      </w:r>
      <w:proofErr w:type="gramEnd"/>
      <w:r>
        <w:rPr>
          <w:sz w:val="24"/>
          <w:szCs w:val="24"/>
        </w:rPr>
        <w:t xml:space="preserve"> guess yet</w:t>
      </w:r>
    </w:p>
    <w:p w:rsidR="00DE6B80" w:rsidRDefault="00DE6B80" w:rsidP="00D45894">
      <w:pPr>
        <w:rPr>
          <w:sz w:val="24"/>
          <w:szCs w:val="24"/>
        </w:rPr>
      </w:pPr>
      <w:r>
        <w:rPr>
          <w:sz w:val="24"/>
          <w:szCs w:val="24"/>
        </w:rPr>
        <w:t>‘O’ – miss</w:t>
      </w:r>
    </w:p>
    <w:p w:rsidR="00DE6B80" w:rsidRDefault="00DE6B80" w:rsidP="00D45894">
      <w:pPr>
        <w:rPr>
          <w:sz w:val="24"/>
          <w:szCs w:val="24"/>
        </w:rPr>
      </w:pPr>
      <w:r>
        <w:rPr>
          <w:sz w:val="24"/>
          <w:szCs w:val="24"/>
        </w:rPr>
        <w:t xml:space="preserve">‘X’ </w:t>
      </w:r>
      <w:r w:rsidR="00542708">
        <w:rPr>
          <w:sz w:val="24"/>
          <w:szCs w:val="24"/>
        </w:rPr>
        <w:t>–</w:t>
      </w:r>
      <w:r>
        <w:rPr>
          <w:sz w:val="24"/>
          <w:szCs w:val="24"/>
        </w:rPr>
        <w:t xml:space="preserve"> hit</w:t>
      </w:r>
    </w:p>
    <w:p w:rsidR="000F57A7" w:rsidRDefault="000F57A7" w:rsidP="00D45894">
      <w:pPr>
        <w:rPr>
          <w:sz w:val="24"/>
          <w:szCs w:val="24"/>
        </w:rPr>
      </w:pPr>
      <w:r>
        <w:rPr>
          <w:sz w:val="24"/>
          <w:szCs w:val="24"/>
        </w:rPr>
        <w:t>‘1’ – Patrol Boat, has length 2, and has been sunk</w:t>
      </w:r>
    </w:p>
    <w:p w:rsidR="000F57A7" w:rsidRDefault="00542708" w:rsidP="00542708">
      <w:pPr>
        <w:rPr>
          <w:sz w:val="24"/>
          <w:szCs w:val="24"/>
        </w:rPr>
      </w:pPr>
      <w:r>
        <w:rPr>
          <w:sz w:val="24"/>
          <w:szCs w:val="24"/>
        </w:rPr>
        <w:t xml:space="preserve">‘2’ – </w:t>
      </w:r>
      <w:r w:rsidR="000F57A7">
        <w:rPr>
          <w:sz w:val="24"/>
          <w:szCs w:val="24"/>
        </w:rPr>
        <w:t xml:space="preserve">Submarine, has length 3, and has been sunk </w:t>
      </w:r>
    </w:p>
    <w:p w:rsidR="000F57A7" w:rsidRDefault="00542708" w:rsidP="00542708">
      <w:pPr>
        <w:rPr>
          <w:sz w:val="24"/>
          <w:szCs w:val="24"/>
        </w:rPr>
      </w:pPr>
      <w:r>
        <w:rPr>
          <w:sz w:val="24"/>
          <w:szCs w:val="24"/>
        </w:rPr>
        <w:t xml:space="preserve">‘3’ – </w:t>
      </w:r>
      <w:r w:rsidR="000F57A7">
        <w:rPr>
          <w:sz w:val="24"/>
          <w:szCs w:val="24"/>
        </w:rPr>
        <w:t xml:space="preserve">Destroyer, has length 3, and has been sunk </w:t>
      </w:r>
    </w:p>
    <w:p w:rsidR="00542708" w:rsidRDefault="00542708" w:rsidP="00542708">
      <w:pPr>
        <w:rPr>
          <w:sz w:val="24"/>
          <w:szCs w:val="24"/>
        </w:rPr>
      </w:pPr>
      <w:r>
        <w:rPr>
          <w:sz w:val="24"/>
          <w:szCs w:val="24"/>
        </w:rPr>
        <w:t xml:space="preserve">‘4’ – </w:t>
      </w:r>
      <w:r w:rsidR="000F57A7">
        <w:rPr>
          <w:sz w:val="24"/>
          <w:szCs w:val="24"/>
        </w:rPr>
        <w:t>Battleship, has length 4, and has been sunk</w:t>
      </w:r>
    </w:p>
    <w:p w:rsidR="00DE6B80" w:rsidRDefault="00542708" w:rsidP="00D45894">
      <w:pPr>
        <w:rPr>
          <w:sz w:val="24"/>
          <w:szCs w:val="24"/>
        </w:rPr>
      </w:pPr>
      <w:r>
        <w:rPr>
          <w:sz w:val="24"/>
          <w:szCs w:val="24"/>
        </w:rPr>
        <w:t xml:space="preserve">‘5’ – </w:t>
      </w:r>
      <w:r w:rsidR="000F57A7">
        <w:rPr>
          <w:sz w:val="24"/>
          <w:szCs w:val="24"/>
        </w:rPr>
        <w:t>Aircraft carrier, has length 5, and has been sunk</w:t>
      </w:r>
    </w:p>
    <w:p w:rsidR="0035763C" w:rsidRPr="000022B8" w:rsidRDefault="0035763C" w:rsidP="00D45894">
      <w:pPr>
        <w:rPr>
          <w:sz w:val="24"/>
          <w:szCs w:val="24"/>
        </w:rPr>
      </w:pPr>
    </w:p>
    <w:p w:rsidR="00F0211D" w:rsidRDefault="00F0211D" w:rsidP="00D4589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Bonus marks</w:t>
      </w:r>
      <w:r w:rsidR="0035763C">
        <w:rPr>
          <w:b/>
          <w:sz w:val="24"/>
          <w:szCs w:val="24"/>
          <w:lang w:val="en-US"/>
        </w:rPr>
        <w:t xml:space="preserve"> (2% of final grade)</w:t>
      </w:r>
      <w:r>
        <w:rPr>
          <w:b/>
          <w:sz w:val="24"/>
          <w:szCs w:val="24"/>
          <w:lang w:val="en-US"/>
        </w:rPr>
        <w:t>:  You must get your average number of guesses to complete a game under 50.  I recommend you check out this site for a good strategy:</w:t>
      </w:r>
    </w:p>
    <w:p w:rsidR="00F0211D" w:rsidRDefault="00F0211D" w:rsidP="00D45894">
      <w:pPr>
        <w:rPr>
          <w:b/>
          <w:sz w:val="24"/>
          <w:szCs w:val="24"/>
          <w:lang w:val="en-US"/>
        </w:rPr>
      </w:pPr>
    </w:p>
    <w:p w:rsidR="00F0211D" w:rsidRDefault="001604AF" w:rsidP="00D45894">
      <w:pPr>
        <w:rPr>
          <w:b/>
          <w:sz w:val="24"/>
          <w:szCs w:val="24"/>
          <w:lang w:val="en-US"/>
        </w:rPr>
      </w:pPr>
      <w:hyperlink r:id="rId4" w:history="1">
        <w:r w:rsidR="00F0211D" w:rsidRPr="00286DA8">
          <w:rPr>
            <w:rStyle w:val="Hyperlink"/>
            <w:b/>
            <w:sz w:val="24"/>
            <w:szCs w:val="24"/>
            <w:lang w:val="en-US"/>
          </w:rPr>
          <w:t>http://datagenetics.com/blog/december32011/index.html</w:t>
        </w:r>
      </w:hyperlink>
    </w:p>
    <w:p w:rsidR="00F0211D" w:rsidRPr="0035763C" w:rsidRDefault="0035763C" w:rsidP="0035763C">
      <w:pPr>
        <w:pStyle w:val="Heading1"/>
        <w:rPr>
          <w:b/>
        </w:rPr>
      </w:pPr>
      <w:r w:rsidRPr="0035763C">
        <w:rPr>
          <w:b/>
        </w:rPr>
        <w:t>Starter Code</w:t>
      </w:r>
    </w:p>
    <w:p w:rsidR="0035763C" w:rsidRPr="000022B8" w:rsidRDefault="0035763C" w:rsidP="00D45894">
      <w:pPr>
        <w:rPr>
          <w:b/>
          <w:sz w:val="24"/>
          <w:szCs w:val="24"/>
          <w:lang w:val="en-US"/>
        </w:rPr>
      </w:pPr>
    </w:p>
    <w:p w:rsidR="00C55A07" w:rsidRPr="0035763C" w:rsidRDefault="0035763C" w:rsidP="00C41778">
      <w:pPr>
        <w:rPr>
          <w:rFonts w:cs="Courier New"/>
          <w:sz w:val="24"/>
          <w:szCs w:val="24"/>
        </w:rPr>
      </w:pPr>
      <w:r w:rsidRPr="0035763C">
        <w:rPr>
          <w:rFonts w:cs="Courier New"/>
          <w:sz w:val="24"/>
          <w:szCs w:val="24"/>
        </w:rPr>
        <w:t>I have posted 3 files to get you started:</w:t>
      </w:r>
    </w:p>
    <w:p w:rsidR="0035763C" w:rsidRDefault="0035763C" w:rsidP="00C417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BattleShipTools.java </w:t>
      </w:r>
      <w:r w:rsidRPr="0035763C">
        <w:rPr>
          <w:rFonts w:cs="Courier New"/>
          <w:sz w:val="24"/>
          <w:szCs w:val="24"/>
        </w:rPr>
        <w:t xml:space="preserve">– There is no need to modify this file at all.  It is a collection of methods that make testing your code a bit easier.  You can use it to generate a random board, or use a set board.  It also has a </w:t>
      </w:r>
      <w:proofErr w:type="spellStart"/>
      <w:r w:rsidRPr="0035763C">
        <w:rPr>
          <w:rFonts w:cs="Courier New"/>
          <w:sz w:val="24"/>
          <w:szCs w:val="24"/>
        </w:rPr>
        <w:t>printBoard</w:t>
      </w:r>
      <w:proofErr w:type="spellEnd"/>
      <w:r w:rsidRPr="0035763C">
        <w:rPr>
          <w:rFonts w:cs="Courier New"/>
          <w:sz w:val="24"/>
          <w:szCs w:val="24"/>
        </w:rPr>
        <w:t xml:space="preserve"> method.</w:t>
      </w:r>
    </w:p>
    <w:p w:rsidR="0035763C" w:rsidRDefault="0035763C" w:rsidP="00C417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KenRandom.java </w:t>
      </w:r>
      <w:r w:rsidRPr="0035763C">
        <w:rPr>
          <w:rFonts w:cs="Courier New"/>
          <w:sz w:val="24"/>
          <w:szCs w:val="24"/>
        </w:rPr>
        <w:t>– This is a terrible AI that just randomly guesses.  You AI should be way better, but you can use it to check things out to start</w:t>
      </w:r>
      <w:r>
        <w:rPr>
          <w:rFonts w:ascii="Courier New" w:hAnsi="Courier New" w:cs="Courier New"/>
          <w:sz w:val="24"/>
          <w:szCs w:val="24"/>
        </w:rPr>
        <w:t>.</w:t>
      </w:r>
    </w:p>
    <w:p w:rsidR="0035763C" w:rsidRPr="0035763C" w:rsidRDefault="0035763C" w:rsidP="00C41778">
      <w:pPr>
        <w:rPr>
          <w:rFonts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RunGame.java – </w:t>
      </w:r>
      <w:r w:rsidRPr="0035763C">
        <w:rPr>
          <w:rFonts w:cs="Courier New"/>
          <w:sz w:val="24"/>
          <w:szCs w:val="24"/>
        </w:rPr>
        <w:t xml:space="preserve">This file is an example of how to use the </w:t>
      </w:r>
      <w:proofErr w:type="spellStart"/>
      <w:r w:rsidRPr="0035763C">
        <w:rPr>
          <w:rFonts w:cs="Courier New"/>
          <w:sz w:val="24"/>
          <w:szCs w:val="24"/>
        </w:rPr>
        <w:t>BattleShipTools</w:t>
      </w:r>
      <w:proofErr w:type="spellEnd"/>
      <w:r w:rsidRPr="0035763C">
        <w:rPr>
          <w:rFonts w:cs="Courier New"/>
          <w:sz w:val="24"/>
          <w:szCs w:val="24"/>
        </w:rPr>
        <w:t xml:space="preserve"> file to run a game.  You don’t need to modify much this file to start, as it is setup to call the AI (currently set to </w:t>
      </w:r>
      <w:proofErr w:type="spellStart"/>
      <w:r w:rsidRPr="0035763C">
        <w:rPr>
          <w:rFonts w:cs="Courier New"/>
          <w:sz w:val="24"/>
          <w:szCs w:val="24"/>
        </w:rPr>
        <w:t>KenRandom</w:t>
      </w:r>
      <w:proofErr w:type="spellEnd"/>
      <w:r w:rsidRPr="0035763C">
        <w:rPr>
          <w:rFonts w:cs="Courier New"/>
          <w:sz w:val="24"/>
          <w:szCs w:val="24"/>
        </w:rPr>
        <w:t>) for a single game.  Eventually you will most likely want to change this file to run it on many random boards, so you can determine your average.</w:t>
      </w:r>
    </w:p>
    <w:p w:rsidR="0035763C" w:rsidRPr="0035763C" w:rsidRDefault="0035763C" w:rsidP="0035763C">
      <w:pPr>
        <w:pStyle w:val="Heading1"/>
        <w:rPr>
          <w:rFonts w:asciiTheme="minorHAnsi" w:hAnsiTheme="minorHAnsi"/>
        </w:rPr>
      </w:pPr>
      <w:r w:rsidRPr="0035763C">
        <w:rPr>
          <w:rFonts w:asciiTheme="minorHAnsi" w:hAnsiTheme="minorHAnsi"/>
        </w:rPr>
        <w:t>How good does it need to be?</w:t>
      </w:r>
    </w:p>
    <w:p w:rsidR="0035763C" w:rsidRPr="0035763C" w:rsidRDefault="0035763C" w:rsidP="0035763C">
      <w:pPr>
        <w:rPr>
          <w:lang w:val="en-US"/>
        </w:rPr>
      </w:pPr>
    </w:p>
    <w:p w:rsidR="0035763C" w:rsidRPr="0035763C" w:rsidRDefault="0035763C" w:rsidP="00C41778">
      <w:pPr>
        <w:rPr>
          <w:rFonts w:cs="Courier New"/>
          <w:sz w:val="24"/>
          <w:szCs w:val="24"/>
        </w:rPr>
      </w:pPr>
      <w:r w:rsidRPr="0035763C">
        <w:rPr>
          <w:rFonts w:cs="Courier New"/>
          <w:sz w:val="24"/>
          <w:szCs w:val="24"/>
        </w:rPr>
        <w:t>Your AI, for full credit, must win on average in under 65 moves. I will run your code on 10,000 random games, and compute the average.  You can achieve this by having 2 modes, hunt and target.  In hunt mode, you don’t know where any non-sunk ships are.  In target mode, you have hit a ship, but it hasn’t been sunk yet.  Once you have this setup, you are well on your way to that huge bonus!</w:t>
      </w:r>
    </w:p>
    <w:p w:rsidR="0035763C" w:rsidRPr="00C41778" w:rsidRDefault="0035763C" w:rsidP="00C417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sectPr w:rsidR="0035763C" w:rsidRPr="00C41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DF"/>
    <w:rsid w:val="000022B8"/>
    <w:rsid w:val="00021D4F"/>
    <w:rsid w:val="00053335"/>
    <w:rsid w:val="00094C4F"/>
    <w:rsid w:val="000F57A7"/>
    <w:rsid w:val="001604AF"/>
    <w:rsid w:val="00201F39"/>
    <w:rsid w:val="00276164"/>
    <w:rsid w:val="00281F80"/>
    <w:rsid w:val="003200F2"/>
    <w:rsid w:val="0035763C"/>
    <w:rsid w:val="0045053D"/>
    <w:rsid w:val="0051341A"/>
    <w:rsid w:val="00525DA5"/>
    <w:rsid w:val="00542708"/>
    <w:rsid w:val="00554B89"/>
    <w:rsid w:val="00667E43"/>
    <w:rsid w:val="00806CC7"/>
    <w:rsid w:val="00910BDF"/>
    <w:rsid w:val="009E70B9"/>
    <w:rsid w:val="00B155CC"/>
    <w:rsid w:val="00B9508F"/>
    <w:rsid w:val="00C23092"/>
    <w:rsid w:val="00C24F90"/>
    <w:rsid w:val="00C41778"/>
    <w:rsid w:val="00C55A07"/>
    <w:rsid w:val="00C759C6"/>
    <w:rsid w:val="00D14285"/>
    <w:rsid w:val="00D45894"/>
    <w:rsid w:val="00D60D92"/>
    <w:rsid w:val="00D9615E"/>
    <w:rsid w:val="00DC184B"/>
    <w:rsid w:val="00DE17C7"/>
    <w:rsid w:val="00DE6B80"/>
    <w:rsid w:val="00E16F8E"/>
    <w:rsid w:val="00EA3E18"/>
    <w:rsid w:val="00F0211D"/>
    <w:rsid w:val="00F90895"/>
    <w:rsid w:val="00FE26F4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7FDE9-2AD0-4398-9642-5FD4C092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BDF"/>
    <w:pPr>
      <w:spacing w:after="200" w:line="276" w:lineRule="auto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BD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E70B9"/>
  </w:style>
  <w:style w:type="character" w:styleId="Hyperlink">
    <w:name w:val="Hyperlink"/>
    <w:basedOn w:val="DefaultParagraphFont"/>
    <w:uiPriority w:val="99"/>
    <w:unhideWhenUsed/>
    <w:rsid w:val="009E70B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1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F39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styleId="PlaceholderText">
    <w:name w:val="Placeholder Text"/>
    <w:basedOn w:val="DefaultParagraphFont"/>
    <w:uiPriority w:val="99"/>
    <w:semiHidden/>
    <w:rsid w:val="003200F2"/>
    <w:rPr>
      <w:color w:val="808080"/>
    </w:rPr>
  </w:style>
  <w:style w:type="table" w:styleId="TableGrid">
    <w:name w:val="Table Grid"/>
    <w:basedOn w:val="TableNormal"/>
    <w:uiPriority w:val="39"/>
    <w:rsid w:val="00525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tagenetics.com/blog/december3201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Okanagan College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Chidlow</dc:creator>
  <cp:keywords/>
  <dc:description/>
  <cp:lastModifiedBy>Kenneth Chidlow</cp:lastModifiedBy>
  <cp:revision>2</cp:revision>
  <dcterms:created xsi:type="dcterms:W3CDTF">2019-10-22T20:06:00Z</dcterms:created>
  <dcterms:modified xsi:type="dcterms:W3CDTF">2019-10-22T20:06:00Z</dcterms:modified>
</cp:coreProperties>
</file>