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FCF793" w14:textId="4F9C6CF8" w:rsidR="00291C5B" w:rsidRDefault="00291C5B" w:rsidP="00080718">
      <w:pPr>
        <w:spacing w:line="480" w:lineRule="auto"/>
        <w:jc w:val="center"/>
        <w:rPr>
          <w:rFonts w:ascii="Times New Roman" w:hAnsi="Times New Roman" w:cs="Times New Roman"/>
          <w:sz w:val="24"/>
          <w:szCs w:val="24"/>
        </w:rPr>
      </w:pPr>
    </w:p>
    <w:p w14:paraId="3F0D4B66" w14:textId="7C1251B5" w:rsidR="00080718" w:rsidRDefault="00080718" w:rsidP="00080718">
      <w:pPr>
        <w:spacing w:line="480" w:lineRule="auto"/>
        <w:jc w:val="center"/>
        <w:rPr>
          <w:rFonts w:ascii="Times New Roman" w:hAnsi="Times New Roman" w:cs="Times New Roman"/>
          <w:sz w:val="24"/>
          <w:szCs w:val="24"/>
        </w:rPr>
      </w:pPr>
    </w:p>
    <w:p w14:paraId="65D57BCC" w14:textId="49FB2271" w:rsidR="00080718" w:rsidRDefault="00080718" w:rsidP="00080718">
      <w:pPr>
        <w:spacing w:line="480" w:lineRule="auto"/>
        <w:jc w:val="center"/>
        <w:rPr>
          <w:rFonts w:ascii="Times New Roman" w:hAnsi="Times New Roman" w:cs="Times New Roman"/>
          <w:sz w:val="24"/>
          <w:szCs w:val="24"/>
        </w:rPr>
      </w:pPr>
    </w:p>
    <w:p w14:paraId="42652104" w14:textId="3CB079BC" w:rsidR="00080718" w:rsidRDefault="00080718" w:rsidP="00080718">
      <w:pPr>
        <w:spacing w:line="480" w:lineRule="auto"/>
        <w:jc w:val="center"/>
        <w:rPr>
          <w:rFonts w:ascii="Times New Roman" w:hAnsi="Times New Roman" w:cs="Times New Roman"/>
          <w:sz w:val="24"/>
          <w:szCs w:val="24"/>
        </w:rPr>
      </w:pPr>
    </w:p>
    <w:p w14:paraId="593AEE9F" w14:textId="44E134FC" w:rsidR="00080718" w:rsidRDefault="00080718" w:rsidP="00080718">
      <w:pPr>
        <w:spacing w:line="480" w:lineRule="auto"/>
        <w:jc w:val="center"/>
        <w:rPr>
          <w:rFonts w:ascii="Times New Roman" w:hAnsi="Times New Roman" w:cs="Times New Roman"/>
          <w:sz w:val="24"/>
          <w:szCs w:val="24"/>
        </w:rPr>
      </w:pPr>
    </w:p>
    <w:p w14:paraId="0EBA7E9E" w14:textId="2398296C" w:rsidR="00080718" w:rsidRDefault="00080718" w:rsidP="00080718">
      <w:pPr>
        <w:spacing w:line="480" w:lineRule="auto"/>
        <w:jc w:val="center"/>
        <w:rPr>
          <w:rFonts w:ascii="Times New Roman" w:hAnsi="Times New Roman" w:cs="Times New Roman"/>
          <w:sz w:val="24"/>
          <w:szCs w:val="24"/>
        </w:rPr>
      </w:pPr>
    </w:p>
    <w:p w14:paraId="1F79ECA7" w14:textId="23788309" w:rsidR="00080718" w:rsidRDefault="00080718" w:rsidP="00080718">
      <w:pPr>
        <w:spacing w:line="480" w:lineRule="auto"/>
        <w:jc w:val="center"/>
        <w:rPr>
          <w:rFonts w:ascii="Times New Roman" w:hAnsi="Times New Roman" w:cs="Times New Roman"/>
          <w:sz w:val="24"/>
          <w:szCs w:val="24"/>
        </w:rPr>
      </w:pPr>
    </w:p>
    <w:p w14:paraId="6147A4DE" w14:textId="798CD865" w:rsidR="00080718" w:rsidRPr="00080718" w:rsidRDefault="00080718" w:rsidP="00080718">
      <w:pPr>
        <w:spacing w:line="480" w:lineRule="auto"/>
        <w:jc w:val="center"/>
        <w:rPr>
          <w:rFonts w:ascii="Times New Roman" w:hAnsi="Times New Roman" w:cs="Times New Roman"/>
          <w:sz w:val="48"/>
          <w:szCs w:val="48"/>
        </w:rPr>
      </w:pPr>
      <w:r w:rsidRPr="00080718">
        <w:rPr>
          <w:rFonts w:ascii="Times New Roman" w:hAnsi="Times New Roman" w:cs="Times New Roman"/>
          <w:sz w:val="48"/>
          <w:szCs w:val="48"/>
        </w:rPr>
        <w:t>Firewall Lab</w:t>
      </w:r>
      <w:r w:rsidR="0096726F">
        <w:rPr>
          <w:rFonts w:ascii="Times New Roman" w:hAnsi="Times New Roman" w:cs="Times New Roman"/>
          <w:sz w:val="48"/>
          <w:szCs w:val="48"/>
        </w:rPr>
        <w:t xml:space="preserve"> for Windows 11</w:t>
      </w:r>
    </w:p>
    <w:p w14:paraId="3B12752E" w14:textId="214C7B48" w:rsidR="00080718" w:rsidRPr="00080718" w:rsidRDefault="00080718" w:rsidP="00080718">
      <w:pPr>
        <w:spacing w:line="480" w:lineRule="auto"/>
        <w:jc w:val="center"/>
        <w:rPr>
          <w:rFonts w:ascii="Times New Roman" w:hAnsi="Times New Roman" w:cs="Times New Roman"/>
          <w:sz w:val="48"/>
          <w:szCs w:val="48"/>
        </w:rPr>
      </w:pPr>
      <w:r w:rsidRPr="00080718">
        <w:rPr>
          <w:rFonts w:ascii="Times New Roman" w:hAnsi="Times New Roman" w:cs="Times New Roman"/>
          <w:sz w:val="48"/>
          <w:szCs w:val="48"/>
        </w:rPr>
        <w:t>Jackie Borin, Dr. Wei Dai</w:t>
      </w:r>
    </w:p>
    <w:p w14:paraId="0E222E49" w14:textId="1D6F37EC" w:rsidR="00080718" w:rsidRDefault="00080718" w:rsidP="00080718">
      <w:pPr>
        <w:spacing w:line="480" w:lineRule="auto"/>
        <w:jc w:val="center"/>
        <w:rPr>
          <w:rFonts w:ascii="Times New Roman" w:hAnsi="Times New Roman" w:cs="Times New Roman"/>
          <w:sz w:val="48"/>
          <w:szCs w:val="48"/>
        </w:rPr>
      </w:pPr>
      <w:r w:rsidRPr="00080718">
        <w:rPr>
          <w:rFonts w:ascii="Times New Roman" w:hAnsi="Times New Roman" w:cs="Times New Roman"/>
          <w:sz w:val="48"/>
          <w:szCs w:val="48"/>
        </w:rPr>
        <w:t xml:space="preserve">Southeast Missouri State University </w:t>
      </w:r>
    </w:p>
    <w:p w14:paraId="4EC11FD7" w14:textId="61EF6367" w:rsidR="00080718" w:rsidRDefault="00080718" w:rsidP="00080718">
      <w:pPr>
        <w:spacing w:line="480" w:lineRule="auto"/>
        <w:jc w:val="center"/>
        <w:rPr>
          <w:rFonts w:ascii="Times New Roman" w:hAnsi="Times New Roman" w:cs="Times New Roman"/>
          <w:sz w:val="48"/>
          <w:szCs w:val="48"/>
        </w:rPr>
      </w:pPr>
    </w:p>
    <w:p w14:paraId="37C560A0" w14:textId="2A18BDC8" w:rsidR="00080718" w:rsidRDefault="00080718" w:rsidP="00080718">
      <w:pPr>
        <w:spacing w:line="480" w:lineRule="auto"/>
        <w:jc w:val="center"/>
        <w:rPr>
          <w:rFonts w:ascii="Times New Roman" w:hAnsi="Times New Roman" w:cs="Times New Roman"/>
          <w:sz w:val="48"/>
          <w:szCs w:val="48"/>
        </w:rPr>
      </w:pPr>
    </w:p>
    <w:p w14:paraId="12356B77" w14:textId="2668647C" w:rsidR="00080718" w:rsidRDefault="00080718" w:rsidP="00080718">
      <w:pPr>
        <w:spacing w:line="480" w:lineRule="auto"/>
        <w:jc w:val="center"/>
        <w:rPr>
          <w:rFonts w:ascii="Times New Roman" w:hAnsi="Times New Roman" w:cs="Times New Roman"/>
          <w:sz w:val="48"/>
          <w:szCs w:val="48"/>
        </w:rPr>
      </w:pPr>
    </w:p>
    <w:p w14:paraId="0DE3C1FD" w14:textId="29669FAD" w:rsidR="00080718" w:rsidRDefault="00080718" w:rsidP="00080718">
      <w:pPr>
        <w:spacing w:line="480" w:lineRule="auto"/>
        <w:rPr>
          <w:rFonts w:ascii="Times New Roman" w:hAnsi="Times New Roman" w:cs="Times New Roman"/>
          <w:sz w:val="24"/>
          <w:szCs w:val="24"/>
        </w:rPr>
      </w:pPr>
    </w:p>
    <w:p w14:paraId="61088677" w14:textId="45CC1A2D" w:rsidR="00080718" w:rsidRDefault="00080718" w:rsidP="00080718">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Purpose</w:t>
      </w:r>
    </w:p>
    <w:p w14:paraId="4214FA14" w14:textId="46CE7F05" w:rsidR="00080718" w:rsidRDefault="00080718" w:rsidP="00080718">
      <w:pPr>
        <w:spacing w:line="480" w:lineRule="auto"/>
        <w:rPr>
          <w:rFonts w:ascii="Times New Roman" w:hAnsi="Times New Roman" w:cs="Times New Roman"/>
          <w:sz w:val="24"/>
          <w:szCs w:val="24"/>
        </w:rPr>
      </w:pPr>
      <w:r>
        <w:rPr>
          <w:rFonts w:ascii="Times New Roman" w:hAnsi="Times New Roman" w:cs="Times New Roman"/>
          <w:sz w:val="24"/>
          <w:szCs w:val="24"/>
        </w:rPr>
        <w:t xml:space="preserve">The purpose of this lab is to exercise the knowledge gained about firewalls from this course. In this lab, you will </w:t>
      </w:r>
      <w:r w:rsidR="0096726F">
        <w:rPr>
          <w:rFonts w:ascii="Times New Roman" w:hAnsi="Times New Roman" w:cs="Times New Roman"/>
          <w:sz w:val="24"/>
          <w:szCs w:val="24"/>
        </w:rPr>
        <w:t xml:space="preserve">block Microsoft Edge web browser then attempt to perform a search using Microsoft Edge to demonstrate the firewall functioning properly. Afterwards, you will delete the rule and unblock Microsoft Edge. </w:t>
      </w:r>
    </w:p>
    <w:p w14:paraId="176505DD" w14:textId="7254D52A" w:rsidR="00080718" w:rsidRDefault="00080718" w:rsidP="00080718">
      <w:pPr>
        <w:spacing w:line="480" w:lineRule="auto"/>
        <w:rPr>
          <w:rFonts w:ascii="Times New Roman" w:hAnsi="Times New Roman" w:cs="Times New Roman"/>
          <w:b/>
          <w:bCs/>
          <w:sz w:val="24"/>
          <w:szCs w:val="24"/>
        </w:rPr>
      </w:pPr>
      <w:r>
        <w:rPr>
          <w:rFonts w:ascii="Times New Roman" w:hAnsi="Times New Roman" w:cs="Times New Roman"/>
          <w:b/>
          <w:bCs/>
          <w:sz w:val="24"/>
          <w:szCs w:val="24"/>
        </w:rPr>
        <w:t>Method</w:t>
      </w:r>
      <w:r w:rsidR="00A9128B">
        <w:rPr>
          <w:rFonts w:ascii="Times New Roman" w:hAnsi="Times New Roman" w:cs="Times New Roman"/>
          <w:b/>
          <w:bCs/>
          <w:sz w:val="24"/>
          <w:szCs w:val="24"/>
        </w:rPr>
        <w:t>s</w:t>
      </w:r>
    </w:p>
    <w:p w14:paraId="0E68E701" w14:textId="232ADB68" w:rsidR="00080718" w:rsidRDefault="00A9128B" w:rsidP="00080718">
      <w:pPr>
        <w:spacing w:line="480" w:lineRule="auto"/>
        <w:rPr>
          <w:rFonts w:ascii="Times New Roman" w:hAnsi="Times New Roman" w:cs="Times New Roman"/>
          <w:sz w:val="24"/>
          <w:szCs w:val="24"/>
        </w:rPr>
      </w:pPr>
      <w:r>
        <w:rPr>
          <w:rFonts w:ascii="Times New Roman" w:hAnsi="Times New Roman" w:cs="Times New Roman"/>
          <w:sz w:val="24"/>
          <w:szCs w:val="24"/>
        </w:rPr>
        <w:t xml:space="preserve">To begin, </w:t>
      </w:r>
      <w:r w:rsidR="0096726F">
        <w:rPr>
          <w:rFonts w:ascii="Times New Roman" w:hAnsi="Times New Roman" w:cs="Times New Roman"/>
          <w:sz w:val="24"/>
          <w:szCs w:val="24"/>
        </w:rPr>
        <w:t>open the Advanced Firewall Settings. Then, add an outbound rule by program. Follow the following file path to locate the Microsoft Edge application file when you Browse. Keep in mind you must double click to open the folders:</w:t>
      </w:r>
    </w:p>
    <w:p w14:paraId="3B507939" w14:textId="1AE05553" w:rsidR="0096726F" w:rsidRPr="00A17797" w:rsidRDefault="0096726F" w:rsidP="00080718">
      <w:pPr>
        <w:spacing w:line="480" w:lineRule="auto"/>
        <w:rPr>
          <w:rFonts w:ascii="Times New Roman" w:hAnsi="Times New Roman" w:cs="Times New Roman"/>
          <w:b/>
          <w:bCs/>
          <w:sz w:val="24"/>
          <w:szCs w:val="24"/>
        </w:rPr>
      </w:pPr>
      <w:proofErr w:type="gramStart"/>
      <w:r w:rsidRPr="00A17797">
        <w:rPr>
          <w:rFonts w:ascii="Times New Roman" w:hAnsi="Times New Roman" w:cs="Times New Roman"/>
          <w:b/>
          <w:bCs/>
          <w:sz w:val="24"/>
          <w:szCs w:val="24"/>
        </w:rPr>
        <w:t>OS(</w:t>
      </w:r>
      <w:proofErr w:type="gramEnd"/>
      <w:r w:rsidRPr="00A17797">
        <w:rPr>
          <w:rFonts w:ascii="Times New Roman" w:hAnsi="Times New Roman" w:cs="Times New Roman"/>
          <w:b/>
          <w:bCs/>
          <w:sz w:val="24"/>
          <w:szCs w:val="24"/>
        </w:rPr>
        <w:t xml:space="preserve">C:) &gt;&gt; Program Files (x86) &gt;&gt; Microsoft &gt;&gt; Edge &gt;&gt; Application &gt;&gt; </w:t>
      </w:r>
      <w:proofErr w:type="spellStart"/>
      <w:r w:rsidRPr="00A17797">
        <w:rPr>
          <w:rFonts w:ascii="Times New Roman" w:hAnsi="Times New Roman" w:cs="Times New Roman"/>
          <w:b/>
          <w:bCs/>
          <w:sz w:val="24"/>
          <w:szCs w:val="24"/>
        </w:rPr>
        <w:t>mesedge</w:t>
      </w:r>
      <w:proofErr w:type="spellEnd"/>
    </w:p>
    <w:p w14:paraId="2B3612B7" w14:textId="1F6631FD" w:rsidR="00A17797" w:rsidRDefault="00A17797" w:rsidP="00080718">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09461E25" wp14:editId="6A8585AD">
                <wp:simplePos x="0" y="0"/>
                <wp:positionH relativeFrom="column">
                  <wp:posOffset>1327150</wp:posOffset>
                </wp:positionH>
                <wp:positionV relativeFrom="paragraph">
                  <wp:posOffset>1568450</wp:posOffset>
                </wp:positionV>
                <wp:extent cx="4667250" cy="298450"/>
                <wp:effectExtent l="0" t="0" r="19050" b="25400"/>
                <wp:wrapNone/>
                <wp:docPr id="2" name="Rectangle: Rounded Corners 2"/>
                <wp:cNvGraphicFramePr/>
                <a:graphic xmlns:a="http://schemas.openxmlformats.org/drawingml/2006/main">
                  <a:graphicData uri="http://schemas.microsoft.com/office/word/2010/wordprocessingShape">
                    <wps:wsp>
                      <wps:cNvSpPr/>
                      <wps:spPr>
                        <a:xfrm>
                          <a:off x="0" y="0"/>
                          <a:ext cx="4667250" cy="2984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CFAE68" id="Rectangle: Rounded Corners 2" o:spid="_x0000_s1026" style="position:absolute;margin-left:104.5pt;margin-top:123.5pt;width:367.5pt;height:23.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" filled="f" strokecolor="red" strokeweight="1pt">
                <v:stroke joinstyle="miter"/>
              </v:roundrect>
            </w:pict>
          </mc:Fallback>
        </mc:AlternateContent>
      </w:r>
      <w:r w:rsidRPr="00A17797">
        <w:rPr>
          <w:rFonts w:ascii="Times New Roman" w:hAnsi="Times New Roman" w:cs="Times New Roman"/>
          <w:noProof/>
          <w:sz w:val="24"/>
          <w:szCs w:val="24"/>
        </w:rPr>
        <w:drawing>
          <wp:inline distT="0" distB="0" distL="0" distR="0" wp14:anchorId="0AAA1B74" wp14:editId="21FFAA0B">
            <wp:extent cx="5943600" cy="2386330"/>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9"/>
                    <a:stretch>
                      <a:fillRect/>
                    </a:stretch>
                  </pic:blipFill>
                  <pic:spPr>
                    <a:xfrm>
                      <a:off x="0" y="0"/>
                      <a:ext cx="5943600" cy="2386330"/>
                    </a:xfrm>
                    <a:prstGeom prst="rect">
                      <a:avLst/>
                    </a:prstGeom>
                  </pic:spPr>
                </pic:pic>
              </a:graphicData>
            </a:graphic>
          </wp:inline>
        </w:drawing>
      </w:r>
    </w:p>
    <w:p w14:paraId="2E987F38" w14:textId="2750F3EB" w:rsidR="00A17797" w:rsidRDefault="00A17797" w:rsidP="00080718">
      <w:pPr>
        <w:spacing w:line="480" w:lineRule="auto"/>
        <w:rPr>
          <w:rFonts w:ascii="Times New Roman" w:hAnsi="Times New Roman" w:cs="Times New Roman"/>
          <w:sz w:val="24"/>
          <w:szCs w:val="24"/>
        </w:rPr>
      </w:pPr>
      <w:r>
        <w:rPr>
          <w:rFonts w:ascii="Times New Roman" w:hAnsi="Times New Roman" w:cs="Times New Roman"/>
          <w:sz w:val="24"/>
          <w:szCs w:val="24"/>
        </w:rPr>
        <w:t xml:space="preserve">Once you have the Microsoft Edge program chosen, </w:t>
      </w:r>
      <w:r w:rsidRPr="00A17797">
        <w:rPr>
          <w:rFonts w:ascii="Times New Roman" w:hAnsi="Times New Roman" w:cs="Times New Roman"/>
          <w:sz w:val="24"/>
          <w:szCs w:val="24"/>
          <w:u w:val="single"/>
        </w:rPr>
        <w:t>block</w:t>
      </w:r>
      <w:r>
        <w:rPr>
          <w:rFonts w:ascii="Times New Roman" w:hAnsi="Times New Roman" w:cs="Times New Roman"/>
          <w:sz w:val="24"/>
          <w:szCs w:val="24"/>
        </w:rPr>
        <w:t xml:space="preserve"> the connection, name it “Block Edge” and click finish. </w:t>
      </w:r>
    </w:p>
    <w:p w14:paraId="350FB528" w14:textId="368E148B" w:rsidR="00A17797" w:rsidRDefault="00A17797" w:rsidP="0008071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Next, using the search option, search for “Edge” and click to open it. </w:t>
      </w:r>
      <w:r w:rsidRPr="00A17797">
        <w:rPr>
          <w:rFonts w:ascii="Times New Roman" w:hAnsi="Times New Roman" w:cs="Times New Roman"/>
          <w:noProof/>
          <w:sz w:val="24"/>
          <w:szCs w:val="24"/>
        </w:rPr>
        <w:drawing>
          <wp:inline distT="0" distB="0" distL="0" distR="0" wp14:anchorId="681BB9AA" wp14:editId="7E725A70">
            <wp:extent cx="5943600" cy="3745230"/>
            <wp:effectExtent l="0" t="0" r="0" b="762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0"/>
                    <a:stretch>
                      <a:fillRect/>
                    </a:stretch>
                  </pic:blipFill>
                  <pic:spPr>
                    <a:xfrm>
                      <a:off x="0" y="0"/>
                      <a:ext cx="5943600" cy="3745230"/>
                    </a:xfrm>
                    <a:prstGeom prst="rect">
                      <a:avLst/>
                    </a:prstGeom>
                  </pic:spPr>
                </pic:pic>
              </a:graphicData>
            </a:graphic>
          </wp:inline>
        </w:drawing>
      </w:r>
      <w:r>
        <w:rPr>
          <w:rFonts w:ascii="Times New Roman" w:hAnsi="Times New Roman" w:cs="Times New Roman"/>
          <w:sz w:val="24"/>
          <w:szCs w:val="24"/>
        </w:rPr>
        <w:t xml:space="preserve">Search for anything you’d like in the search bar. </w:t>
      </w:r>
      <w:r w:rsidRPr="00A17797">
        <w:rPr>
          <w:rFonts w:ascii="Times New Roman" w:hAnsi="Times New Roman" w:cs="Times New Roman"/>
          <w:noProof/>
          <w:sz w:val="24"/>
          <w:szCs w:val="24"/>
        </w:rPr>
        <w:drawing>
          <wp:inline distT="0" distB="0" distL="0" distR="0" wp14:anchorId="1BCA8E4C" wp14:editId="7FCDF8DC">
            <wp:extent cx="5943600" cy="3476625"/>
            <wp:effectExtent l="0" t="0" r="0" b="9525"/>
            <wp:docPr id="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pic:cNvPicPr/>
                  </pic:nvPicPr>
                  <pic:blipFill>
                    <a:blip r:embed="rId11"/>
                    <a:stretch>
                      <a:fillRect/>
                    </a:stretch>
                  </pic:blipFill>
                  <pic:spPr>
                    <a:xfrm>
                      <a:off x="0" y="0"/>
                      <a:ext cx="5943600" cy="3476625"/>
                    </a:xfrm>
                    <a:prstGeom prst="rect">
                      <a:avLst/>
                    </a:prstGeom>
                  </pic:spPr>
                </pic:pic>
              </a:graphicData>
            </a:graphic>
          </wp:inline>
        </w:drawing>
      </w:r>
    </w:p>
    <w:p w14:paraId="1687F043" w14:textId="77777777" w:rsidR="00A3463F" w:rsidRDefault="00A3463F" w:rsidP="0008071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Keep in mind what happens when you attempt to make a search. </w:t>
      </w:r>
    </w:p>
    <w:p w14:paraId="7EFAD2E7" w14:textId="6E7EEE46" w:rsidR="00E67303" w:rsidRDefault="00E67303" w:rsidP="00080718">
      <w:pPr>
        <w:spacing w:line="480" w:lineRule="auto"/>
        <w:rPr>
          <w:rFonts w:ascii="Times New Roman" w:hAnsi="Times New Roman" w:cs="Times New Roman"/>
          <w:sz w:val="24"/>
          <w:szCs w:val="24"/>
        </w:rPr>
      </w:pPr>
      <w:r>
        <w:rPr>
          <w:rFonts w:ascii="Times New Roman" w:hAnsi="Times New Roman" w:cs="Times New Roman"/>
          <w:sz w:val="24"/>
          <w:szCs w:val="24"/>
        </w:rPr>
        <w:t xml:space="preserve">Once you are done attempting to search using Microsoft Edge, go back to the Advanced Firewall Settings, find the “Block Edge” rule, and delete it. If you try searching with Microsoft Edge again, it should now work like normal. </w:t>
      </w:r>
    </w:p>
    <w:p w14:paraId="16A18096" w14:textId="3ADD767E" w:rsidR="00A9128B" w:rsidRDefault="00EC4333" w:rsidP="00080718">
      <w:pPr>
        <w:spacing w:line="480" w:lineRule="auto"/>
        <w:rPr>
          <w:rFonts w:ascii="Times New Roman" w:hAnsi="Times New Roman" w:cs="Times New Roman"/>
          <w:b/>
          <w:bCs/>
          <w:sz w:val="24"/>
          <w:szCs w:val="24"/>
        </w:rPr>
      </w:pPr>
      <w:r>
        <w:rPr>
          <w:rFonts w:ascii="Times New Roman" w:hAnsi="Times New Roman" w:cs="Times New Roman"/>
          <w:b/>
          <w:bCs/>
          <w:sz w:val="24"/>
          <w:szCs w:val="24"/>
        </w:rPr>
        <w:t>Discussion/</w:t>
      </w:r>
      <w:r w:rsidR="00A9128B">
        <w:rPr>
          <w:rFonts w:ascii="Times New Roman" w:hAnsi="Times New Roman" w:cs="Times New Roman"/>
          <w:b/>
          <w:bCs/>
          <w:sz w:val="24"/>
          <w:szCs w:val="24"/>
        </w:rPr>
        <w:t>Conclusion</w:t>
      </w:r>
    </w:p>
    <w:p w14:paraId="29345CCA" w14:textId="7AC430E7" w:rsidR="00A9128B" w:rsidRDefault="00A9128B" w:rsidP="00080718">
      <w:pPr>
        <w:spacing w:line="480" w:lineRule="auto"/>
        <w:rPr>
          <w:rFonts w:ascii="Times New Roman" w:hAnsi="Times New Roman" w:cs="Times New Roman"/>
          <w:sz w:val="24"/>
          <w:szCs w:val="24"/>
        </w:rPr>
      </w:pPr>
      <w:r>
        <w:rPr>
          <w:rFonts w:ascii="Times New Roman" w:hAnsi="Times New Roman" w:cs="Times New Roman"/>
          <w:sz w:val="24"/>
          <w:szCs w:val="24"/>
        </w:rPr>
        <w:t>If initiated correctly, Microsoft Edge should be disabled and unable to work</w:t>
      </w:r>
      <w:r w:rsidR="00E21C55">
        <w:rPr>
          <w:rFonts w:ascii="Times New Roman" w:hAnsi="Times New Roman" w:cs="Times New Roman"/>
          <w:sz w:val="24"/>
          <w:szCs w:val="24"/>
        </w:rPr>
        <w:t xml:space="preserve"> until you delete the rule at the end.</w:t>
      </w:r>
    </w:p>
    <w:p w14:paraId="4915F900" w14:textId="0C14C672" w:rsidR="00A3463F" w:rsidRDefault="00A3463F" w:rsidP="00080718">
      <w:pPr>
        <w:spacing w:line="480" w:lineRule="auto"/>
        <w:rPr>
          <w:rFonts w:ascii="Times New Roman" w:hAnsi="Times New Roman" w:cs="Times New Roman"/>
          <w:sz w:val="24"/>
          <w:szCs w:val="24"/>
        </w:rPr>
      </w:pPr>
      <w:r>
        <w:rPr>
          <w:rFonts w:ascii="Times New Roman" w:hAnsi="Times New Roman" w:cs="Times New Roman"/>
          <w:sz w:val="24"/>
          <w:szCs w:val="24"/>
        </w:rPr>
        <w:t>Question 1: What happened when you tried to search using Microsoft Edge after you added the firewall rule?</w:t>
      </w:r>
    </w:p>
    <w:p w14:paraId="140DB10C" w14:textId="6C4DE496" w:rsidR="00F67583" w:rsidRDefault="00F67583" w:rsidP="00080718">
      <w:pPr>
        <w:spacing w:line="480" w:lineRule="auto"/>
        <w:rPr>
          <w:rFonts w:ascii="Times New Roman" w:hAnsi="Times New Roman" w:cs="Times New Roman"/>
          <w:sz w:val="24"/>
          <w:szCs w:val="24"/>
        </w:rPr>
      </w:pPr>
    </w:p>
    <w:p w14:paraId="0347366C" w14:textId="5DFF7E50" w:rsidR="00F67583" w:rsidRDefault="00F67583" w:rsidP="00080718">
      <w:pPr>
        <w:spacing w:line="480" w:lineRule="auto"/>
        <w:rPr>
          <w:rFonts w:ascii="Times New Roman" w:hAnsi="Times New Roman" w:cs="Times New Roman"/>
          <w:sz w:val="24"/>
          <w:szCs w:val="24"/>
        </w:rPr>
      </w:pPr>
    </w:p>
    <w:p w14:paraId="2D9D9BEE" w14:textId="77777777" w:rsidR="00F67583" w:rsidRDefault="00F67583" w:rsidP="00080718">
      <w:pPr>
        <w:spacing w:line="480" w:lineRule="auto"/>
        <w:rPr>
          <w:rFonts w:ascii="Times New Roman" w:hAnsi="Times New Roman" w:cs="Times New Roman"/>
          <w:sz w:val="24"/>
          <w:szCs w:val="24"/>
        </w:rPr>
      </w:pPr>
    </w:p>
    <w:p w14:paraId="3F186E19" w14:textId="1273D447" w:rsidR="00F67583" w:rsidRDefault="00EC4333" w:rsidP="00080718">
      <w:pPr>
        <w:spacing w:line="480" w:lineRule="auto"/>
        <w:rPr>
          <w:rFonts w:ascii="Times New Roman" w:hAnsi="Times New Roman" w:cs="Times New Roman"/>
          <w:sz w:val="24"/>
          <w:szCs w:val="24"/>
        </w:rPr>
      </w:pPr>
      <w:r>
        <w:rPr>
          <w:rFonts w:ascii="Times New Roman" w:hAnsi="Times New Roman" w:cs="Times New Roman"/>
          <w:sz w:val="24"/>
          <w:szCs w:val="24"/>
        </w:rPr>
        <w:t xml:space="preserve">Question </w:t>
      </w:r>
      <w:r w:rsidR="00A3463F">
        <w:rPr>
          <w:rFonts w:ascii="Times New Roman" w:hAnsi="Times New Roman" w:cs="Times New Roman"/>
          <w:sz w:val="24"/>
          <w:szCs w:val="24"/>
        </w:rPr>
        <w:t>2</w:t>
      </w:r>
      <w:r>
        <w:rPr>
          <w:rFonts w:ascii="Times New Roman" w:hAnsi="Times New Roman" w:cs="Times New Roman"/>
          <w:sz w:val="24"/>
          <w:szCs w:val="24"/>
        </w:rPr>
        <w:t>: If the application didn’t successfully block, what might have gone wrong?</w:t>
      </w:r>
    </w:p>
    <w:p w14:paraId="00A360F8" w14:textId="16CBADEA" w:rsidR="00F67583" w:rsidRDefault="00F67583" w:rsidP="00080718">
      <w:pPr>
        <w:spacing w:line="480" w:lineRule="auto"/>
        <w:rPr>
          <w:rFonts w:ascii="Times New Roman" w:hAnsi="Times New Roman" w:cs="Times New Roman"/>
          <w:sz w:val="24"/>
          <w:szCs w:val="24"/>
        </w:rPr>
      </w:pPr>
    </w:p>
    <w:p w14:paraId="1EDB96BE" w14:textId="6932C6DB" w:rsidR="00F67583" w:rsidRDefault="00F67583" w:rsidP="00080718">
      <w:pPr>
        <w:spacing w:line="480" w:lineRule="auto"/>
        <w:rPr>
          <w:rFonts w:ascii="Times New Roman" w:hAnsi="Times New Roman" w:cs="Times New Roman"/>
          <w:sz w:val="24"/>
          <w:szCs w:val="24"/>
        </w:rPr>
      </w:pPr>
    </w:p>
    <w:p w14:paraId="5C03C138" w14:textId="77777777" w:rsidR="00F67583" w:rsidRDefault="00F67583" w:rsidP="00080718">
      <w:pPr>
        <w:spacing w:line="480" w:lineRule="auto"/>
        <w:rPr>
          <w:rFonts w:ascii="Times New Roman" w:hAnsi="Times New Roman" w:cs="Times New Roman"/>
          <w:sz w:val="24"/>
          <w:szCs w:val="24"/>
        </w:rPr>
      </w:pPr>
    </w:p>
    <w:p w14:paraId="705BE70B" w14:textId="119FEB74" w:rsidR="00EC4333" w:rsidRPr="00A9128B" w:rsidRDefault="00EC4333" w:rsidP="00080718">
      <w:pPr>
        <w:spacing w:line="480" w:lineRule="auto"/>
        <w:rPr>
          <w:rFonts w:ascii="Times New Roman" w:hAnsi="Times New Roman" w:cs="Times New Roman"/>
          <w:sz w:val="24"/>
          <w:szCs w:val="24"/>
        </w:rPr>
      </w:pPr>
      <w:r>
        <w:rPr>
          <w:rFonts w:ascii="Times New Roman" w:hAnsi="Times New Roman" w:cs="Times New Roman"/>
          <w:sz w:val="24"/>
          <w:szCs w:val="24"/>
        </w:rPr>
        <w:t xml:space="preserve">Question </w:t>
      </w:r>
      <w:r w:rsidR="00A3463F">
        <w:rPr>
          <w:rFonts w:ascii="Times New Roman" w:hAnsi="Times New Roman" w:cs="Times New Roman"/>
          <w:sz w:val="24"/>
          <w:szCs w:val="24"/>
        </w:rPr>
        <w:t>3</w:t>
      </w:r>
      <w:r>
        <w:rPr>
          <w:rFonts w:ascii="Times New Roman" w:hAnsi="Times New Roman" w:cs="Times New Roman"/>
          <w:sz w:val="24"/>
          <w:szCs w:val="24"/>
        </w:rPr>
        <w:t>: What have you learned from the Firewalls unit of this course?</w:t>
      </w:r>
    </w:p>
    <w:sectPr w:rsidR="00EC4333" w:rsidRPr="00A9128B">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63B847" w14:textId="77777777" w:rsidR="00C86B11" w:rsidRDefault="00C86B11" w:rsidP="00E42446">
      <w:pPr>
        <w:spacing w:after="0" w:line="240" w:lineRule="auto"/>
      </w:pPr>
      <w:r>
        <w:separator/>
      </w:r>
    </w:p>
  </w:endnote>
  <w:endnote w:type="continuationSeparator" w:id="0">
    <w:p w14:paraId="68CF9702" w14:textId="77777777" w:rsidR="00C86B11" w:rsidRDefault="00C86B11" w:rsidP="00E424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C1AFF" w14:textId="77777777" w:rsidR="00E42446" w:rsidRDefault="00E42446">
    <w:pPr>
      <w:pStyle w:val="Footer"/>
      <w:jc w:val="right"/>
    </w:pPr>
  </w:p>
  <w:sdt>
    <w:sdtPr>
      <w:id w:val="-630246796"/>
      <w:docPartObj>
        <w:docPartGallery w:val="Page Numbers (Bottom of Page)"/>
        <w:docPartUnique/>
      </w:docPartObj>
    </w:sdtPr>
    <w:sdtEndPr>
      <w:rPr>
        <w:noProof/>
      </w:rPr>
    </w:sdtEndPr>
    <w:sdtContent>
      <w:p w14:paraId="2F7BB7B7" w14:textId="654BA9C0" w:rsidR="00E42446" w:rsidRDefault="00E4244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14F17A" w14:textId="77777777" w:rsidR="00E42446" w:rsidRDefault="00E424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814202" w14:textId="77777777" w:rsidR="00C86B11" w:rsidRDefault="00C86B11" w:rsidP="00E42446">
      <w:pPr>
        <w:spacing w:after="0" w:line="240" w:lineRule="auto"/>
      </w:pPr>
      <w:r>
        <w:separator/>
      </w:r>
    </w:p>
  </w:footnote>
  <w:footnote w:type="continuationSeparator" w:id="0">
    <w:p w14:paraId="35C120F8" w14:textId="77777777" w:rsidR="00C86B11" w:rsidRDefault="00C86B11" w:rsidP="00E4244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718"/>
    <w:rsid w:val="00080718"/>
    <w:rsid w:val="00291C5B"/>
    <w:rsid w:val="00524E8E"/>
    <w:rsid w:val="00652FA4"/>
    <w:rsid w:val="0096726F"/>
    <w:rsid w:val="00A17797"/>
    <w:rsid w:val="00A3463F"/>
    <w:rsid w:val="00A9128B"/>
    <w:rsid w:val="00C86B11"/>
    <w:rsid w:val="00E21C55"/>
    <w:rsid w:val="00E42446"/>
    <w:rsid w:val="00E67303"/>
    <w:rsid w:val="00EC4333"/>
    <w:rsid w:val="00F2203D"/>
    <w:rsid w:val="00F67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4975F"/>
  <w15:chartTrackingRefBased/>
  <w15:docId w15:val="{557E8C8B-3617-467D-993E-4F200E836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24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2446"/>
  </w:style>
  <w:style w:type="paragraph" w:styleId="Footer">
    <w:name w:val="footer"/>
    <w:basedOn w:val="Normal"/>
    <w:link w:val="FooterChar"/>
    <w:uiPriority w:val="99"/>
    <w:unhideWhenUsed/>
    <w:rsid w:val="00E424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24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2C773A86E17144197E34CCC7A1065EF" ma:contentTypeVersion="10" ma:contentTypeDescription="Create a new document." ma:contentTypeScope="" ma:versionID="aa167586d80cddd2466ad0183279c10a">
  <xsd:schema xmlns:xsd="http://www.w3.org/2001/XMLSchema" xmlns:xs="http://www.w3.org/2001/XMLSchema" xmlns:p="http://schemas.microsoft.com/office/2006/metadata/properties" xmlns:ns3="92a8a526-dc8c-42e1-a86e-233e747e6117" xmlns:ns4="f037b822-92f7-4778-a330-5af3b8ae3a45" targetNamespace="http://schemas.microsoft.com/office/2006/metadata/properties" ma:root="true" ma:fieldsID="90ea9948d9c9d3648f6f00aa1e0ba7ba" ns3:_="" ns4:_="">
    <xsd:import namespace="92a8a526-dc8c-42e1-a86e-233e747e6117"/>
    <xsd:import namespace="f037b822-92f7-4778-a330-5af3b8ae3a4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a8a526-dc8c-42e1-a86e-233e747e61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037b822-92f7-4778-a330-5af3b8ae3a45"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F28FAE3-4DD4-4C30-8766-2631EDCF2C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a8a526-dc8c-42e1-a86e-233e747e6117"/>
    <ds:schemaRef ds:uri="f037b822-92f7-4778-a330-5af3b8ae3a4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02DFD5E-D0F5-44BA-A1D6-8445B359DEA3}">
  <ds:schemaRefs>
    <ds:schemaRef ds:uri="http://schemas.microsoft.com/sharepoint/v3/contenttype/forms"/>
  </ds:schemaRefs>
</ds:datastoreItem>
</file>

<file path=customXml/itemProps3.xml><?xml version="1.0" encoding="utf-8"?>
<ds:datastoreItem xmlns:ds="http://schemas.openxmlformats.org/officeDocument/2006/customXml" ds:itemID="{7CF9ED0E-C4CA-4C32-80AE-3D4036D8641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Pages>
  <Words>251</Words>
  <Characters>1437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Hybarger, Kaileigh B</dc:creator>
  <cp:keywords/>
  <dc:description/>
  <cp:lastModifiedBy>xxerikiexx@hotmail.com</cp:lastModifiedBy>
  <cp:revision>2</cp:revision>
  <dcterms:created xsi:type="dcterms:W3CDTF">2022-01-31T21:50:00Z</dcterms:created>
  <dcterms:modified xsi:type="dcterms:W3CDTF">2022-01-31T21:50:00Z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0x01010092C773A86E17144197E34CCC7A1065EF</vt:lpwstr>
  </property>
</Properties>
</file>