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D502" w14:textId="77777777" w:rsidR="004F4E50" w:rsidRPr="004E2FB7" w:rsidRDefault="00000000">
      <w:pPr>
        <w:pStyle w:val="Ttulo"/>
        <w:rPr>
          <w:lang w:val="es-MX"/>
        </w:rPr>
      </w:pPr>
      <w:r w:rsidRPr="004E2FB7">
        <w:rPr>
          <w:lang w:val="es-MX"/>
        </w:rPr>
        <w:t>PROGRAMA COMPLETO DE ELECTRICIDAD</w:t>
      </w:r>
    </w:p>
    <w:p w14:paraId="551F8B50" w14:textId="77777777" w:rsidR="004F4E50" w:rsidRPr="004E2FB7" w:rsidRDefault="00000000">
      <w:pPr>
        <w:pStyle w:val="Ttulo1"/>
        <w:rPr>
          <w:lang w:val="es-MX"/>
        </w:rPr>
      </w:pPr>
      <w:r w:rsidRPr="004E2FB7">
        <w:rPr>
          <w:lang w:val="es-MX"/>
        </w:rPr>
        <w:t>1. Conceptos Básicos de Electricidad</w:t>
      </w:r>
    </w:p>
    <w:p w14:paraId="363050E2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1.1. ¿Qué es la electricidad?</w:t>
      </w:r>
    </w:p>
    <w:p w14:paraId="78AD0B82" w14:textId="5A443ADC" w:rsidR="004E2FB7" w:rsidRDefault="004E2FB7" w:rsidP="004E2FB7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Ejemplos de percepción de electricidad</w:t>
      </w:r>
    </w:p>
    <w:p w14:paraId="4D12F7AF" w14:textId="51D5BE88" w:rsidR="004E2FB7" w:rsidRDefault="004E2FB7" w:rsidP="004E2FB7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Electricidad estática</w:t>
      </w:r>
    </w:p>
    <w:p w14:paraId="35A0F872" w14:textId="2BA1AE17" w:rsidR="004E2FB7" w:rsidRPr="004E2FB7" w:rsidRDefault="004E2FB7" w:rsidP="004E2FB7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Electricidad dinámica</w:t>
      </w:r>
    </w:p>
    <w:p w14:paraId="769BB940" w14:textId="77777777" w:rsidR="004F4E50" w:rsidRPr="004E2FB7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1.2. Carga eléctrica</w:t>
      </w:r>
    </w:p>
    <w:p w14:paraId="7FD427DE" w14:textId="4DBA3AFF" w:rsidR="004E2FB7" w:rsidRPr="004E2FB7" w:rsidRDefault="004E2FB7" w:rsidP="004E2FB7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 xml:space="preserve">Ejercicio de carga eléctrica </w:t>
      </w:r>
    </w:p>
    <w:p w14:paraId="4F1ED392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1.3. Voltaje o diferencia de potencial</w:t>
      </w:r>
    </w:p>
    <w:p w14:paraId="5E87EC4A" w14:textId="70DA6555" w:rsidR="004E2FB7" w:rsidRPr="004E2FB7" w:rsidRDefault="004E2FB7" w:rsidP="004E2FB7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Ejemplo didáctico</w:t>
      </w:r>
    </w:p>
    <w:p w14:paraId="6CA763AD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1.4. Corriente eléctrica</w:t>
      </w:r>
    </w:p>
    <w:p w14:paraId="4B455A21" w14:textId="66DD7F14" w:rsidR="004E2FB7" w:rsidRPr="004E2FB7" w:rsidRDefault="004E2FB7" w:rsidP="004E2FB7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Ejemplo didáctico</w:t>
      </w:r>
    </w:p>
    <w:p w14:paraId="6CA7C34E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1.5. Resistencia eléctrica</w:t>
      </w:r>
    </w:p>
    <w:p w14:paraId="580A4E94" w14:textId="50439745" w:rsidR="004E2FB7" w:rsidRPr="004E2FB7" w:rsidRDefault="004E2FB7" w:rsidP="004E2FB7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Ejemplo didáctico</w:t>
      </w:r>
    </w:p>
    <w:p w14:paraId="7AFC710E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1.6. Ley de Ohm</w:t>
      </w:r>
    </w:p>
    <w:p w14:paraId="488D0217" w14:textId="4700CD7F" w:rsidR="004E2FB7" w:rsidRPr="004E2FB7" w:rsidRDefault="004E2FB7" w:rsidP="004E2FB7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Ejemplo paso a paso de la ley de ohm.</w:t>
      </w:r>
    </w:p>
    <w:p w14:paraId="0631DD26" w14:textId="3FE41855" w:rsidR="004E2FB7" w:rsidRPr="004E2FB7" w:rsidRDefault="004E2FB7" w:rsidP="004E2FB7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Ejercicio de la ley de ohm</w:t>
      </w:r>
    </w:p>
    <w:p w14:paraId="418A31AD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1.7. Potencia y energía eléctrica</w:t>
      </w:r>
    </w:p>
    <w:p w14:paraId="7918F228" w14:textId="6BBA6DB9" w:rsidR="004E2FB7" w:rsidRDefault="004E2FB7" w:rsidP="004E2FB7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Ejemplo paso a paso para el cálculo de la potencia</w:t>
      </w:r>
    </w:p>
    <w:p w14:paraId="7E9593E2" w14:textId="6C81D7A3" w:rsidR="004E2FB7" w:rsidRPr="004E2FB7" w:rsidRDefault="004E2FB7" w:rsidP="004E2FB7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proofErr w:type="gramStart"/>
      <w:r>
        <w:rPr>
          <w:lang w:val="es-MX"/>
        </w:rPr>
        <w:t>Ejercicio  de</w:t>
      </w:r>
      <w:proofErr w:type="gramEnd"/>
      <w:r>
        <w:rPr>
          <w:lang w:val="es-MX"/>
        </w:rPr>
        <w:t xml:space="preserve"> cálculo potencia eléctrica en la vida diaria.</w:t>
      </w:r>
    </w:p>
    <w:p w14:paraId="6DA0A2F8" w14:textId="77777777" w:rsidR="004F4E50" w:rsidRPr="004E2FB7" w:rsidRDefault="00000000">
      <w:pPr>
        <w:pStyle w:val="Ttulo1"/>
        <w:rPr>
          <w:lang w:val="es-MX"/>
        </w:rPr>
      </w:pPr>
      <w:r w:rsidRPr="004E2FB7">
        <w:rPr>
          <w:lang w:val="es-MX"/>
        </w:rPr>
        <w:t>2. Circuitos Eléctricos</w:t>
      </w:r>
    </w:p>
    <w:p w14:paraId="4698FE3A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2.1. Tipos de circuitos (serie, paralelo, mixto)</w:t>
      </w:r>
    </w:p>
    <w:p w14:paraId="453166B4" w14:textId="6814F356" w:rsidR="00B26098" w:rsidRDefault="00B26098" w:rsidP="00B26098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Ejemplo circuito serie</w:t>
      </w:r>
    </w:p>
    <w:p w14:paraId="6B44F907" w14:textId="77777777" w:rsidR="00B26098" w:rsidRDefault="00B26098" w:rsidP="00B26098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>
        <w:rPr>
          <w:lang w:val="es-MX"/>
        </w:rPr>
        <w:t>Formulas de voltaje, corriente, resistencia para el circuito serie</w:t>
      </w:r>
    </w:p>
    <w:p w14:paraId="1BF2F71D" w14:textId="19F547B5" w:rsidR="00B26098" w:rsidRDefault="00B26098" w:rsidP="00B26098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>
        <w:rPr>
          <w:lang w:val="es-MX"/>
        </w:rPr>
        <w:t>Ejemplos paso a paso de cálculo de voltaje en cada elemento de circuito serie</w:t>
      </w:r>
    </w:p>
    <w:p w14:paraId="1D3B187A" w14:textId="0C8C829D" w:rsidR="00B26098" w:rsidRDefault="00B26098" w:rsidP="00B26098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>
        <w:rPr>
          <w:lang w:val="es-MX"/>
        </w:rPr>
        <w:t>Ejemplos paso a paso de cálculo de corriente en cada elemento del circuito serie</w:t>
      </w:r>
    </w:p>
    <w:p w14:paraId="42A1E7AE" w14:textId="24839BA1" w:rsidR="00B26098" w:rsidRDefault="00B26098" w:rsidP="00B26098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>
        <w:rPr>
          <w:lang w:val="es-MX"/>
        </w:rPr>
        <w:t xml:space="preserve">Ejemplos paso a paso de cálculo de resistencia total en circuito serie </w:t>
      </w:r>
    </w:p>
    <w:p w14:paraId="6C8AB340" w14:textId="09B1639F" w:rsidR="00B26098" w:rsidRPr="004E2FB7" w:rsidRDefault="00B26098" w:rsidP="00B26098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>
        <w:rPr>
          <w:lang w:val="es-MX"/>
        </w:rPr>
        <w:t xml:space="preserve">Actividad de cálculo de </w:t>
      </w:r>
      <w:r w:rsidR="006D3A3D">
        <w:rPr>
          <w:lang w:val="es-MX"/>
        </w:rPr>
        <w:t>voltaje, corriente y resistencia total de un circuito serie</w:t>
      </w:r>
    </w:p>
    <w:p w14:paraId="765DD3E7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2.2. Elementos de un circuito</w:t>
      </w:r>
    </w:p>
    <w:p w14:paraId="54BF84F1" w14:textId="36C20ECD" w:rsidR="006D3A3D" w:rsidRDefault="006D3A3D" w:rsidP="006D3A3D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Fuente</w:t>
      </w:r>
    </w:p>
    <w:p w14:paraId="23AB3500" w14:textId="0798F722" w:rsidR="006D3A3D" w:rsidRDefault="006D3A3D" w:rsidP="006D3A3D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Cables</w:t>
      </w:r>
      <w:r>
        <w:rPr>
          <w:lang w:val="es-MX"/>
        </w:rPr>
        <w:tab/>
      </w:r>
    </w:p>
    <w:p w14:paraId="44093B60" w14:textId="3F7D876C" w:rsidR="006D3A3D" w:rsidRDefault="006D3A3D" w:rsidP="006D3A3D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Cargas (resistencias, capacitores, inductores)</w:t>
      </w:r>
    </w:p>
    <w:p w14:paraId="157FD19B" w14:textId="626D0E70" w:rsidR="006D3A3D" w:rsidRPr="006D3A3D" w:rsidRDefault="006D3A3D" w:rsidP="006D3A3D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Elementos de control (interruptores)</w:t>
      </w:r>
    </w:p>
    <w:p w14:paraId="08974726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2.3. Simbología eléctrica</w:t>
      </w:r>
    </w:p>
    <w:p w14:paraId="33D36AD9" w14:textId="0BF1B8BF" w:rsidR="00517D8C" w:rsidRPr="004E2FB7" w:rsidRDefault="00517D8C" w:rsidP="00517D8C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hyperlink r:id="rId6" w:history="1">
        <w:r w:rsidRPr="00517D8C">
          <w:rPr>
            <w:rStyle w:val="Hipervnculo"/>
            <w:lang w:val="es-MX"/>
          </w:rPr>
          <w:t>nmx-j-136-ance-2019 SIMBOLOS ELECTRICOS</w:t>
        </w:r>
      </w:hyperlink>
    </w:p>
    <w:p w14:paraId="2E912498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lastRenderedPageBreak/>
        <w:t>2.4. Interpretación de planos y esquemas</w:t>
      </w:r>
    </w:p>
    <w:p w14:paraId="3C1B0E2E" w14:textId="77777777" w:rsid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lang w:val="es-MX"/>
        </w:rPr>
        <w:t>Plano unifilar</w:t>
      </w:r>
    </w:p>
    <w:p w14:paraId="248A0E6E" w14:textId="77777777" w:rsid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lang w:val="es-MX"/>
        </w:rPr>
        <w:t>Plano multifilar</w:t>
      </w:r>
    </w:p>
    <w:p w14:paraId="2CCE614B" w14:textId="77777777" w:rsid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lang w:val="es-MX"/>
        </w:rPr>
        <w:t>Esquema de distribución</w:t>
      </w:r>
    </w:p>
    <w:p w14:paraId="02C0902D" w14:textId="2899F0B0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lang w:val="es-MX"/>
        </w:rPr>
        <w:t>Esquema de control</w:t>
      </w:r>
    </w:p>
    <w:p w14:paraId="1135A002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2.5. Medición de magnitudes eléctricas</w:t>
      </w:r>
    </w:p>
    <w:p w14:paraId="5CA21650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lang w:val="es-MX"/>
        </w:rPr>
        <w:t xml:space="preserve">1. </w:t>
      </w:r>
      <w:r w:rsidRPr="00872FC2">
        <w:rPr>
          <w:b/>
          <w:bCs/>
          <w:lang w:val="es-MX"/>
        </w:rPr>
        <w:t>Tensión (Voltaje)</w:t>
      </w:r>
    </w:p>
    <w:p w14:paraId="4FB533B5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lang w:val="es-MX"/>
        </w:rPr>
        <w:t xml:space="preserve">2. </w:t>
      </w:r>
      <w:r w:rsidRPr="00872FC2">
        <w:rPr>
          <w:b/>
          <w:bCs/>
          <w:lang w:val="es-MX"/>
        </w:rPr>
        <w:t>Corriente eléctrica</w:t>
      </w:r>
    </w:p>
    <w:p w14:paraId="6408FFAC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lang w:val="es-MX"/>
        </w:rPr>
        <w:t xml:space="preserve">3. </w:t>
      </w:r>
      <w:r w:rsidRPr="00872FC2">
        <w:rPr>
          <w:b/>
          <w:bCs/>
          <w:lang w:val="es-MX"/>
        </w:rPr>
        <w:t>Resistencia eléctrica</w:t>
      </w:r>
    </w:p>
    <w:p w14:paraId="01D54F40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lang w:val="es-MX"/>
        </w:rPr>
        <w:t xml:space="preserve">4. </w:t>
      </w:r>
      <w:r w:rsidRPr="00872FC2">
        <w:rPr>
          <w:b/>
          <w:bCs/>
          <w:lang w:val="es-MX"/>
        </w:rPr>
        <w:t>Potencia eléctrica</w:t>
      </w:r>
    </w:p>
    <w:p w14:paraId="229B3657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lang w:val="es-MX"/>
        </w:rPr>
        <w:t xml:space="preserve">5. </w:t>
      </w:r>
      <w:r w:rsidRPr="00872FC2">
        <w:rPr>
          <w:b/>
          <w:bCs/>
          <w:lang w:val="es-MX"/>
        </w:rPr>
        <w:t>Frecuencia</w:t>
      </w:r>
    </w:p>
    <w:p w14:paraId="0C6167C5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lang w:val="es-MX"/>
        </w:rPr>
        <w:t xml:space="preserve">6. </w:t>
      </w:r>
      <w:r w:rsidRPr="00872FC2">
        <w:rPr>
          <w:b/>
          <w:bCs/>
          <w:lang w:val="es-MX"/>
        </w:rPr>
        <w:t>Capacitancia</w:t>
      </w:r>
    </w:p>
    <w:p w14:paraId="3A18525C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lang w:val="es-MX"/>
        </w:rPr>
        <w:t xml:space="preserve">7. </w:t>
      </w:r>
      <w:r w:rsidRPr="00872FC2">
        <w:rPr>
          <w:b/>
          <w:bCs/>
          <w:lang w:val="es-MX"/>
        </w:rPr>
        <w:t>Inductancia</w:t>
      </w:r>
    </w:p>
    <w:p w14:paraId="51481676" w14:textId="77777777" w:rsidR="004F4E50" w:rsidRPr="004E2FB7" w:rsidRDefault="00000000">
      <w:pPr>
        <w:pStyle w:val="Ttulo1"/>
        <w:rPr>
          <w:lang w:val="es-MX"/>
        </w:rPr>
      </w:pPr>
      <w:r w:rsidRPr="004E2FB7">
        <w:rPr>
          <w:lang w:val="es-MX"/>
        </w:rPr>
        <w:t>3. Componentes Eléctricos Básicos</w:t>
      </w:r>
    </w:p>
    <w:p w14:paraId="55928D60" w14:textId="77777777" w:rsidR="004F4E50" w:rsidRPr="004E2FB7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3.1. Conductores y aislantes</w:t>
      </w:r>
    </w:p>
    <w:p w14:paraId="724673EA" w14:textId="77777777" w:rsidR="004F4E50" w:rsidRPr="004E2FB7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3.2. Interruptores y pulsadores</w:t>
      </w:r>
    </w:p>
    <w:p w14:paraId="13D9C242" w14:textId="77777777" w:rsidR="004F4E50" w:rsidRPr="004E2FB7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3.3. Fusibles y protecciones</w:t>
      </w:r>
    </w:p>
    <w:p w14:paraId="23FE2755" w14:textId="77777777" w:rsidR="004F4E50" w:rsidRPr="004E2FB7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3.4. Lámparas y focos</w:t>
      </w:r>
    </w:p>
    <w:p w14:paraId="6837BB0C" w14:textId="77777777" w:rsidR="004F4E50" w:rsidRPr="004E2FB7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3.5. Tomas y enchufes</w:t>
      </w:r>
    </w:p>
    <w:p w14:paraId="3D0FAD07" w14:textId="77777777" w:rsidR="004F4E50" w:rsidRPr="004E2FB7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3.6. Motores eléctricos</w:t>
      </w:r>
    </w:p>
    <w:p w14:paraId="1D6DAE13" w14:textId="77777777" w:rsidR="004F4E50" w:rsidRPr="004E2FB7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3.7. Transformadores</w:t>
      </w:r>
    </w:p>
    <w:p w14:paraId="13BBE227" w14:textId="77777777" w:rsidR="004F4E50" w:rsidRPr="004E2FB7" w:rsidRDefault="00000000">
      <w:pPr>
        <w:pStyle w:val="Ttulo1"/>
        <w:rPr>
          <w:lang w:val="es-MX"/>
        </w:rPr>
      </w:pPr>
      <w:r w:rsidRPr="004E2FB7">
        <w:rPr>
          <w:lang w:val="es-MX"/>
        </w:rPr>
        <w:t>4. Instalaciones Eléctricas Residenciales</w:t>
      </w:r>
    </w:p>
    <w:p w14:paraId="29DF9E14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4.1. Normas básicas de seguridad</w:t>
      </w:r>
    </w:p>
    <w:p w14:paraId="3ED40617" w14:textId="51BFADF5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b/>
          <w:bCs/>
          <w:lang w:val="es-MX"/>
        </w:rPr>
        <w:t xml:space="preserve">1. </w:t>
      </w:r>
      <w:r w:rsidRPr="00872FC2">
        <w:rPr>
          <w:b/>
          <w:bCs/>
          <w:lang w:val="es-MX"/>
        </w:rPr>
        <w:t>Diseño y planificación adecuada</w:t>
      </w:r>
    </w:p>
    <w:p w14:paraId="7F5CE6F9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b/>
          <w:bCs/>
          <w:lang w:val="es-MX"/>
        </w:rPr>
        <w:t>2. Uso de materiales homologados</w:t>
      </w:r>
    </w:p>
    <w:p w14:paraId="20F26ED6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b/>
          <w:bCs/>
          <w:lang w:val="es-MX"/>
        </w:rPr>
        <w:t>3. Instalación por personal cualificado</w:t>
      </w:r>
    </w:p>
    <w:p w14:paraId="0FD98ED5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b/>
          <w:bCs/>
          <w:lang w:val="es-MX"/>
        </w:rPr>
        <w:t>4. Protección diferencial y magnetotérmica</w:t>
      </w:r>
    </w:p>
    <w:p w14:paraId="1B5DE8A8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b/>
          <w:bCs/>
          <w:lang w:val="es-MX"/>
        </w:rPr>
        <w:t>5. Puesta a tierra</w:t>
      </w:r>
    </w:p>
    <w:p w14:paraId="21456BA7" w14:textId="471BC546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b/>
          <w:bCs/>
          <w:lang w:val="es-MX"/>
        </w:rPr>
        <w:t>7. Etiquetado y señalización</w:t>
      </w:r>
    </w:p>
    <w:p w14:paraId="02C029AE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4.2. Canalizaciones y cableado</w:t>
      </w:r>
    </w:p>
    <w:p w14:paraId="2EFE4222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b/>
          <w:bCs/>
          <w:lang w:val="es-MX"/>
        </w:rPr>
        <w:t>1. Tipos de canalizaciones</w:t>
      </w:r>
    </w:p>
    <w:p w14:paraId="72E41C5C" w14:textId="0A666EAC" w:rsidR="00872FC2" w:rsidRPr="00872FC2" w:rsidRDefault="00872FC2" w:rsidP="00872FC2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>
        <w:rPr>
          <w:b/>
          <w:bCs/>
          <w:lang w:val="es-MX"/>
        </w:rPr>
        <w:t>t</w:t>
      </w:r>
      <w:r w:rsidRPr="00872FC2">
        <w:rPr>
          <w:b/>
          <w:bCs/>
          <w:lang w:val="es-MX"/>
        </w:rPr>
        <w:t>ubos de PVC</w:t>
      </w:r>
    </w:p>
    <w:p w14:paraId="3420F5C6" w14:textId="16B0750F" w:rsidR="00872FC2" w:rsidRPr="00872FC2" w:rsidRDefault="00872FC2" w:rsidP="00872FC2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872FC2">
        <w:rPr>
          <w:b/>
          <w:bCs/>
          <w:lang w:val="es-MX"/>
        </w:rPr>
        <w:t>Tubos metálicos (acero/aluminio)</w:t>
      </w:r>
    </w:p>
    <w:p w14:paraId="6F818C9C" w14:textId="0A877940" w:rsidR="00872FC2" w:rsidRPr="00872FC2" w:rsidRDefault="00872FC2" w:rsidP="00872FC2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872FC2">
        <w:rPr>
          <w:b/>
          <w:bCs/>
          <w:lang w:val="es-MX"/>
        </w:rPr>
        <w:t>Canaletas</w:t>
      </w:r>
    </w:p>
    <w:p w14:paraId="57FC3B26" w14:textId="0A433397" w:rsidR="00872FC2" w:rsidRPr="00872FC2" w:rsidRDefault="00872FC2" w:rsidP="00872FC2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872FC2">
        <w:rPr>
          <w:b/>
          <w:bCs/>
          <w:lang w:val="es-MX"/>
        </w:rPr>
        <w:t xml:space="preserve">Bandejas </w:t>
      </w:r>
      <w:proofErr w:type="spellStart"/>
      <w:r w:rsidRPr="00872FC2">
        <w:rPr>
          <w:b/>
          <w:bCs/>
          <w:lang w:val="es-MX"/>
        </w:rPr>
        <w:t>portacables</w:t>
      </w:r>
      <w:proofErr w:type="spellEnd"/>
    </w:p>
    <w:p w14:paraId="069E3544" w14:textId="5F446D2E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b/>
          <w:bCs/>
          <w:lang w:val="es-MX"/>
        </w:rPr>
        <w:t>2. Tipos de cableado</w:t>
      </w:r>
    </w:p>
    <w:p w14:paraId="7E6E374F" w14:textId="5F1D79B7" w:rsidR="00872FC2" w:rsidRPr="00872FC2" w:rsidRDefault="00872FC2" w:rsidP="00872FC2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872FC2">
        <w:rPr>
          <w:b/>
          <w:bCs/>
          <w:lang w:val="es-MX"/>
        </w:rPr>
        <w:t>Cable unipolar</w:t>
      </w:r>
    </w:p>
    <w:p w14:paraId="3C415EAA" w14:textId="77777777" w:rsidR="00872FC2" w:rsidRPr="00872FC2" w:rsidRDefault="00872FC2" w:rsidP="00872FC2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872FC2">
        <w:rPr>
          <w:b/>
          <w:bCs/>
          <w:lang w:val="es-MX"/>
        </w:rPr>
        <w:t>Cable multipolar</w:t>
      </w:r>
    </w:p>
    <w:p w14:paraId="5116E9E4" w14:textId="0ECA0E96" w:rsidR="00872FC2" w:rsidRPr="00872FC2" w:rsidRDefault="00872FC2" w:rsidP="00872FC2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872FC2">
        <w:rPr>
          <w:b/>
          <w:bCs/>
          <w:lang w:val="es-MX"/>
        </w:rPr>
        <w:t>Cable coaxial</w:t>
      </w:r>
    </w:p>
    <w:p w14:paraId="7717B1AE" w14:textId="789E4709" w:rsidR="00872FC2" w:rsidRPr="00872FC2" w:rsidRDefault="00872FC2" w:rsidP="00872FC2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872FC2">
        <w:rPr>
          <w:b/>
          <w:bCs/>
          <w:lang w:val="es-MX"/>
        </w:rPr>
        <w:t>Cable de fibra óptica</w:t>
      </w:r>
    </w:p>
    <w:p w14:paraId="630868F4" w14:textId="77777777" w:rsidR="00872FC2" w:rsidRPr="00872FC2" w:rsidRDefault="00872FC2" w:rsidP="00872FC2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872FC2">
        <w:rPr>
          <w:b/>
          <w:bCs/>
          <w:lang w:val="es-MX"/>
        </w:rPr>
        <w:t>3. Normativa y planificación</w:t>
      </w:r>
    </w:p>
    <w:p w14:paraId="630A8981" w14:textId="77777777" w:rsidR="00872FC2" w:rsidRPr="00872FC2" w:rsidRDefault="00872FC2" w:rsidP="007264EB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872FC2">
        <w:rPr>
          <w:b/>
          <w:bCs/>
          <w:lang w:val="es-MX"/>
        </w:rPr>
        <w:t>NOM-001-SEDE-2012</w:t>
      </w:r>
      <w:r w:rsidRPr="00872FC2">
        <w:rPr>
          <w:lang w:val="es-MX"/>
        </w:rPr>
        <w:t xml:space="preserve"> en México, que regula instalaciones eléctricas.</w:t>
      </w:r>
    </w:p>
    <w:p w14:paraId="407976B3" w14:textId="64F47078" w:rsidR="00872FC2" w:rsidRPr="007264EB" w:rsidRDefault="00872FC2" w:rsidP="007264EB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872FC2">
        <w:rPr>
          <w:b/>
          <w:bCs/>
          <w:lang w:val="es-MX"/>
        </w:rPr>
        <w:t>IEC 60364</w:t>
      </w:r>
      <w:r w:rsidRPr="00872FC2">
        <w:rPr>
          <w:lang w:val="es-MX"/>
        </w:rPr>
        <w:t>, estándar internacional para canalizaciones eléctricas.</w:t>
      </w:r>
    </w:p>
    <w:p w14:paraId="210BA578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4.3. Tableros y protecciones</w:t>
      </w:r>
    </w:p>
    <w:p w14:paraId="71511C63" w14:textId="77777777" w:rsidR="007264EB" w:rsidRPr="007264EB" w:rsidRDefault="007264EB" w:rsidP="007264EB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7264EB">
        <w:rPr>
          <w:b/>
          <w:bCs/>
          <w:lang w:val="es-MX"/>
        </w:rPr>
        <w:t>1. Tableros eléctricos</w:t>
      </w:r>
    </w:p>
    <w:p w14:paraId="52243667" w14:textId="499BF823" w:rsidR="007264EB" w:rsidRPr="007264EB" w:rsidRDefault="007264EB" w:rsidP="007264EB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7264EB">
        <w:rPr>
          <w:b/>
          <w:bCs/>
          <w:lang w:val="es-MX"/>
        </w:rPr>
        <w:t>Tableros generales</w:t>
      </w:r>
    </w:p>
    <w:p w14:paraId="5247EA7A" w14:textId="3BB2C584" w:rsidR="007264EB" w:rsidRPr="007264EB" w:rsidRDefault="007264EB" w:rsidP="007264EB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7264EB">
        <w:rPr>
          <w:b/>
          <w:bCs/>
          <w:lang w:val="es-MX"/>
        </w:rPr>
        <w:t>Tableros de distribución</w:t>
      </w:r>
    </w:p>
    <w:p w14:paraId="3931DD1F" w14:textId="77777777" w:rsidR="007264EB" w:rsidRPr="007264EB" w:rsidRDefault="007264EB" w:rsidP="00170241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7264EB">
        <w:rPr>
          <w:b/>
          <w:bCs/>
          <w:lang w:val="es-MX"/>
        </w:rPr>
        <w:t>Tableros de control</w:t>
      </w:r>
    </w:p>
    <w:p w14:paraId="6016A2FE" w14:textId="23C9484D" w:rsidR="007264EB" w:rsidRPr="007264EB" w:rsidRDefault="007264EB" w:rsidP="00170241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7264EB">
        <w:rPr>
          <w:b/>
          <w:bCs/>
          <w:lang w:val="es-MX"/>
        </w:rPr>
        <w:t>Centros de control de motores (CCM</w:t>
      </w:r>
      <w:r>
        <w:rPr>
          <w:b/>
          <w:bCs/>
          <w:lang w:val="es-MX"/>
        </w:rPr>
        <w:t>)</w:t>
      </w:r>
    </w:p>
    <w:p w14:paraId="5F77C89B" w14:textId="77777777" w:rsidR="007264EB" w:rsidRPr="007264EB" w:rsidRDefault="007264EB" w:rsidP="007264EB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7264EB">
        <w:rPr>
          <w:b/>
          <w:bCs/>
          <w:lang w:val="es-MX"/>
        </w:rPr>
        <w:t>2. Protecciones eléctricas</w:t>
      </w:r>
    </w:p>
    <w:p w14:paraId="71CAC215" w14:textId="7BE77D0C" w:rsidR="007264EB" w:rsidRPr="007264EB" w:rsidRDefault="007264EB" w:rsidP="007264EB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7264EB">
        <w:rPr>
          <w:b/>
          <w:bCs/>
          <w:lang w:val="es-MX"/>
        </w:rPr>
        <w:t>Interruptores termomagnéticos</w:t>
      </w:r>
    </w:p>
    <w:p w14:paraId="0A848456" w14:textId="07EF5F21" w:rsidR="007264EB" w:rsidRPr="007264EB" w:rsidRDefault="007264EB" w:rsidP="007264EB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7264EB">
        <w:rPr>
          <w:b/>
          <w:bCs/>
          <w:lang w:val="es-MX"/>
        </w:rPr>
        <w:t>Interruptores diferenciales</w:t>
      </w:r>
    </w:p>
    <w:p w14:paraId="18D58F84" w14:textId="7AED572E" w:rsidR="007264EB" w:rsidRPr="007264EB" w:rsidRDefault="007264EB" w:rsidP="007264EB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7264EB">
        <w:rPr>
          <w:b/>
          <w:bCs/>
          <w:lang w:val="es-MX"/>
        </w:rPr>
        <w:t>Fusibles</w:t>
      </w:r>
    </w:p>
    <w:p w14:paraId="53EF7E3D" w14:textId="7E368947" w:rsidR="007264EB" w:rsidRPr="007264EB" w:rsidRDefault="007264EB" w:rsidP="007264EB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7264EB">
        <w:rPr>
          <w:b/>
          <w:bCs/>
          <w:lang w:val="es-MX"/>
        </w:rPr>
        <w:t>Limitadores de sobretensión</w:t>
      </w:r>
    </w:p>
    <w:p w14:paraId="56D7BB58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4.4. Puesta a tierra</w:t>
      </w:r>
    </w:p>
    <w:p w14:paraId="4CD52144" w14:textId="590ECAF1" w:rsidR="00F05E68" w:rsidRPr="00F05E68" w:rsidRDefault="003B4864" w:rsidP="00F05E68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b/>
          <w:bCs/>
          <w:lang w:val="es-MX"/>
        </w:rPr>
        <w:t xml:space="preserve">1. </w:t>
      </w:r>
      <w:r w:rsidR="00F05E68" w:rsidRPr="00F05E68">
        <w:rPr>
          <w:b/>
          <w:bCs/>
          <w:lang w:val="es-MX"/>
        </w:rPr>
        <w:t>Objetivo de la puesta a tierra</w:t>
      </w:r>
    </w:p>
    <w:p w14:paraId="276A0033" w14:textId="6FF48EBB" w:rsidR="00F05E68" w:rsidRPr="00F05E68" w:rsidRDefault="00F05E68" w:rsidP="00F05E68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F05E68">
        <w:rPr>
          <w:b/>
          <w:bCs/>
          <w:lang w:val="es-MX"/>
        </w:rPr>
        <w:t>Protección contra descargas eléctricas</w:t>
      </w:r>
    </w:p>
    <w:p w14:paraId="28967DD8" w14:textId="5278662C" w:rsidR="00F05E68" w:rsidRPr="00F05E68" w:rsidRDefault="00F05E68" w:rsidP="00F05E68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F05E68">
        <w:rPr>
          <w:b/>
          <w:bCs/>
          <w:lang w:val="es-MX"/>
        </w:rPr>
        <w:t>Estabilidad en el sistema eléctrico</w:t>
      </w:r>
    </w:p>
    <w:p w14:paraId="30668EBA" w14:textId="163D8DDF" w:rsidR="00F05E68" w:rsidRPr="00F05E68" w:rsidRDefault="00F05E68" w:rsidP="00F05E68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F05E68">
        <w:rPr>
          <w:b/>
          <w:bCs/>
          <w:lang w:val="es-MX"/>
        </w:rPr>
        <w:t>Prevención de daños en equipos</w:t>
      </w:r>
    </w:p>
    <w:p w14:paraId="697E4571" w14:textId="77777777" w:rsidR="00F05E68" w:rsidRPr="00F05E68" w:rsidRDefault="00F05E68" w:rsidP="00F05E68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F05E68">
        <w:rPr>
          <w:b/>
          <w:bCs/>
          <w:lang w:val="es-MX"/>
        </w:rPr>
        <w:t>2. Componentes de una instalación de puesta a tierra</w:t>
      </w:r>
    </w:p>
    <w:p w14:paraId="5525626B" w14:textId="77777777" w:rsidR="003B4864" w:rsidRPr="003B4864" w:rsidRDefault="00F05E68" w:rsidP="00037E32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F05E68">
        <w:rPr>
          <w:b/>
          <w:bCs/>
          <w:lang w:val="es-MX"/>
        </w:rPr>
        <w:t>Electrodo de tierra</w:t>
      </w:r>
    </w:p>
    <w:p w14:paraId="6C6367DB" w14:textId="3AD6952B" w:rsidR="00F05E68" w:rsidRPr="00F05E68" w:rsidRDefault="00F05E68" w:rsidP="00037E32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F05E68">
        <w:rPr>
          <w:b/>
          <w:bCs/>
          <w:lang w:val="es-MX"/>
        </w:rPr>
        <w:t>Conductor de tierra</w:t>
      </w:r>
    </w:p>
    <w:p w14:paraId="3C9425AF" w14:textId="64EAB1E7" w:rsidR="00F05E68" w:rsidRPr="00F05E68" w:rsidRDefault="00F05E68" w:rsidP="00F05E68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F05E68">
        <w:rPr>
          <w:b/>
          <w:bCs/>
          <w:lang w:val="es-MX"/>
        </w:rPr>
        <w:t>Conexiones y bornes</w:t>
      </w:r>
    </w:p>
    <w:p w14:paraId="1A767E6C" w14:textId="7D3E9518" w:rsidR="00F05E68" w:rsidRPr="00F05E68" w:rsidRDefault="00F05E68" w:rsidP="00F05E68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F05E68">
        <w:rPr>
          <w:b/>
          <w:bCs/>
          <w:lang w:val="es-MX"/>
        </w:rPr>
        <w:t>Sistema de medición</w:t>
      </w:r>
    </w:p>
    <w:p w14:paraId="4EDCB286" w14:textId="77777777" w:rsidR="00F05E68" w:rsidRPr="00F05E68" w:rsidRDefault="00F05E68" w:rsidP="00F05E68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F05E68">
        <w:rPr>
          <w:b/>
          <w:bCs/>
          <w:lang w:val="es-MX"/>
        </w:rPr>
        <w:t>3. Tipos de puesta a tierra</w:t>
      </w:r>
    </w:p>
    <w:p w14:paraId="03B9AEDA" w14:textId="29961208" w:rsidR="00F05E68" w:rsidRPr="00F05E68" w:rsidRDefault="00F05E68" w:rsidP="00F05E68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F05E68">
        <w:rPr>
          <w:b/>
          <w:bCs/>
          <w:lang w:val="es-MX"/>
        </w:rPr>
        <w:t>Puesta a tierra de protección</w:t>
      </w:r>
    </w:p>
    <w:p w14:paraId="1826F51D" w14:textId="77777777" w:rsidR="003B4864" w:rsidRPr="003B4864" w:rsidRDefault="00F05E68" w:rsidP="006D31F0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F05E68">
        <w:rPr>
          <w:b/>
          <w:bCs/>
          <w:lang w:val="es-MX"/>
        </w:rPr>
        <w:t>Puesta a tierra funcional</w:t>
      </w:r>
    </w:p>
    <w:p w14:paraId="6BAB56D6" w14:textId="108F84E5" w:rsidR="00F05E68" w:rsidRPr="003B4864" w:rsidRDefault="00F05E68" w:rsidP="003B4864">
      <w:pPr>
        <w:pStyle w:val="Listaconvietas"/>
        <w:tabs>
          <w:tab w:val="clear" w:pos="360"/>
          <w:tab w:val="num" w:pos="1080"/>
        </w:tabs>
        <w:ind w:left="1080"/>
        <w:rPr>
          <w:lang w:val="es-MX"/>
        </w:rPr>
      </w:pPr>
      <w:r w:rsidRPr="00F05E68">
        <w:rPr>
          <w:b/>
          <w:bCs/>
          <w:lang w:val="es-MX"/>
        </w:rPr>
        <w:t>Puesta a tierra atmosférica</w:t>
      </w:r>
    </w:p>
    <w:p w14:paraId="2D3B0C24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4.5. Instalación de luminarias y contactos</w:t>
      </w:r>
    </w:p>
    <w:p w14:paraId="3FE1D980" w14:textId="77777777" w:rsidR="00693A64" w:rsidRPr="00693A64" w:rsidRDefault="00693A64" w:rsidP="00A61316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693A64">
        <w:rPr>
          <w:b/>
          <w:bCs/>
          <w:lang w:val="es-MX"/>
        </w:rPr>
        <w:t>Planificación del circuito</w:t>
      </w:r>
    </w:p>
    <w:p w14:paraId="63CFE8F5" w14:textId="7D9E07F5" w:rsidR="00693A64" w:rsidRPr="00693A64" w:rsidRDefault="00693A64" w:rsidP="00A61316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693A64">
        <w:rPr>
          <w:b/>
          <w:bCs/>
          <w:lang w:val="es-MX"/>
        </w:rPr>
        <w:t>Selección de materiales</w:t>
      </w:r>
    </w:p>
    <w:p w14:paraId="3A28EC53" w14:textId="59BBAAC1" w:rsidR="00693A64" w:rsidRPr="00693A64" w:rsidRDefault="00693A64" w:rsidP="00693A64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693A64">
        <w:rPr>
          <w:b/>
          <w:bCs/>
          <w:lang w:val="es-MX"/>
        </w:rPr>
        <w:t>Instalación del cableado</w:t>
      </w:r>
    </w:p>
    <w:p w14:paraId="4EFF0684" w14:textId="2DC3C2DA" w:rsidR="00693A64" w:rsidRPr="00693A64" w:rsidRDefault="00693A64" w:rsidP="00693A64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693A64">
        <w:rPr>
          <w:b/>
          <w:bCs/>
          <w:lang w:val="es-MX"/>
        </w:rPr>
        <w:t>Montaje de luminarias y contactos</w:t>
      </w:r>
    </w:p>
    <w:p w14:paraId="28A9D20B" w14:textId="756093D9" w:rsidR="00693A64" w:rsidRPr="00693A64" w:rsidRDefault="00693A64" w:rsidP="00693A64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693A64">
        <w:rPr>
          <w:b/>
          <w:bCs/>
          <w:lang w:val="es-MX"/>
        </w:rPr>
        <w:t>Conexión al tablero</w:t>
      </w:r>
    </w:p>
    <w:p w14:paraId="5820CE5D" w14:textId="628FAED3" w:rsidR="00693A64" w:rsidRPr="004E2FB7" w:rsidRDefault="00693A64" w:rsidP="0009636A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693A64">
        <w:rPr>
          <w:b/>
          <w:bCs/>
          <w:lang w:val="es-MX"/>
        </w:rPr>
        <w:t>Pruebas de funcionamiento</w:t>
      </w:r>
    </w:p>
    <w:p w14:paraId="4D4D8D81" w14:textId="77777777" w:rsidR="004F4E50" w:rsidRDefault="00000000">
      <w:pPr>
        <w:pStyle w:val="Listaconvietas"/>
        <w:rPr>
          <w:lang w:val="es-MX"/>
        </w:rPr>
      </w:pPr>
      <w:r w:rsidRPr="004E2FB7">
        <w:rPr>
          <w:lang w:val="es-MX"/>
        </w:rPr>
        <w:t>4.6. Revisión y diagnóstico de fallas</w:t>
      </w:r>
    </w:p>
    <w:p w14:paraId="33A94D92" w14:textId="77777777" w:rsidR="00190C55" w:rsidRPr="00190C55" w:rsidRDefault="00190C55" w:rsidP="00AC40D4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190C55">
        <w:rPr>
          <w:b/>
          <w:bCs/>
          <w:lang w:val="es-MX"/>
        </w:rPr>
        <w:t>Inspección visual y funcional</w:t>
      </w:r>
    </w:p>
    <w:p w14:paraId="2846C5AB" w14:textId="3DCE8292" w:rsidR="00190C55" w:rsidRPr="00190C55" w:rsidRDefault="00190C55" w:rsidP="00AC40D4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190C55">
        <w:rPr>
          <w:b/>
          <w:bCs/>
          <w:lang w:val="es-MX"/>
        </w:rPr>
        <w:t>Medición de parámetros eléctricos</w:t>
      </w:r>
    </w:p>
    <w:p w14:paraId="3E1A0830" w14:textId="3F8BB64C" w:rsidR="00190C55" w:rsidRPr="00190C55" w:rsidRDefault="00190C55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190C55">
        <w:rPr>
          <w:b/>
          <w:bCs/>
          <w:lang w:val="es-MX"/>
        </w:rPr>
        <w:t>Identificación de síntomas</w:t>
      </w:r>
    </w:p>
    <w:p w14:paraId="1AC852AD" w14:textId="77777777" w:rsidR="00190C55" w:rsidRPr="00190C55" w:rsidRDefault="00190C55" w:rsidP="00685C13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190C55">
        <w:rPr>
          <w:b/>
          <w:bCs/>
          <w:lang w:val="es-MX"/>
        </w:rPr>
        <w:t>Análisis de causa raíz</w:t>
      </w:r>
    </w:p>
    <w:p w14:paraId="333A7232" w14:textId="6B52AF45" w:rsidR="004F4E50" w:rsidRPr="00190C55" w:rsidRDefault="00190C55" w:rsidP="00190C55">
      <w:pPr>
        <w:pStyle w:val="Listaconvietas"/>
        <w:rPr>
          <w:lang w:val="es-MX"/>
        </w:rPr>
      </w:pPr>
      <w:r>
        <w:rPr>
          <w:lang w:val="es-MX"/>
        </w:rPr>
        <w:t xml:space="preserve">5. </w:t>
      </w:r>
      <w:r w:rsidR="00000000" w:rsidRPr="00190C55">
        <w:rPr>
          <w:lang w:val="es-MX"/>
        </w:rPr>
        <w:t>Energías Alternativas y Eficiencia Energética</w:t>
      </w:r>
    </w:p>
    <w:p w14:paraId="643BA3F4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5.1. Energía solar fotovoltaica</w:t>
      </w:r>
    </w:p>
    <w:p w14:paraId="5F0DC5E5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5.2. Energía eólica</w:t>
      </w:r>
    </w:p>
    <w:p w14:paraId="2E6DBE81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5.3. Uso eficiente de la energía</w:t>
      </w:r>
    </w:p>
    <w:p w14:paraId="43322C4F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5.4. Domótica básica</w:t>
      </w:r>
    </w:p>
    <w:p w14:paraId="76DABD8B" w14:textId="77777777" w:rsidR="004F4E50" w:rsidRPr="004E2FB7" w:rsidRDefault="00000000">
      <w:pPr>
        <w:pStyle w:val="Ttulo1"/>
        <w:rPr>
          <w:lang w:val="es-MX"/>
        </w:rPr>
      </w:pPr>
      <w:r w:rsidRPr="004E2FB7">
        <w:rPr>
          <w:lang w:val="es-MX"/>
        </w:rPr>
        <w:t>6. Prácticas y Ejercicios</w:t>
      </w:r>
    </w:p>
    <w:p w14:paraId="40A67E73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6.1. Ejercicios de cálculo (Ohm, potencia, etc.)</w:t>
      </w:r>
    </w:p>
    <w:p w14:paraId="4E4DCC7B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6.2. Armado de circuitos básicos</w:t>
      </w:r>
    </w:p>
    <w:p w14:paraId="19AA6832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6.3. Diagnóstico y solución de fallas</w:t>
      </w:r>
    </w:p>
    <w:p w14:paraId="396C1404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6.4. Proyectos integradores</w:t>
      </w:r>
    </w:p>
    <w:p w14:paraId="0248ACBB" w14:textId="77777777" w:rsidR="004F4E50" w:rsidRPr="004E2FB7" w:rsidRDefault="00000000">
      <w:pPr>
        <w:pStyle w:val="Ttulo1"/>
        <w:rPr>
          <w:lang w:val="es-MX"/>
        </w:rPr>
      </w:pPr>
      <w:r w:rsidRPr="004E2FB7">
        <w:rPr>
          <w:lang w:val="es-MX"/>
        </w:rPr>
        <w:t>7. Seguridad y Primeros Auxilios</w:t>
      </w:r>
    </w:p>
    <w:p w14:paraId="39173C27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7.1. Principios de seguridad eléctrica</w:t>
      </w:r>
    </w:p>
    <w:p w14:paraId="4B6B832E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7.2. Actuación ante accidentes eléctricos</w:t>
      </w:r>
    </w:p>
    <w:p w14:paraId="7694527A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7.3. Señalización y normativas</w:t>
      </w:r>
    </w:p>
    <w:p w14:paraId="332CF933" w14:textId="77777777" w:rsidR="004F4E50" w:rsidRPr="004E2FB7" w:rsidRDefault="00000000">
      <w:pPr>
        <w:pStyle w:val="Ttulo1"/>
        <w:rPr>
          <w:lang w:val="es-MX"/>
        </w:rPr>
      </w:pPr>
      <w:r w:rsidRPr="004E2FB7">
        <w:rPr>
          <w:lang w:val="es-MX"/>
        </w:rPr>
        <w:t>8. Anexos y Recursos</w:t>
      </w:r>
    </w:p>
    <w:p w14:paraId="5F60DC23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8.1. Glosario de términos</w:t>
      </w:r>
    </w:p>
    <w:p w14:paraId="21EA16EA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8.2. Tablas y fórmulas útiles</w:t>
      </w:r>
    </w:p>
    <w:p w14:paraId="2C7DCD93" w14:textId="77777777" w:rsidR="004F4E50" w:rsidRPr="004E2FB7" w:rsidRDefault="00000000" w:rsidP="00190C55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 w:rsidRPr="004E2FB7">
        <w:rPr>
          <w:lang w:val="es-MX"/>
        </w:rPr>
        <w:t>8.3. Recursos digitales y simuladores</w:t>
      </w:r>
    </w:p>
    <w:sectPr w:rsidR="004F4E50" w:rsidRPr="004E2F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9CC44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2555D"/>
    <w:multiLevelType w:val="multilevel"/>
    <w:tmpl w:val="4D7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04B94"/>
    <w:multiLevelType w:val="multilevel"/>
    <w:tmpl w:val="494C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B47D8"/>
    <w:multiLevelType w:val="multilevel"/>
    <w:tmpl w:val="F65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5638D"/>
    <w:multiLevelType w:val="multilevel"/>
    <w:tmpl w:val="DF88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314A0"/>
    <w:multiLevelType w:val="multilevel"/>
    <w:tmpl w:val="D47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E7AC1"/>
    <w:multiLevelType w:val="multilevel"/>
    <w:tmpl w:val="01A2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3589E"/>
    <w:multiLevelType w:val="multilevel"/>
    <w:tmpl w:val="EB3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0488E"/>
    <w:multiLevelType w:val="multilevel"/>
    <w:tmpl w:val="7AC6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E2A84"/>
    <w:multiLevelType w:val="multilevel"/>
    <w:tmpl w:val="9B7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26E9C"/>
    <w:multiLevelType w:val="multilevel"/>
    <w:tmpl w:val="30B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12A39"/>
    <w:multiLevelType w:val="multilevel"/>
    <w:tmpl w:val="2F6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E24FC"/>
    <w:multiLevelType w:val="multilevel"/>
    <w:tmpl w:val="269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646ED"/>
    <w:multiLevelType w:val="multilevel"/>
    <w:tmpl w:val="912A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12565"/>
    <w:multiLevelType w:val="multilevel"/>
    <w:tmpl w:val="808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A5F71"/>
    <w:multiLevelType w:val="multilevel"/>
    <w:tmpl w:val="9962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16731"/>
    <w:multiLevelType w:val="multilevel"/>
    <w:tmpl w:val="3990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D947FE"/>
    <w:multiLevelType w:val="multilevel"/>
    <w:tmpl w:val="545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A60B2"/>
    <w:multiLevelType w:val="multilevel"/>
    <w:tmpl w:val="D00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C2CC9"/>
    <w:multiLevelType w:val="multilevel"/>
    <w:tmpl w:val="C17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C126F"/>
    <w:multiLevelType w:val="multilevel"/>
    <w:tmpl w:val="DDE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737648">
    <w:abstractNumId w:val="8"/>
  </w:num>
  <w:num w:numId="2" w16cid:durableId="14117028">
    <w:abstractNumId w:val="6"/>
  </w:num>
  <w:num w:numId="3" w16cid:durableId="1684241254">
    <w:abstractNumId w:val="5"/>
  </w:num>
  <w:num w:numId="4" w16cid:durableId="288170983">
    <w:abstractNumId w:val="4"/>
  </w:num>
  <w:num w:numId="5" w16cid:durableId="355935234">
    <w:abstractNumId w:val="7"/>
  </w:num>
  <w:num w:numId="6" w16cid:durableId="295381502">
    <w:abstractNumId w:val="3"/>
  </w:num>
  <w:num w:numId="7" w16cid:durableId="1481192275">
    <w:abstractNumId w:val="2"/>
  </w:num>
  <w:num w:numId="8" w16cid:durableId="936712128">
    <w:abstractNumId w:val="1"/>
  </w:num>
  <w:num w:numId="9" w16cid:durableId="197858717">
    <w:abstractNumId w:val="0"/>
  </w:num>
  <w:num w:numId="10" w16cid:durableId="1770272747">
    <w:abstractNumId w:val="22"/>
  </w:num>
  <w:num w:numId="11" w16cid:durableId="322511360">
    <w:abstractNumId w:val="23"/>
  </w:num>
  <w:num w:numId="12" w16cid:durableId="266231914">
    <w:abstractNumId w:val="11"/>
  </w:num>
  <w:num w:numId="13" w16cid:durableId="1922443565">
    <w:abstractNumId w:val="28"/>
  </w:num>
  <w:num w:numId="14" w16cid:durableId="1425956784">
    <w:abstractNumId w:val="19"/>
  </w:num>
  <w:num w:numId="15" w16cid:durableId="1007707387">
    <w:abstractNumId w:val="13"/>
  </w:num>
  <w:num w:numId="16" w16cid:durableId="565144455">
    <w:abstractNumId w:val="18"/>
  </w:num>
  <w:num w:numId="17" w16cid:durableId="704713828">
    <w:abstractNumId w:val="27"/>
  </w:num>
  <w:num w:numId="18" w16cid:durableId="315498418">
    <w:abstractNumId w:val="25"/>
  </w:num>
  <w:num w:numId="19" w16cid:durableId="521742165">
    <w:abstractNumId w:val="14"/>
  </w:num>
  <w:num w:numId="20" w16cid:durableId="1293748537">
    <w:abstractNumId w:val="10"/>
  </w:num>
  <w:num w:numId="21" w16cid:durableId="1135676764">
    <w:abstractNumId w:val="21"/>
  </w:num>
  <w:num w:numId="22" w16cid:durableId="417140175">
    <w:abstractNumId w:val="16"/>
  </w:num>
  <w:num w:numId="23" w16cid:durableId="890847492">
    <w:abstractNumId w:val="26"/>
  </w:num>
  <w:num w:numId="24" w16cid:durableId="100610492">
    <w:abstractNumId w:val="20"/>
  </w:num>
  <w:num w:numId="25" w16cid:durableId="628165111">
    <w:abstractNumId w:val="17"/>
  </w:num>
  <w:num w:numId="26" w16cid:durableId="247348211">
    <w:abstractNumId w:val="9"/>
  </w:num>
  <w:num w:numId="27" w16cid:durableId="1886793776">
    <w:abstractNumId w:val="12"/>
  </w:num>
  <w:num w:numId="28" w16cid:durableId="1398671464">
    <w:abstractNumId w:val="24"/>
  </w:num>
  <w:num w:numId="29" w16cid:durableId="12945559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EB"/>
    <w:rsid w:val="0001177B"/>
    <w:rsid w:val="00034616"/>
    <w:rsid w:val="0006063C"/>
    <w:rsid w:val="0015074B"/>
    <w:rsid w:val="00190C55"/>
    <w:rsid w:val="0029639D"/>
    <w:rsid w:val="00326F90"/>
    <w:rsid w:val="003B4864"/>
    <w:rsid w:val="004E2FB7"/>
    <w:rsid w:val="004F4E50"/>
    <w:rsid w:val="00517D8C"/>
    <w:rsid w:val="00693A64"/>
    <w:rsid w:val="006D3A3D"/>
    <w:rsid w:val="007264EB"/>
    <w:rsid w:val="00872FC2"/>
    <w:rsid w:val="00911716"/>
    <w:rsid w:val="00AA1D8D"/>
    <w:rsid w:val="00B26098"/>
    <w:rsid w:val="00B47730"/>
    <w:rsid w:val="00B72C81"/>
    <w:rsid w:val="00CB0664"/>
    <w:rsid w:val="00E84238"/>
    <w:rsid w:val="00F05E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E4929D8"/>
  <w14:defaultImageDpi w14:val="300"/>
  <w15:docId w15:val="{00748B16-2EA1-49E0-9000-17794E0C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17D8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7D8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17D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../../LIBRERIA/ELECTRICIDAD%20RENOVABLE/nmx-j-136-ance-2019%20SIMBOLOS%20ELECTRICOS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640</Words>
  <Characters>3525</Characters>
  <Application>Microsoft Office Word</Application>
  <DocSecurity>0</DocSecurity>
  <Lines>29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  <vt:variant>
        <vt:lpstr>Title</vt:lpstr>
      </vt:variant>
      <vt:variant>
        <vt:i4>1</vt:i4>
      </vt:variant>
    </vt:vector>
  </HeadingPairs>
  <TitlesOfParts>
    <vt:vector size="10" baseType="lpstr">
      <vt:lpstr/>
      <vt:lpstr>1. Conceptos Básicos de Electricidad</vt:lpstr>
      <vt:lpstr>2. Circuitos Eléctricos</vt:lpstr>
      <vt:lpstr>3. Componentes Eléctricos Básicos</vt:lpstr>
      <vt:lpstr>4. Instalaciones Eléctricas Residenciales</vt:lpstr>
      <vt:lpstr>5. Energías Alternativas y Eficiencia Energética</vt:lpstr>
      <vt:lpstr>6. Prácticas y Ejercicios</vt:lpstr>
      <vt:lpstr>7. Seguridad y Primeros Auxilios</vt:lpstr>
      <vt:lpstr>8. Anexos y Recursos</vt:lpstr>
      <vt:lpstr/>
    </vt:vector>
  </TitlesOfParts>
  <Manager/>
  <Company/>
  <LinksUpToDate>false</LinksUpToDate>
  <CharactersWithSpaces>4157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Ing José Manuel González Vargas</cp:lastModifiedBy>
  <cp:revision>6</cp:revision>
  <dcterms:created xsi:type="dcterms:W3CDTF">2013-12-23T23:15:00Z</dcterms:created>
  <dcterms:modified xsi:type="dcterms:W3CDTF">2025-06-19T03:44:00Z</dcterms:modified>
  <cp:category/>
</cp:coreProperties>
</file>