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08DB5" w14:textId="77777777" w:rsidR="004213C2" w:rsidRDefault="004213C2" w:rsidP="004213C2">
      <w:pPr>
        <w:rPr>
          <w:b/>
          <w:bCs/>
        </w:rPr>
      </w:pPr>
    </w:p>
    <w:p w14:paraId="7DC90FE6" w14:textId="77777777" w:rsidR="004213C2" w:rsidRDefault="004213C2" w:rsidP="004213C2">
      <w:pPr>
        <w:rPr>
          <w:b/>
          <w:bCs/>
        </w:rPr>
      </w:pPr>
    </w:p>
    <w:p w14:paraId="2573DEC5" w14:textId="77777777" w:rsidR="004213C2" w:rsidRDefault="004213C2" w:rsidP="004213C2">
      <w:pPr>
        <w:tabs>
          <w:tab w:val="left" w:pos="3560"/>
        </w:tabs>
        <w:rPr>
          <w:b/>
          <w:bCs/>
        </w:rPr>
      </w:pPr>
      <w:r>
        <w:rPr>
          <w:b/>
          <w:bCs/>
        </w:rPr>
        <w:t>Context Diagram:</w:t>
      </w:r>
    </w:p>
    <w:p w14:paraId="6935FAEA" w14:textId="77777777" w:rsidR="004213C2" w:rsidRDefault="004213C2" w:rsidP="004213C2">
      <w:pPr>
        <w:tabs>
          <w:tab w:val="left" w:pos="3560"/>
        </w:tabs>
        <w:rPr>
          <w:b/>
          <w:bCs/>
        </w:rPr>
      </w:pPr>
      <w:r w:rsidRPr="00157C07">
        <w:rPr>
          <w:b/>
          <w:bCs/>
        </w:rPr>
        <w:drawing>
          <wp:inline distT="0" distB="0" distL="0" distR="0" wp14:anchorId="2953109B" wp14:editId="72B0CA4B">
            <wp:extent cx="5731510" cy="3145790"/>
            <wp:effectExtent l="0" t="0" r="2540" b="0"/>
            <wp:docPr id="25655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56153" name=""/>
                    <pic:cNvPicPr/>
                  </pic:nvPicPr>
                  <pic:blipFill>
                    <a:blip r:embed="rId5"/>
                    <a:stretch>
                      <a:fillRect/>
                    </a:stretch>
                  </pic:blipFill>
                  <pic:spPr>
                    <a:xfrm>
                      <a:off x="0" y="0"/>
                      <a:ext cx="5731510" cy="3145790"/>
                    </a:xfrm>
                    <a:prstGeom prst="rect">
                      <a:avLst/>
                    </a:prstGeom>
                  </pic:spPr>
                </pic:pic>
              </a:graphicData>
            </a:graphic>
          </wp:inline>
        </w:drawing>
      </w:r>
    </w:p>
    <w:p w14:paraId="56E7CA8F" w14:textId="77777777" w:rsidR="004213C2" w:rsidRDefault="004213C2" w:rsidP="004213C2">
      <w:pPr>
        <w:rPr>
          <w:b/>
          <w:bCs/>
        </w:rPr>
      </w:pPr>
    </w:p>
    <w:p w14:paraId="1552AAD7" w14:textId="77777777" w:rsidR="004213C2" w:rsidRDefault="004213C2" w:rsidP="004213C2">
      <w:pPr>
        <w:rPr>
          <w:b/>
          <w:bCs/>
        </w:rPr>
      </w:pPr>
      <w:r>
        <w:rPr>
          <w:b/>
          <w:bCs/>
        </w:rPr>
        <w:t>Solution Architecture:</w:t>
      </w:r>
    </w:p>
    <w:p w14:paraId="1F70BA3F" w14:textId="77777777" w:rsidR="004213C2" w:rsidRDefault="004213C2" w:rsidP="004213C2">
      <w:pPr>
        <w:rPr>
          <w:b/>
          <w:bCs/>
        </w:rPr>
      </w:pPr>
      <w:r w:rsidRPr="00434701">
        <w:rPr>
          <w:b/>
          <w:bCs/>
        </w:rPr>
        <w:drawing>
          <wp:inline distT="0" distB="0" distL="0" distR="0" wp14:anchorId="034DA419" wp14:editId="549D0881">
            <wp:extent cx="5731510" cy="3002280"/>
            <wp:effectExtent l="0" t="0" r="2540" b="7620"/>
            <wp:docPr id="102979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3039" name=""/>
                    <pic:cNvPicPr/>
                  </pic:nvPicPr>
                  <pic:blipFill>
                    <a:blip r:embed="rId6"/>
                    <a:stretch>
                      <a:fillRect/>
                    </a:stretch>
                  </pic:blipFill>
                  <pic:spPr>
                    <a:xfrm>
                      <a:off x="0" y="0"/>
                      <a:ext cx="5731510" cy="3002280"/>
                    </a:xfrm>
                    <a:prstGeom prst="rect">
                      <a:avLst/>
                    </a:prstGeom>
                  </pic:spPr>
                </pic:pic>
              </a:graphicData>
            </a:graphic>
          </wp:inline>
        </w:drawing>
      </w:r>
    </w:p>
    <w:p w14:paraId="42A5C8F2" w14:textId="77777777" w:rsidR="004213C2" w:rsidRDefault="004213C2" w:rsidP="004213C2">
      <w:pPr>
        <w:rPr>
          <w:b/>
          <w:bCs/>
        </w:rPr>
      </w:pPr>
    </w:p>
    <w:p w14:paraId="6D1ABF62" w14:textId="77777777" w:rsidR="004213C2" w:rsidRPr="00561491" w:rsidRDefault="004213C2" w:rsidP="004213C2">
      <w:pPr>
        <w:rPr>
          <w:b/>
          <w:bCs/>
          <w:u w:val="single"/>
        </w:rPr>
      </w:pPr>
      <w:r w:rsidRPr="00561491">
        <w:rPr>
          <w:b/>
          <w:bCs/>
          <w:u w:val="single"/>
        </w:rPr>
        <w:t>Design Decisions:</w:t>
      </w:r>
    </w:p>
    <w:p w14:paraId="362CF9C7" w14:textId="77777777" w:rsidR="004213C2" w:rsidRDefault="004213C2" w:rsidP="004213C2">
      <w:pPr>
        <w:rPr>
          <w:b/>
          <w:bCs/>
        </w:rPr>
      </w:pPr>
    </w:p>
    <w:p w14:paraId="767725C6" w14:textId="77777777" w:rsidR="004213C2" w:rsidRDefault="004213C2" w:rsidP="004213C2">
      <w:pPr>
        <w:rPr>
          <w:b/>
          <w:bCs/>
        </w:rPr>
      </w:pPr>
      <w:r>
        <w:rPr>
          <w:b/>
          <w:bCs/>
        </w:rPr>
        <w:t xml:space="preserve">Backend is built using </w:t>
      </w:r>
      <w:proofErr w:type="spellStart"/>
      <w:r>
        <w:rPr>
          <w:b/>
          <w:bCs/>
        </w:rPr>
        <w:t>fastapi</w:t>
      </w:r>
      <w:proofErr w:type="spellEnd"/>
      <w:r>
        <w:rPr>
          <w:b/>
          <w:bCs/>
        </w:rPr>
        <w:t xml:space="preserve"> because of its asynchronous capabilities and high performance.</w:t>
      </w:r>
    </w:p>
    <w:p w14:paraId="53F11F01" w14:textId="77777777" w:rsidR="004213C2" w:rsidRDefault="004213C2" w:rsidP="004213C2">
      <w:pPr>
        <w:rPr>
          <w:b/>
          <w:bCs/>
        </w:rPr>
      </w:pPr>
    </w:p>
    <w:p w14:paraId="643F4FCA" w14:textId="77777777" w:rsidR="004213C2" w:rsidRDefault="004213C2" w:rsidP="004213C2">
      <w:pPr>
        <w:rPr>
          <w:b/>
          <w:bCs/>
        </w:rPr>
      </w:pPr>
      <w:r>
        <w:rPr>
          <w:b/>
          <w:bCs/>
        </w:rPr>
        <w:t>Frontend is built using React because of its popularity, dynamic and responsive user interface.</w:t>
      </w:r>
    </w:p>
    <w:p w14:paraId="6BE4DDD5" w14:textId="77777777" w:rsidR="004213C2" w:rsidRDefault="004213C2" w:rsidP="004213C2">
      <w:pPr>
        <w:rPr>
          <w:b/>
          <w:bCs/>
        </w:rPr>
      </w:pPr>
    </w:p>
    <w:p w14:paraId="461F3255" w14:textId="77777777" w:rsidR="004213C2" w:rsidRDefault="004213C2" w:rsidP="004213C2">
      <w:pPr>
        <w:rPr>
          <w:b/>
          <w:bCs/>
        </w:rPr>
      </w:pPr>
      <w:r>
        <w:rPr>
          <w:b/>
          <w:bCs/>
        </w:rPr>
        <w:t xml:space="preserve">Database though currently I have used </w:t>
      </w:r>
      <w:proofErr w:type="spellStart"/>
      <w:r>
        <w:rPr>
          <w:b/>
          <w:bCs/>
        </w:rPr>
        <w:t>sqlite</w:t>
      </w:r>
      <w:proofErr w:type="spellEnd"/>
      <w:r>
        <w:rPr>
          <w:b/>
          <w:bCs/>
        </w:rPr>
        <w:t xml:space="preserve"> as its in-memory but we can use MySQL or SQL Server relational database to support ACID properties which ensures data consistency and also indexing can be implemented on frequently queried fields since we have to implement a functionality to search a price record.</w:t>
      </w:r>
    </w:p>
    <w:p w14:paraId="35DACDC2" w14:textId="77777777" w:rsidR="004213C2" w:rsidRDefault="004213C2" w:rsidP="004213C2">
      <w:pPr>
        <w:rPr>
          <w:b/>
          <w:bCs/>
        </w:rPr>
      </w:pPr>
    </w:p>
    <w:p w14:paraId="26144E04" w14:textId="77777777" w:rsidR="004213C2" w:rsidRDefault="004213C2" w:rsidP="004213C2">
      <w:pPr>
        <w:rPr>
          <w:b/>
          <w:bCs/>
        </w:rPr>
      </w:pPr>
      <w:r>
        <w:rPr>
          <w:b/>
          <w:bCs/>
        </w:rPr>
        <w:t xml:space="preserve">To scale backend or frontend we can </w:t>
      </w:r>
      <w:proofErr w:type="spellStart"/>
      <w:r>
        <w:rPr>
          <w:b/>
          <w:bCs/>
        </w:rPr>
        <w:t>dockerize</w:t>
      </w:r>
      <w:proofErr w:type="spellEnd"/>
      <w:r>
        <w:rPr>
          <w:b/>
          <w:bCs/>
        </w:rPr>
        <w:t xml:space="preserve"> react app or </w:t>
      </w:r>
      <w:proofErr w:type="spellStart"/>
      <w:r>
        <w:rPr>
          <w:b/>
          <w:bCs/>
        </w:rPr>
        <w:t>fastapi</w:t>
      </w:r>
      <w:proofErr w:type="spellEnd"/>
      <w:r>
        <w:rPr>
          <w:b/>
          <w:bCs/>
        </w:rPr>
        <w:t xml:space="preserve"> and deploy it on multiple servers.</w:t>
      </w:r>
    </w:p>
    <w:p w14:paraId="7401AE51" w14:textId="77777777" w:rsidR="004213C2" w:rsidRDefault="004213C2" w:rsidP="004213C2">
      <w:pPr>
        <w:rPr>
          <w:b/>
          <w:bCs/>
        </w:rPr>
      </w:pPr>
    </w:p>
    <w:p w14:paraId="7F894279" w14:textId="77777777" w:rsidR="004213C2" w:rsidRDefault="004213C2" w:rsidP="004213C2">
      <w:pPr>
        <w:rPr>
          <w:b/>
          <w:bCs/>
        </w:rPr>
      </w:pPr>
    </w:p>
    <w:p w14:paraId="4FC80F45" w14:textId="77777777" w:rsidR="004213C2" w:rsidRPr="00561491" w:rsidRDefault="004213C2" w:rsidP="004213C2">
      <w:pPr>
        <w:rPr>
          <w:b/>
          <w:bCs/>
          <w:u w:val="single"/>
        </w:rPr>
      </w:pPr>
      <w:r w:rsidRPr="00561491">
        <w:rPr>
          <w:b/>
          <w:bCs/>
          <w:u w:val="single"/>
        </w:rPr>
        <w:t>Non-functional requirements considered and how the design addresses them</w:t>
      </w:r>
    </w:p>
    <w:p w14:paraId="48FEB8E3" w14:textId="77777777" w:rsidR="004213C2" w:rsidRDefault="004213C2" w:rsidP="004213C2">
      <w:pPr>
        <w:rPr>
          <w:b/>
          <w:bCs/>
        </w:rPr>
      </w:pPr>
    </w:p>
    <w:p w14:paraId="6F07A8BD" w14:textId="77777777" w:rsidR="004213C2" w:rsidRDefault="004213C2" w:rsidP="004213C2">
      <w:pPr>
        <w:rPr>
          <w:b/>
          <w:bCs/>
        </w:rPr>
      </w:pPr>
      <w:r>
        <w:rPr>
          <w:b/>
          <w:bCs/>
        </w:rPr>
        <w:t xml:space="preserve">Non-functional requirement stats that, there could be 3000 stores across multiple countries. </w:t>
      </w:r>
      <w:proofErr w:type="gramStart"/>
      <w:r>
        <w:rPr>
          <w:b/>
          <w:bCs/>
        </w:rPr>
        <w:t>So</w:t>
      </w:r>
      <w:proofErr w:type="gramEnd"/>
      <w:r>
        <w:rPr>
          <w:b/>
          <w:bCs/>
        </w:rPr>
        <w:t xml:space="preserve"> in order to support it the system should be able to handle huge user request and huge data volume.</w:t>
      </w:r>
    </w:p>
    <w:p w14:paraId="13E1576B" w14:textId="77777777" w:rsidR="004213C2" w:rsidRDefault="004213C2" w:rsidP="004213C2">
      <w:pPr>
        <w:rPr>
          <w:b/>
          <w:bCs/>
        </w:rPr>
      </w:pPr>
    </w:p>
    <w:p w14:paraId="46E367FB" w14:textId="77777777" w:rsidR="004213C2" w:rsidRPr="004A42BD" w:rsidRDefault="004213C2" w:rsidP="004213C2">
      <w:pPr>
        <w:pStyle w:val="ListParagraph"/>
        <w:numPr>
          <w:ilvl w:val="0"/>
          <w:numId w:val="1"/>
        </w:numPr>
        <w:spacing w:after="0" w:line="240" w:lineRule="auto"/>
        <w:rPr>
          <w:b/>
          <w:bCs/>
        </w:rPr>
      </w:pPr>
      <w:r w:rsidRPr="004A42BD">
        <w:rPr>
          <w:b/>
          <w:bCs/>
        </w:rPr>
        <w:t xml:space="preserve">We can </w:t>
      </w:r>
      <w:proofErr w:type="spellStart"/>
      <w:r w:rsidRPr="004A42BD">
        <w:rPr>
          <w:b/>
          <w:bCs/>
        </w:rPr>
        <w:t>dockerize</w:t>
      </w:r>
      <w:proofErr w:type="spellEnd"/>
      <w:r w:rsidRPr="004A42BD">
        <w:rPr>
          <w:b/>
          <w:bCs/>
        </w:rPr>
        <w:t xml:space="preserve"> react app or </w:t>
      </w:r>
      <w:proofErr w:type="spellStart"/>
      <w:r w:rsidRPr="004A42BD">
        <w:rPr>
          <w:b/>
          <w:bCs/>
        </w:rPr>
        <w:t>fastapi</w:t>
      </w:r>
      <w:proofErr w:type="spellEnd"/>
      <w:r w:rsidRPr="004A42BD">
        <w:rPr>
          <w:b/>
          <w:bCs/>
        </w:rPr>
        <w:t xml:space="preserve"> and deploy it on multiple servers.</w:t>
      </w:r>
    </w:p>
    <w:p w14:paraId="1D18E64C" w14:textId="77777777" w:rsidR="004213C2" w:rsidRDefault="004213C2" w:rsidP="004213C2">
      <w:pPr>
        <w:pStyle w:val="ListParagraph"/>
        <w:numPr>
          <w:ilvl w:val="0"/>
          <w:numId w:val="1"/>
        </w:numPr>
        <w:rPr>
          <w:b/>
          <w:bCs/>
        </w:rPr>
      </w:pPr>
      <w:r>
        <w:rPr>
          <w:b/>
          <w:bCs/>
        </w:rPr>
        <w:t>Relational Database which supports indexing and ACID properties.</w:t>
      </w:r>
    </w:p>
    <w:p w14:paraId="5F47AA7A" w14:textId="77777777" w:rsidR="004213C2" w:rsidRDefault="004213C2" w:rsidP="004213C2">
      <w:pPr>
        <w:rPr>
          <w:b/>
          <w:bCs/>
        </w:rPr>
      </w:pPr>
    </w:p>
    <w:p w14:paraId="5B64055A" w14:textId="77777777" w:rsidR="004213C2" w:rsidRPr="00B64814" w:rsidRDefault="004213C2" w:rsidP="004213C2">
      <w:pPr>
        <w:rPr>
          <w:b/>
          <w:bCs/>
          <w:u w:val="single"/>
        </w:rPr>
      </w:pPr>
      <w:r w:rsidRPr="00B64814">
        <w:rPr>
          <w:b/>
          <w:bCs/>
          <w:u w:val="single"/>
        </w:rPr>
        <w:t>Assumptions</w:t>
      </w:r>
    </w:p>
    <w:p w14:paraId="272E3147" w14:textId="77777777" w:rsidR="004213C2" w:rsidRDefault="004213C2" w:rsidP="004213C2">
      <w:pPr>
        <w:rPr>
          <w:b/>
          <w:bCs/>
        </w:rPr>
      </w:pPr>
    </w:p>
    <w:p w14:paraId="322533A1" w14:textId="77777777" w:rsidR="004213C2" w:rsidRDefault="004213C2" w:rsidP="004213C2">
      <w:pPr>
        <w:rPr>
          <w:b/>
          <w:bCs/>
        </w:rPr>
      </w:pPr>
      <w:proofErr w:type="spellStart"/>
      <w:r>
        <w:rPr>
          <w:b/>
          <w:bCs/>
        </w:rPr>
        <w:t>DataSize</w:t>
      </w:r>
      <w:proofErr w:type="spellEnd"/>
      <w:r>
        <w:rPr>
          <w:b/>
          <w:bCs/>
        </w:rPr>
        <w:t>: 3000 (stores) * 5000 (total SKUs) * 1 KB (Size required for a SKU) = 15 GB</w:t>
      </w:r>
    </w:p>
    <w:p w14:paraId="583A823A" w14:textId="77777777" w:rsidR="004213C2" w:rsidRDefault="004213C2" w:rsidP="004213C2">
      <w:pPr>
        <w:rPr>
          <w:b/>
          <w:bCs/>
        </w:rPr>
      </w:pPr>
      <w:r>
        <w:rPr>
          <w:b/>
          <w:bCs/>
        </w:rPr>
        <w:t>API Requests: 3000 (stores) * 1000 (request per day) = 3000000 Request/ Day</w:t>
      </w:r>
    </w:p>
    <w:p w14:paraId="742B24AC" w14:textId="774C9841" w:rsidR="004213C2" w:rsidRDefault="004213C2" w:rsidP="004213C2">
      <w:pPr>
        <w:rPr>
          <w:b/>
          <w:bCs/>
        </w:rPr>
      </w:pPr>
      <w:r>
        <w:rPr>
          <w:b/>
          <w:bCs/>
        </w:rPr>
        <w:t xml:space="preserve">Peak API Request: 3000000 / (12 * 60 * </w:t>
      </w:r>
      <w:proofErr w:type="gramStart"/>
      <w:r>
        <w:rPr>
          <w:b/>
          <w:bCs/>
        </w:rPr>
        <w:t>60 )</w:t>
      </w:r>
      <w:proofErr w:type="gramEnd"/>
      <w:r>
        <w:rPr>
          <w:b/>
          <w:bCs/>
        </w:rPr>
        <w:t xml:space="preserve"> * 2 = 140 Request/Sec</w:t>
      </w:r>
    </w:p>
    <w:p w14:paraId="362AC8B4" w14:textId="77777777" w:rsidR="004213C2" w:rsidRDefault="004213C2" w:rsidP="004213C2">
      <w:pPr>
        <w:rPr>
          <w:b/>
          <w:bCs/>
        </w:rPr>
      </w:pPr>
    </w:p>
    <w:p w14:paraId="226282B9" w14:textId="77777777" w:rsidR="004213C2" w:rsidRDefault="004213C2" w:rsidP="004213C2">
      <w:pPr>
        <w:rPr>
          <w:b/>
          <w:bCs/>
        </w:rPr>
      </w:pPr>
    </w:p>
    <w:p w14:paraId="383DCB2C" w14:textId="77777777" w:rsidR="004213C2" w:rsidRDefault="004213C2" w:rsidP="004213C2">
      <w:pPr>
        <w:rPr>
          <w:b/>
          <w:bCs/>
          <w:u w:val="single"/>
        </w:rPr>
      </w:pPr>
      <w:r w:rsidRPr="00CE22CF">
        <w:rPr>
          <w:b/>
          <w:bCs/>
          <w:u w:val="single"/>
        </w:rPr>
        <w:t>Source for the implementation</w:t>
      </w:r>
    </w:p>
    <w:p w14:paraId="35A83A44" w14:textId="77777777" w:rsidR="004213C2" w:rsidRDefault="004213C2" w:rsidP="004213C2">
      <w:pPr>
        <w:rPr>
          <w:b/>
          <w:bCs/>
          <w:u w:val="single"/>
        </w:rPr>
      </w:pPr>
    </w:p>
    <w:p w14:paraId="11D01008" w14:textId="77777777" w:rsidR="004213C2" w:rsidRDefault="004213C2" w:rsidP="004213C2">
      <w:pPr>
        <w:rPr>
          <w:b/>
          <w:bCs/>
          <w:u w:val="single"/>
        </w:rPr>
      </w:pPr>
      <w:hyperlink r:id="rId7" w:history="1">
        <w:r w:rsidRPr="00EB54F3">
          <w:rPr>
            <w:rStyle w:val="Hyperlink"/>
            <w:b/>
            <w:bCs/>
          </w:rPr>
          <w:t>https://legacy.reactjs.org/docs/getting-started.html</w:t>
        </w:r>
      </w:hyperlink>
    </w:p>
    <w:p w14:paraId="35FD79EB" w14:textId="3604F58B" w:rsidR="00B46C45" w:rsidRPr="004213C2" w:rsidRDefault="004213C2">
      <w:pPr>
        <w:rPr>
          <w:b/>
          <w:bCs/>
          <w:u w:val="single"/>
        </w:rPr>
      </w:pPr>
      <w:hyperlink r:id="rId8" w:history="1">
        <w:r w:rsidRPr="00EB54F3">
          <w:rPr>
            <w:rStyle w:val="Hyperlink"/>
            <w:b/>
            <w:bCs/>
          </w:rPr>
          <w:t>https://fastapi.tiangolo.com/</w:t>
        </w:r>
      </w:hyperlink>
    </w:p>
    <w:sectPr w:rsidR="00B46C45" w:rsidRPr="00421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34310"/>
    <w:multiLevelType w:val="hybridMultilevel"/>
    <w:tmpl w:val="ABFC66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59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C2"/>
    <w:rsid w:val="004213C2"/>
    <w:rsid w:val="00B46C45"/>
    <w:rsid w:val="00E6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A15F"/>
  <w15:chartTrackingRefBased/>
  <w15:docId w15:val="{6DD8041F-64D3-46C5-9AEE-64A2DEAB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3C2"/>
    <w:pPr>
      <w:ind w:left="720"/>
      <w:contextualSpacing/>
    </w:pPr>
  </w:style>
  <w:style w:type="character" w:styleId="Hyperlink">
    <w:name w:val="Hyperlink"/>
    <w:basedOn w:val="DefaultParagraphFont"/>
    <w:uiPriority w:val="99"/>
    <w:unhideWhenUsed/>
    <w:rsid w:val="00421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3" Type="http://schemas.openxmlformats.org/officeDocument/2006/relationships/settings" Target="settings.xml"/><Relationship Id="rId7" Type="http://schemas.openxmlformats.org/officeDocument/2006/relationships/hyperlink" Target="https://legacy.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Agrawal</dc:creator>
  <cp:keywords/>
  <dc:description/>
  <cp:lastModifiedBy>Shivam Agrawal</cp:lastModifiedBy>
  <cp:revision>1</cp:revision>
  <dcterms:created xsi:type="dcterms:W3CDTF">2024-11-07T18:53:00Z</dcterms:created>
  <dcterms:modified xsi:type="dcterms:W3CDTF">2024-11-07T18:54:00Z</dcterms:modified>
</cp:coreProperties>
</file>