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F4E79"/>
          <w:sz w:val="56"/>
          <w:szCs w:val="56"/>
        </w:rPr>
        <w:t xml:space="preserve">ArgoCD Advanced Topics</w:t>
      </w:r>
    </w:p>
    <w:p>
      <w:pPr>
        <w:spacing w:after="40" w:before="0"/>
        <w:jc w:val="center"/>
      </w:pPr>
      <w:r>
        <w:rPr>
          <w:color w:val="2E75B6"/>
          <w:sz w:val="30"/>
          <w:szCs w:val="30"/>
        </w:rPr>
        <w:t xml:space="preserve">Part 2: Private Git Repositories &amp; Application YAML</w:t>
      </w:r>
    </w:p>
    <w:p>
      <w:pPr>
        <w:spacing w:after="480" w:before="0"/>
        <w:jc w:val="center"/>
      </w:pPr>
      <w:r>
        <w:rPr>
          <w:i/>
          <w:iCs/>
          <w:color w:val="888888"/>
          <w:sz w:val="20"/>
          <w:szCs w:val="20"/>
        </w:rPr>
        <w:t xml:space="preserve">SSH Authentication | Sync Policies | GitOps Application Manifests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 5: Connecting ArgoCD to a Private GitHub Repository</w:t>
      </w:r>
    </w:p>
    <w:p>
      <w:pPr>
        <w:spacing w:after="60" w:before="60"/>
      </w:pPr>
      <w:r>
        <w:rPr>
          <w:sz w:val="22"/>
          <w:szCs w:val="22"/>
        </w:rPr>
        <w:t xml:space="preserve">By default, ArgoCD can pull from public repositories without authentication. For private repositories, you need to configure SSH key-based authentication.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How SSH Key Authentication Works</w:t>
      </w:r>
    </w:p>
    <w:p>
      <w:pPr>
        <w:spacing w:after="60" w:before="60"/>
      </w:pPr>
      <w:r>
        <w:rPr>
          <w:sz w:val="22"/>
          <w:szCs w:val="22"/>
        </w:rPr>
        <w:t xml:space="preserve">When you generate an SSH key pair, two files are created: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Private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id_rsa  /  id_ed25519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Stored on your server. NEVER share this file.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6749"/>
                <w:sz w:val="20"/>
                <w:szCs w:val="20"/>
              </w:rPr>
              <w:t xml:space="preserve">Public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id_rsa.pub  /  id_ed25519.pub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Added to GitHub as a Deploy Key. Safe to share.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Security Rule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share or expose your private key (id_rsa or id_ed25519). Only the public key (.pub file) goes into GitHub.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Step-by-Step: Configure SSH for a Private Repository</w:t>
      </w:r>
    </w:p>
    <w:p>
      <w:pPr>
        <w:spacing w:after="60" w:before="60"/>
      </w:pPr>
    </w:p>
    <w:p>
      <w:pPr>
        <w:spacing w:after="40" w:before="80"/>
      </w:pPr>
      <w:r>
        <w:rPr>
          <w:b/>
          <w:bCs/>
          <w:sz w:val="22"/>
          <w:szCs w:val="22"/>
        </w:rPr>
        <w:t xml:space="preserve">Step 1 — Generate an SSH Key Pair</w:t>
      </w:r>
    </w:p>
    <w:p>
      <w:pPr>
        <w:spacing w:after="60" w:before="60"/>
      </w:pPr>
      <w:r>
        <w:rPr>
          <w:sz w:val="22"/>
          <w:szCs w:val="22"/>
        </w:rPr>
        <w:t xml:space="preserve">Run the following on your EC2 instance or bootstrap machine: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ssh-keygen -t ed25519 -C "your-email@example.com"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Press Enter to accept the default file location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Optionally set a passphrase, or press Enter to skip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Your keys will be saved 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~/.ssh/id_ed25519       (private 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~/.ssh/id_ed25519.pub   (public key)</w:t>
            </w:r>
          </w:p>
        </w:tc>
      </w:tr>
    </w:tbl>
    <w:p>
      <w:pPr>
        <w:spacing w:after="60" w:before="60"/>
      </w:pPr>
    </w:p>
    <w:p>
      <w:pPr>
        <w:spacing w:after="40" w:before="80"/>
      </w:pPr>
      <w:r>
        <w:rPr>
          <w:b/>
          <w:bCs/>
          <w:sz w:val="22"/>
          <w:szCs w:val="22"/>
        </w:rPr>
        <w:t xml:space="preserve">Step 2 — Add the Public Key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 to your GitHub repository.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Settings &gt; Deploy Keys &gt; Add Deploy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Paste the contents of your public key file (id_ed25519.pub).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Give it a meaningful title (e.g., ArgoCD Access) and save.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View your public key to copy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~/.ssh/id_ed25519.pub</w:t>
            </w:r>
          </w:p>
        </w:tc>
      </w:tr>
    </w:tbl>
    <w:p>
      <w:pPr>
        <w:spacing w:after="60" w:before="60"/>
      </w:pPr>
    </w:p>
    <w:p>
      <w:pPr>
        <w:spacing w:after="40" w:before="80"/>
      </w:pPr>
      <w:r>
        <w:rPr>
          <w:b/>
          <w:bCs/>
          <w:sz w:val="22"/>
          <w:szCs w:val="22"/>
        </w:rPr>
        <w:t xml:space="preserve">Step 3 — Add the Private Key to ArgoCD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the ArgoCD UI, go to Settings &gt; Repositories.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Connect Repo and select SSH as the connection method.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Enter the repository URL in SSH format: git@github.com:&lt;username&gt;/&lt;repo&gt;.git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Paste the contents of your private key file (id_ed25519) into the SSH Private Key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Connect. ArgoCD will verify the connection to the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View your private key to copy it (handle with care)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~/.ssh/id_ed25519</w:t>
            </w:r>
          </w:p>
        </w:tc>
      </w:tr>
    </w:tbl>
    <w:p>
      <w:pPr>
        <w:spacing w:after="60" w:before="60"/>
      </w:pPr>
    </w:p>
    <w:p>
      <w:pPr>
        <w:spacing w:after="40" w:before="80"/>
      </w:pPr>
      <w:r>
        <w:rPr>
          <w:b/>
          <w:bCs/>
          <w:sz w:val="22"/>
          <w:szCs w:val="22"/>
        </w:rPr>
        <w:t xml:space="preserve">Step 4 — Create the Application</w:t>
      </w:r>
    </w:p>
    <w:p>
      <w:pPr>
        <w:spacing w:after="60" w:before="60"/>
      </w:pPr>
      <w:r>
        <w:rPr>
          <w:sz w:val="22"/>
          <w:szCs w:val="22"/>
        </w:rPr>
        <w:t xml:space="preserve">Once the repository is connected, create a new application in ArgoCD pointing to your private repo. The process is the same as with a public repository (Settings &gt; New App).</w:t>
      </w:r>
    </w:p>
    <w:p>
      <w:pPr>
        <w:spacing w:after="60" w:before="60"/>
      </w:pPr>
    </w:p>
    <w:p>
      <w:pPr>
        <w:spacing w:after="40" w:before="80"/>
      </w:pPr>
      <w:r>
        <w:rPr>
          <w:b/>
          <w:bCs/>
          <w:sz w:val="22"/>
          <w:szCs w:val="22"/>
        </w:rPr>
        <w:t xml:space="preserve">Step 5 — Verify the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NAME               READY   UP-TO-DATE   AVAILABLE   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nginx-deployment   3/3     3            3           3m38s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 6: ArgoCD Sync Policies Explained</w:t>
      </w:r>
    </w:p>
    <w:p>
      <w:pPr>
        <w:spacing w:after="60" w:before="60"/>
      </w:pPr>
      <w:r>
        <w:rPr>
          <w:sz w:val="22"/>
          <w:szCs w:val="22"/>
        </w:rPr>
        <w:t xml:space="preserve">Sync policies control how ArgoCD reacts to changes — both in Git and in the live cluster. Understanding these is essential for operating ArgoCD reliably.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Testing Sync Behaviour</w:t>
      </w:r>
    </w:p>
    <w:p>
      <w:pPr>
        <w:spacing w:after="60" w:before="60"/>
      </w:pPr>
      <w:r>
        <w:rPr>
          <w:sz w:val="22"/>
          <w:szCs w:val="22"/>
        </w:rPr>
        <w:t xml:space="preserve">To observe sync policies in action, make a manual change to your deployment and watch how ArgoCD responds: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the nginx-deployment manifest in your Git repository.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Change the replica count (e.g., from 3 to 10) and commit the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the ArgoCD UI, the application will move to Out of Sync status.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The Three Sync Policy Options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 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change is pushed to Git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automatically detects the change and syncs the cluster to match the new Git state — no manual sync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Self Heal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manual change is made directly to the cluster (e.g., via kubectl)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detects the drift from Git and automatically reverts the cluster back to the desired Git state, overriding the manual change.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Prune Resources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manifest file is deleted from Git and pushed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deletes the corresponding resource from the cluster. Without this, deleted manifests leave orphaned resources running.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4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polls Git for changes every 3 minutes by default. For instant sync on every Git push, configure a webhook in your GitHub repository settings pointing to your ArgoCD server.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History &amp; Rollback</w:t>
      </w:r>
    </w:p>
    <w:p>
      <w:pPr>
        <w:spacing w:after="60" w:before="60"/>
      </w:pPr>
      <w:r>
        <w:rPr>
          <w:sz w:val="22"/>
          <w:szCs w:val="22"/>
        </w:rPr>
        <w:t xml:space="preserve">If a YAML manifest is accidentally deleted from Git and synced, any resources that were removed can be restored using ArgoCD's built-in rollback feature: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the ArgoCD UI, open your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the History and Rollback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Select the previous healthy revision and click Rollback.</w:t>
      </w:r>
    </w:p>
    <w:p>
      <w:pPr>
        <w:spacing w:after="60" w:before="60"/>
      </w:pPr>
      <w:r>
        <w:rPr>
          <w:sz w:val="22"/>
          <w:szCs w:val="22"/>
        </w:rPr>
        <w:t xml:space="preserve">ArgoCD will re-deploy the resources from that earlier Git commit.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Part 7: Defining ArgoCD Applications as YAML</w:t>
      </w:r>
    </w:p>
    <w:p>
      <w:pPr>
        <w:spacing w:after="60" w:before="60"/>
      </w:pPr>
      <w:r>
        <w:rPr>
          <w:sz w:val="22"/>
          <w:szCs w:val="22"/>
        </w:rPr>
        <w:t xml:space="preserve">Instead of creating applications through the UI, you can define them declaratively as Kubernetes custom resources and apply them with kubectl. This is the GitOps best practice — your ArgoCD application definitions live in Git alongside your application code.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Example: application.yaml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apiVersion: argoproj.io/v1alpha1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kind: Application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myapp-argo-application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namespace: argocd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project: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source: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repoURL: git@github.com:sagsrinu/K8s.git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targetRevision: HEAD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path: argocd-test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destination: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server: https://kubernetes.default.svc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namespace: myapp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syncPolicy: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syncOptions: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CreateNamespace=true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automated: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selfHeal: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prune: true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Field-by-Field Explanation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apiVersion: argoproj.io/v1alpha1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ArgoCD API version. This may change with new ArgoCD releases — always check the official documentation for the latest.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kind: Application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Declares this as an ArgoCD Application custom resource.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namespace: argocd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Application object itself must live in the argocd namespace.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repoURL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Git repository URL. Use SSH format (git@github.com:...) for private repos.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targetRevision: HEAD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tracks the latest commit on the default branch. You can pin to a specific branch, tag, or commit hash instead.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folder inside the repository that contains the Kubernetes manifest files for this application.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destination.server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Kubernetes API server to deploy to. https://kubernetes.default.svc refers to the same cluster ArgoCD is running 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destination.namespace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target namespace for deployed resources. Does not need to exist beforehand if CreateNamespace=true is 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CreateNamespace=true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Instructs ArgoCD to automatically create the destination namespace if it does not already exist.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automated.selfHeal: true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any resource in the cluster is manually changed (drift), ArgoCD automatically corrects it back to match Git.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automated.prune: true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a manifest is removed from Git, ArgoCD deletes the corresponding resource from the cluster on the next sync.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Applying the Application Manifest</w:t>
      </w:r>
    </w:p>
    <w:p>
      <w:pPr>
        <w:spacing w:after="60" w:before="60"/>
      </w:pPr>
      <w:r>
        <w:rPr>
          <w:sz w:val="22"/>
          <w:szCs w:val="22"/>
        </w:rPr>
        <w:t xml:space="preserve">Once your application.yaml is ready, apply it to the cluster with kubectl: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apply -f application.yaml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After applying, the application will appear in the ArgoCD UI and begin syncing immediately if automated sync is enabled.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Verifying the Kubernetes Internal Service</w:t>
      </w:r>
    </w:p>
    <w:p>
      <w:pPr>
        <w:spacing w:after="60" w:before="60"/>
      </w:pPr>
      <w:r>
        <w:rPr>
          <w:sz w:val="22"/>
          <w:szCs w:val="22"/>
        </w:rPr>
        <w:t xml:space="preserve">The destination server https://kubernetes.default.svc refers to the internal Kubernetes API service. You can verify it exists in your cluster: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kubectl get svc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NAME         TYPE        CLUSTER-IP   EXTERNAL-IP   PORT(S)   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kubernetes   ClusterIP   10.96.0.1    &lt;none&gt;        443/TCP   137m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32"/>
          <w:szCs w:val="32"/>
        </w:rPr>
        <w:t xml:space="preserve">Summary: Key Concepts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SSH Key Pair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key stays on your server and in ArgoCD. Public key goes into GitHub Deploy Keys.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 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pulls from Git and applies changes automatically — no manual sync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Self Heal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Protects your cluster from configuration drift caused by manual kubectl changes.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Prune Resources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Keeps the cluster clean by removing resources when their manifests are deleted from Git.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CreateNamespace=true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Allows ArgoCD to create the target namespace automatically if it does not exist.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History &amp; Rollback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the ArgoCD UI to restore a previous state if a bad change is accidentally deployed or a manifest is deleted.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Webhook vs Polling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polls Git every 3 minutes by default. Configure a webhook for instant sync on every push.</w:t>
            </w:r>
          </w:p>
        </w:tc>
      </w:tr>
    </w:tbl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| DevOps Training Material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i/>
        <w:iCs/>
        <w:color w:val="2E75B6"/>
        <w:sz w:val="18"/>
        <w:szCs w:val="18"/>
      </w:rPr>
      <w:t xml:space="preserve">ArgoCD Advanced Practice Guide — 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2026-05-13T15:27:19.324Z</dcterms:created>
  <dcterms:modified xsi:type="dcterms:W3CDTF">2026-05-13T15:27:19.339Z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