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Essential Internet Concepts: A Learning Document</w:t>
      </w:r>
    </w:p>
    <w:p>
      <w:pPr>
        <w:pStyle w:val="Heading1"/>
      </w:pPr>
      <w:r>
        <w:t>1. How Does the Internet Work?</w:t>
      </w:r>
    </w:p>
    <w:p>
      <w:r>
        <w:t>The internet is a global network of interconnected devices (computers, servers, routers) that communicate using standardized protocols.</w:t>
      </w:r>
    </w:p>
    <w:p>
      <w:pPr>
        <w:pStyle w:val="Heading2"/>
      </w:pPr>
      <w:r>
        <w:t>Key Process:</w:t>
      </w:r>
    </w:p>
    <w:p>
      <w:r>
        <w:br/>
        <w:t>- Your device (e.g., laptop) sends a request (e.g., "Open google.com") as data packets.</w:t>
        <w:br/>
        <w:t>- Packets travel via routers and submarine cables/fiber optics to reach their destination.</w:t>
        <w:br/>
        <w:t>- The target server (e.g., Google’s server) processes the request and sends back packets.</w:t>
        <w:br/>
        <w:t>- Your device reassembles these packets into the final content (e.g., the Google homepage).</w:t>
        <w:br/>
      </w:r>
    </w:p>
    <w:p>
      <w:pPr>
        <w:pStyle w:val="Heading2"/>
      </w:pPr>
      <w:r>
        <w:t>Core Technologies:</w:t>
      </w:r>
    </w:p>
    <w:p>
      <w:r>
        <w:br/>
        <w:t>- TCP/IP: Breaks data into packets, ensures reliable delivery.</w:t>
        <w:br/>
        <w:t>- Routers: Direct traffic between networks.</w:t>
        <w:br/>
      </w:r>
    </w:p>
    <w:p>
      <w:pPr>
        <w:pStyle w:val="Heading1"/>
      </w:pPr>
      <w:r>
        <w:t>2. What is HTTP?</w:t>
      </w:r>
    </w:p>
    <w:p>
      <w:r>
        <w:t>HTTP (HyperText Transfer Protocol) governs communication between web browsers and servers.</w:t>
      </w:r>
    </w:p>
    <w:p>
      <w:pPr>
        <w:pStyle w:val="Heading2"/>
      </w:pPr>
      <w:r>
        <w:t>Purpose:</w:t>
      </w:r>
    </w:p>
    <w:p>
      <w:r>
        <w:t>Fetches resources (HTML pages, images).</w:t>
      </w:r>
    </w:p>
    <w:p>
      <w:pPr>
        <w:pStyle w:val="Heading2"/>
      </w:pPr>
      <w:r>
        <w:t>How It Works:</w:t>
      </w:r>
    </w:p>
    <w:p>
      <w:r>
        <w:br/>
        <w:t>- Browser sends an HTTP request (e.g., GET /index.html).</w:t>
        <w:br/>
        <w:t>- Server responds with an HTTP response (e.g., 200 OK + the HTML file).</w:t>
        <w:br/>
        <w:t>- HTTPS: Secure version encrypts data using SSL/TLS to prevent eavesdropping.</w:t>
        <w:br/>
      </w:r>
    </w:p>
    <w:p>
      <w:pPr>
        <w:pStyle w:val="Heading1"/>
      </w:pPr>
      <w:r>
        <w:t>3. What is a Domain Name?</w:t>
      </w:r>
    </w:p>
    <w:p>
      <w:r>
        <w:t>A domain name is a human-readable address for websites (e.g., google.com).</w:t>
      </w:r>
    </w:p>
    <w:p>
      <w:pPr>
        <w:pStyle w:val="Heading2"/>
      </w:pPr>
      <w:r>
        <w:t>Purpose:</w:t>
      </w:r>
    </w:p>
    <w:p>
      <w:r>
        <w:t>Translates user-friendly names into machine-readable IP addresses (e.g., 142.250.185.206).</w:t>
      </w:r>
    </w:p>
    <w:p>
      <w:pPr>
        <w:pStyle w:val="Heading2"/>
      </w:pPr>
      <w:r>
        <w:t>Structure:</w:t>
      </w:r>
    </w:p>
    <w:p>
      <w:r>
        <w:br/>
        <w:t>- Top-Level Domain (TLD): .com, .org, .net.</w:t>
        <w:br/>
        <w:t>- Second-Level Domain (SLD): google in google.com.</w:t>
        <w:br/>
      </w:r>
    </w:p>
    <w:p>
      <w:pPr>
        <w:pStyle w:val="Heading1"/>
      </w:pPr>
      <w:r>
        <w:t>4. What is Hosting?</w:t>
      </w:r>
    </w:p>
    <w:p>
      <w:r>
        <w:t>Hosting provides storage and access for website files on a server.</w:t>
      </w:r>
    </w:p>
    <w:p>
      <w:pPr>
        <w:pStyle w:val="Heading2"/>
      </w:pPr>
      <w:r>
        <w:t>Types:</w:t>
      </w:r>
    </w:p>
    <w:p>
      <w:r>
        <w:br/>
        <w:t>- Shared Hosting: Multiple sites share one server (cost-effective).</w:t>
        <w:br/>
        <w:t>- Dedicated Hosting: Entire server for one site (high performance).</w:t>
        <w:br/>
        <w:t>- Cloud Hosting: Resources spread across multiple servers (scalable).</w:t>
        <w:br/>
      </w:r>
    </w:p>
    <w:p>
      <w:pPr>
        <w:pStyle w:val="Heading2"/>
      </w:pPr>
      <w:r>
        <w:t>Role:</w:t>
      </w:r>
    </w:p>
    <w:p>
      <w:r>
        <w:t>When you visit a site, the hosting server delivers its files (HTML, images) to your browser.</w:t>
      </w:r>
    </w:p>
    <w:p>
      <w:pPr>
        <w:pStyle w:val="Heading1"/>
      </w:pPr>
      <w:r>
        <w:t>5. DNS and How It Works</w:t>
      </w:r>
    </w:p>
    <w:p>
      <w:r>
        <w:t>DNS (Domain Name System) acts as the internet’s 'phonebook,' converting domain names → IP addresses.</w:t>
      </w:r>
    </w:p>
    <w:p>
      <w:pPr>
        <w:pStyle w:val="Heading2"/>
      </w:pPr>
      <w:r>
        <w:t>DNS Lookup Process:</w:t>
      </w:r>
    </w:p>
    <w:p>
      <w:r>
        <w:br/>
        <w:t>- You type example.com → Browser checks its local cache.</w:t>
        <w:br/>
        <w:t>- If not found, queries a DNS resolver (usually your ISP).</w:t>
        <w:br/>
        <w:t>- Resolver asks root servers → directs to TLD servers (.com).</w:t>
        <w:br/>
        <w:t>- TLD servers point to the domain’s authoritative name server, which returns the IP.</w:t>
        <w:br/>
      </w:r>
    </w:p>
    <w:p>
      <w:pPr>
        <w:pStyle w:val="Heading2"/>
      </w:pPr>
      <w:r>
        <w:t>Caching:</w:t>
      </w:r>
    </w:p>
    <w:p>
      <w:r>
        <w:t>Stores IPs temporarily to speed up future requests.</w:t>
      </w:r>
    </w:p>
    <w:p>
      <w:pPr>
        <w:pStyle w:val="Heading1"/>
      </w:pPr>
      <w:r>
        <w:t>6. Browsers and How They Work</w:t>
      </w:r>
    </w:p>
    <w:p>
      <w:r>
        <w:t>A browser (Chrome, Firefox) renders web content from servers.</w:t>
      </w:r>
    </w:p>
    <w:p>
      <w:pPr>
        <w:pStyle w:val="Heading2"/>
      </w:pPr>
      <w:r>
        <w:t>Workflow:</w:t>
      </w:r>
    </w:p>
    <w:p>
      <w:r>
        <w:br/>
        <w:t>- Parsing: Converts HTML/CSS/JavaScript into a DOM (Document Object Model).</w:t>
        <w:br/>
        <w:t>- Rendering: Builds the page layout (render tree) and "paints" pixels on-screen.</w:t>
        <w:br/>
        <w:t>- Execution: Runs JavaScript to add interactivity.</w:t>
        <w:br/>
      </w:r>
    </w:p>
    <w:p>
      <w:pPr>
        <w:pStyle w:val="Heading2"/>
      </w:pPr>
      <w:r>
        <w:t>Key Components:</w:t>
      </w:r>
    </w:p>
    <w:p>
      <w:r>
        <w:br/>
        <w:t>- Rendering Engine: Blink (Chrome), Gecko (Firefox).</w:t>
        <w:br/>
        <w:t>- JavaScript Engine: V8 (Chrome), SpiderMonkey (Firefox).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