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Полная тестовая матрица — ТН ВЭД по справочнику ЕАЭС (Gemini API)</w:t>
      </w:r>
    </w:p>
    <w:p>
      <w:pPr>
        <w:spacing w:after="160"/>
        <w:jc w:val="center"/>
      </w:pPr>
      <w:r>
        <w:rPr>
          <w:i/>
          <w:iCs/>
          <w:sz w:val="16"/>
          <w:szCs w:val="16"/>
        </w:rPr>
        <w:t xml:space="preserve">Сгенерировано: 13.05.2026, 18:45:28  ·  Всего кейсов: 504  ·  Источник кода: ЕАЭС=Gemini LLM, EAEU=ручной override для специфики, rule=fallback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700"/>
        <w:gridCol w:w="1100"/>
        <w:gridCol w:w="5100"/>
      </w:tblGrid>
      <w:tr>
        <w:trPr>
          <w:tblHeader/>
        </w:trP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№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Кейс / входные данные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Код ТН ВЭД (источник)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ГОСТ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Описание группы продукции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1. Бельё 1-го слоя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6108210000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6108210000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6108220000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6108210000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6108220000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6108210000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6107110000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мужчин: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мужчин: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мужчин: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мужчин: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мужчин: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мужчин: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6107190000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мужчин: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6108210000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детей старше трёх лет (ясельной, дошкольной, школьной возрастных групп) и подростков: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детей старше трёх лет (ясельной, дошкольной, школьной возрастных групп) и подростков: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Трусы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трусы,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[ЕАЭС]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мужчин: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мужчин: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мужчин: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мужчин: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мужчин: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мужчин: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мужчин: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Майки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майки,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мужчин: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мужчин: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мужчин: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мужчин: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мужчин: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мужчин: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мужчин: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Пижамы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пижамы,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чистошерстяной ткани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синтетических нитей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с вложением синтетических нитей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искусственных волокон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шерстяной ткани в сочетании с синтетическими нитями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Сорочки ночные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хлопковых волокон для женщин: сорочки ночные,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Кальсоны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мужчин: кальсоны,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Кальсоны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мужчин: кальсоны,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Кальсоны | трикотаж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мужчин: кальсоны,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Кальсоны | трикотаж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мужчин: кальсоны,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Кальсоны | трикотаж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мужчин: кальсоны,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Кальсоны | трикотаж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мужчин: кальсоны,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Кальсоны | трикотаж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мужчин: кальсоны,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89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детей старше трёх лет (ясельной, дошкольной, школьной возрастных групп) и подростков: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детей старше трёх лет (ясельной, дошкольной, школьной возрастных групп) и подростков: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Боди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боди,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Комбинации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для женщин: комбинации,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Комбинации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чистошерстяной ткани для женщин: комбинации,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Комбинации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синтетических нитей для женщин: комбинации,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Комбинации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с вложением синтетических нитей для женщин: комбинации,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Комбинации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искусственных волокон для женщин: комбинации,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Комбинации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шерстяной ткани в сочетании с синтетическими нитями для женщин: комбинации,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Комбинации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хлопковых волокон для женщин: комбинации,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Панталоны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панталоны,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Панталоны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панталоны,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Панталоны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панталоны,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109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Панталоны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панталоны,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Панталоны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панталоны,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Панталоны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панталоны,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Панталоны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панталоны,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119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мужчин: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мужчин: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мужчин: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мужчин: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мужчин: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мужчин: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мужчин: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129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Фуфайки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фуфайки,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1. Бельё 1-го слоя (трикотаж)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взрослых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взрослых: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взрослых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взрослых: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взрослых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взрослых: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взрослых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взрослых: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взрослых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взрослых: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139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взрослых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взрослых: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взрослых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взрослых: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детей старше трёх лет (ясельной, дошкольной, школьной возрастных групп) и подростков: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детей старше трёх лет (ясельной, дошкольной, школьной возрастных групп) и подростков: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детей старше трёх лет (ясельной, дошкольной, школьной возрастных групп) и подростков: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фуфайки (футболки),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Футболки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фуфайки (футболки),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1. Корсетные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Бюстгальтеры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бюстгальтеры,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149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Бюстгальтеры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бюстгальтеры,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Бюстгальтеры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бюстгальтеры,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Бюстгальтеры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бюстгальтеры,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Бюстгальтеры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бюстгальтеры,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Бюстгальтеры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бюстгальтеры,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Бюстгальтеры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бюстгальтеры,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2. Платьево-блузочный (ГОСТ 25294)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159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6104410000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6104430000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6104430000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6104410000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Платья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6104490000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169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6206400000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6206400000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6106300000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6106100000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6106400000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179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6106300000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6106400000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6106100000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Блузки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6106900000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6204520000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6204510000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6204530000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6204520000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6204530000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6204510000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189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6204590000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6104520000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6104510000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6104530000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6104520000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6104530000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6104510000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Юбки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6104590000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женщин: юбки,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Сарафан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Сарафан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199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Сарафан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Сарафан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Сарафан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Сарафан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Сарафан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платья, в том числе модель «сарафан»,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3. Костюмный (ГОСТ 25295)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209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мужчин: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мужчин: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мужчин: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мужчин: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мужчин: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мужчин: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мужчин: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Пиджак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мужчин: пиджаки,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219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Пиджак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мужчин: пиджаки,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Пиджак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мужчин: пиджаки,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Пиджак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мужчин: пиджаки,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Пиджак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мужчин: пиджаки,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Пиджак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мужчин: пиджаки,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Пиджак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6203399000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мужчин: пиджаки,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Жакеты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жакеты,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Жакеты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жакеты,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Жакеты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жакеты,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Жакеты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жакеты,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229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Жакеты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жакеты,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Жакеты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жакеты,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Жакеты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жакеты,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6204390000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239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мужчин: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мужчин: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мужчин: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мужчин: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мужчин: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мужчин: жилеты,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Жилеты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6203399000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мужчин: жилеты,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4. Брюки/шорты/комбинезоны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249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6104610001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6104610001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269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мужчин: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279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швейн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Брюки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289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женщин: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женщин: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женщин: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женщин: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женщин: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мужчин: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мужчин: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мужчин: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мужчин: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299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мужчин: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мужчин: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мужчин: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детей старше трёх лет (ясельной, дошкольной, школьной возрастных групп) и подростков: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детей старше трёх лет (ясельной, дошкольной, школьной возрастных групп) и подростков: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детей старше трёх лет (ясельной, дошкольной, школьной возрастных групп) и подростков: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детей старше трёх лет (ясельной, дошкольной, школьной возрастных групп) и подростков: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детей старше трёх лет (ясельной, дошкольной, школьной возрастных групп) и подростков: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детей старше трёх лет (ясельной, дошкольной, школьной возрастных групп) и подростков: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Шорты | швейн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детей старше трёх лет (ясельной, дошкольной, школьной возрастных групп) и подростков: шорты,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309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чистошерстяной ткани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синтетических нитей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с вложением синтетических нитей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искусственных волокон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шерстяной ткани в сочетании с синтетическими нитями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хлопковых волокон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6104610009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319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6104610009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женщин: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чистошерстяной ткани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синтетических нитей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хлопчатобумажной ткани с вложением синтетических нитей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искусственных волокон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шерстяной ткани в сочетании с синтетическими нитями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329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6203690000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швейные из ткани из сочетания синтетических нитей и хлопковых волокон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чистошерстяной пряжи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синтетических нитей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с вложением синтетических нитей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искусственных волокон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шерстяной пряжи в смеси с синтетическими нитями для мужчин: комбинезоны,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Комбинезоны | трикотаж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6103690000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пряжи из смеси синтетических нитей и хлопковых волокон для мужчин: комбинезоны,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5. Сорочки верхние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Рубашки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6205200000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мужчин: сорочки верхние (рубашки),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Рубашки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6205100000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мужчин: сорочки верхние (рубашки),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339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Рубашки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6205300000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мужчин: сорочки верхние (рубашки),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Рубашки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6205200000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мужчин: сорочки верхние (рубашки),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Рубашки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6205300000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мужчин: сорочки верхние (рубашки),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Рубашки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6205100000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мужчин: сорочки верхние (рубашки),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Рубашки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6205900000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мужчин: сорочки верхние (рубашки),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6. 3-й слой пальтовый (ГОСТ 25295)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женщин: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женщин: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женщин: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женщин: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женщин: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349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женщин: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женщин: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мужчин: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мужчин: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мужчин: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мужчин: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мужчин: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мужчин: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мужчин: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детей старше трёх лет (ясельной, дошкольной, школьной возрастных групп) и подростков: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359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детей старше трёх лет (ясельной, дошкольной, школьной возрастных групп) и подростков: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детей старше трёх лет (ясельной, дошкольной, школьной возрастных групп) и подростков: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детей старше трёх лет (ясельной, дошкольной, школьной возрастных групп) и подростков: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детей старше трёх лет (ясельной, дошкольной, школьной возрастных групп) и подростков: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детей старше трёх лет (ясельной, дошкольной, школьной возрастных групп) и подростков: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Пальто | швейн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детей старше трёх лет (ясельной, дошкольной, школьной возрастных групп) и подростков: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женщин: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женщин: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женщин: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женщин: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369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женщин: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женщин: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женщин: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мужчин: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мужчин: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мужчин: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мужчин: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мужчин: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мужчин: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мужчин: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379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детей старше трёх лет (ясельной, дошкольной, школьной возрастных групп) и подростков: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детей старше трёх лет (ясельной, дошкольной, школьной возрастных групп) и подростков: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детей старше трёх лет (ясельной, дошкольной, школьной возрастных групп) и подростков: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детей старше трёх лет (ясельной, дошкольной, школьной возрастных групп) и подростков: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детей старше трёх лет (ясельной, дошкольной, школьной возрастных групп) и подростков: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детей старше трёх лет (ясельной, дошкольной, школьной возрастных групп) и подростков: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Куртки | швейн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детей старше трёх лет (ясельной, дошкольной, школьной возрастных групп) и подростков: куртки,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женщин: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женщин: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женщин: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389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женщин: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женщин: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женщин: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женщин: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мужчин: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мужчин: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мужчин: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мужчин: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мужчин: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мужчин: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399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Плащи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мужчин: плащи,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Шубы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женщин: шубы,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Шубы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женщин: шубы,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Шубы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женщин: шубы,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Шубы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женщин: шубы,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Шубы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женщин: шубы,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Шубы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женщин: шубы,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Шубы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женщин: шубы,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жен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женщин: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жен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женщин: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409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жен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женщин: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жен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женщин: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жен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женщин: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жен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женщин: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жен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6202190000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женщин: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муж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мужчин: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муж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мужчин: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муж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мужчин: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муж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мужчин: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муж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мужчин: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419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муж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мужчин: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муж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мужчин: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для детей старше трёх лет (ясельной, дошкольной, школьной возрастных групп) и подростков: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чистошерстяной ткани для детей старше трёх лет (ясельной, дошкольной, школьной возрастных групп) и подростков: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детей старше трёх лет (ясельной, дошкольной, школьной возрастных групп) и подростков: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хлопчатобумажной ткани с вложением синтетических нитей для детей старше трёх лет (ясельной, дошкольной, школьной возрастных групп) и подростков: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искусственных волокон для детей старше трёх лет (ясельной, дошкольной, школьной возрастных групп) и подростков: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шерстяной ткани в сочетании с синтетическими нитями для детей старше трёх лет (ясельной, дошкольной, школьной возрастных групп) и подростков: пуховики,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Пуховики | швейн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сочетания синтетических нитей и хлопковых волокон для детей старше трёх лет (ясельной, дошкольной, школьной возрастных групп) и подростков: пуховики,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7. Трикотаж 2-го слоя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Свитеры | трикотаж | взрослых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429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Свитеры | трикотаж | взрослых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Свитеры | трикотаж | взрослых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Свитеры | трикотаж | взрослых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Свитеры | трикотаж | взрослых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Свитеры | трикотаж | взрослых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Свитеры | трикотаж | взрослых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Толстовки | трикотаж | взрослых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взрослых: толстовки,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Толстовки | трикотаж | взрослых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взрослых: толстовки,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Толстовки | трикотаж | взрослых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взрослых: толстовки,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Толстовки | трикотаж | взрослых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взрослых: толстовки,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439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Толстовки | трикотаж | взрослых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взрослых: толстовки,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Толстовки | трикотаж | взрослых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взрослых: толстовки,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Толстовки | трикотаж | взрослых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взрослых: толстовки,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Кардиганы | трикотаж | взрослых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Кардиганы | трикотаж | взрослых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Кардиганы | трикотаж | взрослых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Кардиганы | трикотаж | взрослых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Кардиганы | трикотаж | взрослых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Кардиганы | трикотаж | взрослых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Кардиганы | трикотаж | взрослых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449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Джемперы | трикотаж | взрослых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взрослых: джемперы,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Джемперы | трикотаж | взрослых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взрослых: джемперы,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Джемперы | трикотаж | взрослых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взрослых: джемперы,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Джемперы | трикотаж | взрослых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взрослых: джемперы,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Джемперы | трикотаж | взрослых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взрослых: джемперы,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Джемперы | трикотаж | взрослых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взрослых: джемперы,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Джемперы | трикотаж | взрослых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взрослых: джемперы,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8. Спортивная одежда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взрослых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взрослых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взрослых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459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взрослых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взрослых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взрослых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взрослых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6104190000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взрослых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взрослых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взрослых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взрослых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взрослых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взрослых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469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взрослых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6204190000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взрослых: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синтетических нитей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с вложением синтетических нитей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искусственных волокон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трикотаж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пряжи из смеси синтетических нитей и хлопковых волокон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детск |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детск |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чистошерстяной ткани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479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детск |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детск | хлопок 95% + эластан 5%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с вложением синтетических нитей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детск | полиэстер 80% + вискоза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искусственных волокон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детск | шерсть 70% + полиэстер 30%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шерстяной ткани в сочетании с синтетическими нитями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Костюмы спортивные | швейн | детск | полиэстер 50% + хлопок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6209900000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детей старше трёх лет (ясельной, дошкольной, школьной возрастных групп) и подростков: костюмы,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9. Мульти-продукт (кросс-слой/гендер)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Трусы жен трик + Платья жен швейн (хлопок)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Трусы (трикотаж, жен)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Платья (швейн, жен) —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6108210000  [ЕАЭС]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трусы,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1+2+3 слой: Фуфайки + Платья + Пальто жен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Фуфайки (трикотаж, жен)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Платья (швейн, жен) — полиэстер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Пальто (швейн, жен) — шерсть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6109100000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6204430000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6202110000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25294 25295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ткани, из ткани из синтетических нитей, из чистошерстяной ткани для женщин: фуфайки, платья, пальто,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Жен+муж → «для взрослых»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Платья (швейн, жен) — полиэстер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Рубашки (швейн, муж) —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6204430000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6205200000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синтетических нитей, из хлопчатобумажной ткани для взрослых: платья, сорочки верхние (рубашки),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Взрослые + дети → «для взрослых и детей»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Платья (швейн, жен) — полиэстер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Парки (швейн, детск) — полиэстер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6204430000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6209300000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25294 25295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взрослых и детей: платья, парки,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9. Мульти-продукт (база + модель)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Платья + Сарафан жен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Платья (швейн, жен)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Сарафан (швейн, жен) — лён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6204490000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ткани, из чистольняной ткани для женщин: платья, в том числе модель «сарафан»,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489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Трусы + Боксеры + Слипы + Стринги муж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Трусы (трикотаж, муж)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Боксеры (трикотаж, муж)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Слипы (трикотаж, муж)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Стринги (трикотаж, муж) —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6107110000  [ЕАЭС]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6107200000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 для мужчин: трусы, в том числе моделей: «боксеры», «слипы», «стринги»,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Брюки + Бриджи + Джинсы + Капри жен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Брюки (швейн, жен)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Бриджи (швейн, жен)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Джинсы (швейн, жен)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Капри (швейн, жен) —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6204620000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для женщин: брюки, в том числе моделей: «бриджи», «джинсы», «капри»,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Толстовки + Худи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Толстовки (трикотаж, взросл)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Худи (трикотаж, взросл) —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взрослых: толстовки, в том числе модель «худи»,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Джемперы + Свитшоты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Джемперы (трикотаж, взросл)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Свитшот (трикотаж, взросл) — хлопок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6110200000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хлопчатобумажной пряжи для взрослых: джемперы, в том числе модель «свитшот»,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9. Мульти-продукт (памятка P15)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6"/>
                <w:szCs w:val="16"/>
              </w:rPr>
              <w:t xml:space="preserve">Памятка P15: бельё детск с 3 разными составами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Фуфайки (трикотаж, детск) — хлопок 100%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Майки (трикотаж, детск) — акрил 80%, полиэстер 15%, эластан 5%</w:t>
            </w:r>
          </w:p>
          <w:p>
            <w:pPr>
              <w:spacing w:after="30"/>
            </w:pPr>
            <w:r>
              <w:rPr>
                <w:color w:val="555555"/>
                <w:sz w:val="14"/>
                <w:szCs w:val="14"/>
              </w:rPr>
              <w:t xml:space="preserve">  • Пижамы (трикотаж, детск) — модал 60%, полиэстер 30%, хлопок 10%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6111200000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  <w:p>
            <w:pPr>
              <w:spacing w:after="30"/>
            </w:pPr>
            <w:r>
              <w:rPr>
                <w:sz w:val="16"/>
                <w:szCs w:val="16"/>
              </w:rPr>
              <w:t xml:space="preserve">6111300000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бельевые первого слоя трикотажные из хлопчатобумажной пряжи, из пряжи из синтетических нитей, из пряжи из смеси искусственных, синтетических и хлопковых волокон и нитей для детей старше трёх лет (ясельной, дошкольной, школьной возрастных групп) и подростков: фуфайки, майки, пижамы,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10. Граничные проценты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Шерсть 30% + полиэстер 70%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полушерстяной ткани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495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Шерсть 29% + полиэстер 71%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6204630000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шерстяных волокон для женщин: брюки,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496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Лён 30% + хлопок 70%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полульняной ткани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497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Лён 29% + хлопок 71%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6204420000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полульняной ткани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498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Хлопок 51% + полиэстер 49%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6206300000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хлопчатобумажной ткани в сочетании с синтетическими нитями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499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Хлопок 50% + полиэстер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синтетических нитей и хлопковых волокон для женщин: блузки, с маркировкой «TestBrand»</w:t>
            </w:r>
          </w:p>
        </w:tc>
      </w:tr>
      <w:tr>
        <w:tc>
          <w:tcPr>
            <w:gridSpan w:val="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8E4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11. Редкие материалы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500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Кашемир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чистошерстяной пряжи для взрослых: свитеры,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501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Мохер 80% + полиэстер 20%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6110110000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трикотажные из шерстяной пряжи в смеси с синтетическими нитями для взрослых: кардиганы,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502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Шёлк 50% + шерсть 50% (тай)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6206900000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полушерстяной ткани для женщин: блузки,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503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4 категории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6204490000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25294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второго слоя швейные из ткани из сочетания хлопковых, синтетических, искусственных и шерстяных волокон и нитей для женщин: платья, с маркировкой «TestBrand»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504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Микрофибра 100%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6201130000  [rule]</w:t>
            </w:r>
          </w:p>
        </w:tc>
        <w:tc>
          <w:tcPr>
            <w:tcW w:type="dxa" w:w="1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6"/>
                <w:szCs w:val="16"/>
              </w:rPr>
              <w:t xml:space="preserve">25295</w:t>
            </w:r>
          </w:p>
        </w:tc>
        <w:tc>
          <w:tcPr>
            <w:tcW w:type="dxa" w:w="5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30"/>
            </w:pPr>
            <w:r>
              <w:rPr>
                <w:sz w:val="14"/>
                <w:szCs w:val="14"/>
              </w:rPr>
              <w:t xml:space="preserve">Изделия верхние третьего слоя швейные из ткани из синтетических нитей для мужчин: куртки, с маркировкой «TestBrand»</w:t>
            </w:r>
          </w:p>
        </w:tc>
      </w:tr>
    </w:tbl>
    <w:sectPr>
      <w:pgSz w:w="12240" w:h="15840" w:orient="landscape"/>
      <w:pgMar w:top="540" w:right="540" w:bottom="54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2026-05-13T12:45:28.083Z</dcterms:created>
  <dcterms:modified xsi:type="dcterms:W3CDTF">2026-05-13T12:45:28.084Z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