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54EB3" w14:textId="77777777" w:rsidR="00B61C19" w:rsidRPr="00E11C7A" w:rsidRDefault="00B61C19" w:rsidP="006635D4">
      <w:pPr>
        <w:jc w:val="both"/>
      </w:pPr>
      <w:r w:rsidRPr="00E11C7A">
        <w:t>Тестовый пример 1.</w:t>
      </w:r>
    </w:p>
    <w:p w14:paraId="22C8FCA6" w14:textId="77777777" w:rsidR="00B61C19" w:rsidRPr="00E11C7A" w:rsidRDefault="00B61C19" w:rsidP="006635D4">
      <w:pPr>
        <w:jc w:val="both"/>
      </w:pPr>
      <w:r w:rsidRPr="00E11C7A">
        <w:t>Номер тест-требования: 1.</w:t>
      </w:r>
    </w:p>
    <w:p w14:paraId="11478E5D" w14:textId="19EFC454" w:rsidR="00621E72" w:rsidRDefault="00B61C19" w:rsidP="006635D4">
      <w:pPr>
        <w:jc w:val="both"/>
      </w:pPr>
      <w:r w:rsidRPr="00E11C7A">
        <w:t>Описание теста:</w:t>
      </w:r>
      <w:r w:rsidR="00BC6FF1">
        <w:t xml:space="preserve"> </w:t>
      </w:r>
      <w:r w:rsidR="00BC6FF1" w:rsidRPr="00BC6FF1">
        <w:t>Проверка валидности матрицы смежности. Метод</w:t>
      </w:r>
      <w:r w:rsidR="00BC6FF1">
        <w:t xml:space="preserve"> «</w:t>
      </w:r>
      <w:proofErr w:type="spellStart"/>
      <w:r w:rsidR="00BC6FF1" w:rsidRPr="00BC6FF1">
        <w:rPr>
          <w:rStyle w:val="a9"/>
        </w:rPr>
        <w:t>IsMatrixValid</w:t>
      </w:r>
      <w:proofErr w:type="spellEnd"/>
      <w:r w:rsidR="00BC6FF1">
        <w:rPr>
          <w:rStyle w:val="a9"/>
        </w:rPr>
        <w:t>»</w:t>
      </w:r>
      <w:r w:rsidR="00BC6FF1" w:rsidRPr="00BC6FF1">
        <w:rPr>
          <w:rStyle w:val="a9"/>
        </w:rPr>
        <w:t xml:space="preserve"> должен возвратить </w:t>
      </w:r>
      <w:proofErr w:type="spellStart"/>
      <w:r w:rsidR="00BC6FF1" w:rsidRPr="00BC6FF1">
        <w:rPr>
          <w:rStyle w:val="a9"/>
        </w:rPr>
        <w:t>true</w:t>
      </w:r>
      <w:proofErr w:type="spellEnd"/>
      <w:r w:rsidR="00BC6FF1" w:rsidRPr="00BC6FF1">
        <w:rPr>
          <w:rStyle w:val="a9"/>
        </w:rPr>
        <w:t xml:space="preserve"> для корректных квадратных матриц, состоящих из дублирующихся неотрицательных значений.</w:t>
      </w:r>
    </w:p>
    <w:p w14:paraId="271AE103" w14:textId="393724AC" w:rsidR="00B61C19" w:rsidRPr="00E11C7A" w:rsidRDefault="00B61C19" w:rsidP="006635D4">
      <w:pPr>
        <w:jc w:val="both"/>
      </w:pPr>
      <w:r w:rsidRPr="00E11C7A">
        <w:t>Входные данные:</w:t>
      </w:r>
      <w:r w:rsidR="00BC6FF1">
        <w:t xml:space="preserve"> матрица «</w:t>
      </w:r>
      <w:r w:rsidR="00BC6FF1" w:rsidRPr="00BC6FF1">
        <w:t>{ { 1, 1, 1 }, { 1, 1, 1 }, { 1, 1, 1 } }</w:t>
      </w:r>
      <w:r w:rsidR="00BC6FF1">
        <w:t>»</w:t>
      </w:r>
    </w:p>
    <w:p w14:paraId="210DBD10" w14:textId="43EC63BF" w:rsidR="00B61C19" w:rsidRDefault="00B61C19" w:rsidP="006635D4">
      <w:pPr>
        <w:jc w:val="both"/>
      </w:pPr>
      <w:r w:rsidRPr="00E11C7A">
        <w:t>Ожидаемые выходные данные:</w:t>
      </w:r>
      <w:r w:rsidR="000807FA">
        <w:t xml:space="preserve"> «</w:t>
      </w:r>
      <w:r w:rsidR="000807FA">
        <w:rPr>
          <w:lang w:val="en-US"/>
        </w:rPr>
        <w:t>True</w:t>
      </w:r>
      <w:r w:rsidR="000807FA">
        <w:t>»</w:t>
      </w:r>
    </w:p>
    <w:p w14:paraId="60D5F3D9" w14:textId="77777777" w:rsidR="00B61C19" w:rsidRDefault="00B61C19" w:rsidP="006635D4">
      <w:pPr>
        <w:jc w:val="both"/>
      </w:pPr>
    </w:p>
    <w:p w14:paraId="083F4908" w14:textId="1D2DCAD9" w:rsidR="002C1BD2" w:rsidRPr="00E11C7A" w:rsidRDefault="002C1BD2" w:rsidP="006635D4">
      <w:pPr>
        <w:jc w:val="both"/>
      </w:pPr>
      <w:r w:rsidRPr="00E11C7A">
        <w:t xml:space="preserve">Тестовый пример </w:t>
      </w:r>
      <w:r>
        <w:t>2</w:t>
      </w:r>
      <w:r w:rsidRPr="00E11C7A">
        <w:t>.</w:t>
      </w:r>
    </w:p>
    <w:p w14:paraId="7EE15AF8" w14:textId="1EE5AF1F" w:rsidR="002C1BD2" w:rsidRPr="00E11C7A" w:rsidRDefault="002C1BD2" w:rsidP="006635D4">
      <w:pPr>
        <w:jc w:val="both"/>
      </w:pPr>
      <w:r w:rsidRPr="00E11C7A">
        <w:t xml:space="preserve">Номер тест-требования: </w:t>
      </w:r>
      <w:r>
        <w:t>2</w:t>
      </w:r>
      <w:r w:rsidRPr="00E11C7A">
        <w:t>.</w:t>
      </w:r>
    </w:p>
    <w:p w14:paraId="266BDC99" w14:textId="1D67BE9B" w:rsidR="002C1BD2" w:rsidRPr="006635D4" w:rsidRDefault="002C1BD2" w:rsidP="006635D4">
      <w:pPr>
        <w:jc w:val="both"/>
      </w:pPr>
      <w:r w:rsidRPr="00E11C7A">
        <w:t>Описание теста:</w:t>
      </w:r>
      <w:r w:rsidR="006635D4" w:rsidRPr="006635D4">
        <w:t xml:space="preserve"> </w:t>
      </w:r>
      <w:r w:rsidR="006635D4" w:rsidRPr="006635D4">
        <w:t xml:space="preserve">Метод </w:t>
      </w:r>
      <w:proofErr w:type="spellStart"/>
      <w:r w:rsidR="006635D4" w:rsidRPr="006635D4">
        <w:rPr>
          <w:lang w:val="en-US"/>
        </w:rPr>
        <w:t>IsVertexValid</w:t>
      </w:r>
      <w:proofErr w:type="spellEnd"/>
      <w:r w:rsidR="006635D4" w:rsidRPr="006635D4">
        <w:t xml:space="preserve"> должен проверять, что заданная вершина находится в допустимом диапазоне для заданного размера графа. Если вершина допустима (неотрицательная и меньше размера графа), метод возвращает </w:t>
      </w:r>
      <w:r w:rsidR="006635D4" w:rsidRPr="006635D4">
        <w:rPr>
          <w:lang w:val="en-US"/>
        </w:rPr>
        <w:t>true</w:t>
      </w:r>
      <w:r w:rsidR="006635D4" w:rsidRPr="006635D4">
        <w:t>.</w:t>
      </w:r>
    </w:p>
    <w:p w14:paraId="12FAA0D8" w14:textId="0E4416D1" w:rsidR="002C1BD2" w:rsidRPr="008F2A68" w:rsidRDefault="002C1BD2" w:rsidP="008F2A68">
      <w:pPr>
        <w:jc w:val="both"/>
      </w:pPr>
      <w:r w:rsidRPr="00E11C7A">
        <w:t>Входные данные:</w:t>
      </w:r>
      <w:r w:rsidR="008F2A68" w:rsidRPr="008F2A68">
        <w:t xml:space="preserve"> </w:t>
      </w:r>
      <w:r w:rsidR="008F2A68">
        <w:t>«</w:t>
      </w:r>
      <w:proofErr w:type="spellStart"/>
      <w:r w:rsidR="008F2A68">
        <w:t>vertex</w:t>
      </w:r>
      <w:proofErr w:type="spellEnd"/>
      <w:r w:rsidR="008F2A68">
        <w:t xml:space="preserve"> = 3;</w:t>
      </w:r>
      <w:r w:rsidR="008F2A68">
        <w:t xml:space="preserve"> </w:t>
      </w:r>
      <w:proofErr w:type="spellStart"/>
      <w:r w:rsidR="008F2A68">
        <w:t>size</w:t>
      </w:r>
      <w:proofErr w:type="spellEnd"/>
      <w:r w:rsidR="008F2A68">
        <w:t xml:space="preserve"> = 2;</w:t>
      </w:r>
      <w:r w:rsidR="008F2A68">
        <w:t>»</w:t>
      </w:r>
    </w:p>
    <w:p w14:paraId="386B5241" w14:textId="1897A360" w:rsidR="002C1BD2" w:rsidRPr="00E55264" w:rsidRDefault="002C1BD2" w:rsidP="00E55264">
      <w:pPr>
        <w:jc w:val="both"/>
        <w:rPr>
          <w:lang w:val="en-US"/>
        </w:rPr>
      </w:pPr>
      <w:r w:rsidRPr="00E11C7A">
        <w:t>Ожидаемые выходные данные:</w:t>
      </w:r>
      <w:r w:rsidR="005D3CBB">
        <w:t xml:space="preserve"> «</w:t>
      </w:r>
      <w:r w:rsidR="005D3CBB">
        <w:rPr>
          <w:lang w:val="en-US"/>
        </w:rPr>
        <w:t>False</w:t>
      </w:r>
      <w:r w:rsidR="005D3CBB">
        <w:t>»</w:t>
      </w:r>
    </w:p>
    <w:sectPr w:rsidR="002C1BD2" w:rsidRPr="00E55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746A6"/>
    <w:multiLevelType w:val="hybridMultilevel"/>
    <w:tmpl w:val="B426B856"/>
    <w:lvl w:ilvl="0" w:tplc="998AB4D0">
      <w:start w:val="1"/>
      <w:numFmt w:val="decimal"/>
      <w:lvlText w:val="Рисунок %1. "/>
      <w:lvlJc w:val="center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B5D4E"/>
    <w:multiLevelType w:val="multilevel"/>
    <w:tmpl w:val="85A8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5047056">
    <w:abstractNumId w:val="0"/>
  </w:num>
  <w:num w:numId="2" w16cid:durableId="1440294638">
    <w:abstractNumId w:val="0"/>
  </w:num>
  <w:num w:numId="3" w16cid:durableId="2071004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A6"/>
    <w:rsid w:val="000807FA"/>
    <w:rsid w:val="00155AFB"/>
    <w:rsid w:val="002C1BD2"/>
    <w:rsid w:val="002D3FA6"/>
    <w:rsid w:val="0031782A"/>
    <w:rsid w:val="005237EB"/>
    <w:rsid w:val="00575825"/>
    <w:rsid w:val="005D3CBB"/>
    <w:rsid w:val="00621E72"/>
    <w:rsid w:val="006318DE"/>
    <w:rsid w:val="006635D4"/>
    <w:rsid w:val="00762403"/>
    <w:rsid w:val="00771049"/>
    <w:rsid w:val="00787F48"/>
    <w:rsid w:val="008F2A68"/>
    <w:rsid w:val="008F6AF7"/>
    <w:rsid w:val="009F57E9"/>
    <w:rsid w:val="00A857EF"/>
    <w:rsid w:val="00AE4FED"/>
    <w:rsid w:val="00B61C19"/>
    <w:rsid w:val="00B90093"/>
    <w:rsid w:val="00BA62F2"/>
    <w:rsid w:val="00BC6FF1"/>
    <w:rsid w:val="00C35867"/>
    <w:rsid w:val="00CA7E68"/>
    <w:rsid w:val="00CD49AE"/>
    <w:rsid w:val="00E55264"/>
    <w:rsid w:val="00F124D0"/>
    <w:rsid w:val="00FC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9677"/>
  <w15:chartTrackingRefBased/>
  <w15:docId w15:val="{221F4D26-EF72-4C6E-9A1B-2A9B11EF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BD2"/>
    <w:pPr>
      <w:spacing w:after="0" w:line="360" w:lineRule="auto"/>
      <w:ind w:firstLine="709"/>
    </w:pPr>
    <w:rPr>
      <w:rFonts w:ascii="Times New Roman" w:hAnsi="Times New Roman" w:cs="SimSu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D3FA6"/>
    <w:pPr>
      <w:keepNext/>
      <w:keepLines/>
      <w:spacing w:before="360" w:after="80" w:line="24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3FA6"/>
    <w:pPr>
      <w:keepNext/>
      <w:keepLines/>
      <w:spacing w:before="160" w:after="80" w:line="24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3FA6"/>
    <w:pPr>
      <w:keepNext/>
      <w:keepLines/>
      <w:spacing w:before="160" w:after="80" w:line="240" w:lineRule="auto"/>
      <w:jc w:val="both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3FA6"/>
    <w:pPr>
      <w:keepNext/>
      <w:keepLines/>
      <w:spacing w:before="80" w:after="40" w:line="240" w:lineRule="auto"/>
      <w:jc w:val="both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3FA6"/>
    <w:pPr>
      <w:keepNext/>
      <w:keepLines/>
      <w:spacing w:before="80" w:after="40" w:line="240" w:lineRule="auto"/>
      <w:jc w:val="both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3FA6"/>
    <w:pPr>
      <w:keepNext/>
      <w:keepLines/>
      <w:spacing w:before="40" w:line="240" w:lineRule="auto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3FA6"/>
    <w:pPr>
      <w:keepNext/>
      <w:keepLines/>
      <w:spacing w:before="40" w:line="240" w:lineRule="auto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3FA6"/>
    <w:pPr>
      <w:keepNext/>
      <w:keepLines/>
      <w:spacing w:line="240" w:lineRule="auto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3FA6"/>
    <w:pPr>
      <w:keepNext/>
      <w:keepLines/>
      <w:spacing w:line="240" w:lineRule="auto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Учебный"/>
    <w:basedOn w:val="a"/>
    <w:link w:val="a4"/>
    <w:qFormat/>
    <w:rsid w:val="00AE4FED"/>
    <w:pPr>
      <w:autoSpaceDE w:val="0"/>
      <w:autoSpaceDN w:val="0"/>
      <w:adjustRightInd w:val="0"/>
      <w:ind w:right="617" w:firstLine="851"/>
      <w:jc w:val="center"/>
    </w:pPr>
  </w:style>
  <w:style w:type="character" w:customStyle="1" w:styleId="a4">
    <w:name w:val="Учебный Знак"/>
    <w:basedOn w:val="a0"/>
    <w:link w:val="a3"/>
    <w:rsid w:val="00AE4FED"/>
    <w:rPr>
      <w:rFonts w:ascii="Times New Roman" w:hAnsi="Times New Roman"/>
      <w:sz w:val="28"/>
    </w:rPr>
  </w:style>
  <w:style w:type="paragraph" w:customStyle="1" w:styleId="a5">
    <w:name w:val="Рисунок"/>
    <w:basedOn w:val="a6"/>
    <w:link w:val="a7"/>
    <w:autoRedefine/>
    <w:qFormat/>
    <w:rsid w:val="0031782A"/>
    <w:pPr>
      <w:spacing w:after="0"/>
      <w:jc w:val="center"/>
    </w:pPr>
    <w:rPr>
      <w:rFonts w:eastAsia="Calibri"/>
      <w:i w:val="0"/>
      <w:color w:val="000000" w:themeColor="text1"/>
      <w:kern w:val="2"/>
      <w:sz w:val="26"/>
      <w14:ligatures w14:val="standardContextual"/>
    </w:rPr>
  </w:style>
  <w:style w:type="character" w:customStyle="1" w:styleId="a7">
    <w:name w:val="Рисунок Знак"/>
    <w:basedOn w:val="a0"/>
    <w:link w:val="a5"/>
    <w:rsid w:val="0031782A"/>
    <w:rPr>
      <w:rFonts w:ascii="Times New Roman" w:hAnsi="Times New Roman"/>
      <w:iCs/>
      <w:color w:val="000000" w:themeColor="text1"/>
      <w:sz w:val="26"/>
      <w:szCs w:val="18"/>
    </w:rPr>
  </w:style>
  <w:style w:type="paragraph" w:styleId="a6">
    <w:name w:val="caption"/>
    <w:basedOn w:val="a"/>
    <w:next w:val="a"/>
    <w:autoRedefine/>
    <w:uiPriority w:val="35"/>
    <w:unhideWhenUsed/>
    <w:qFormat/>
    <w:rsid w:val="00CD49AE"/>
    <w:pPr>
      <w:spacing w:after="200" w:line="240" w:lineRule="auto"/>
      <w:ind w:firstLine="0"/>
    </w:pPr>
    <w:rPr>
      <w:rFonts w:eastAsiaTheme="minorHAnsi" w:cstheme="minorBidi"/>
      <w:i/>
      <w:iCs/>
      <w:color w:val="44546A" w:themeColor="text2"/>
      <w:szCs w:val="18"/>
    </w:rPr>
  </w:style>
  <w:style w:type="paragraph" w:customStyle="1" w:styleId="11">
    <w:name w:val="Рисунок1"/>
    <w:basedOn w:val="a6"/>
    <w:link w:val="12"/>
    <w:qFormat/>
    <w:rsid w:val="005237EB"/>
    <w:pPr>
      <w:jc w:val="center"/>
    </w:pPr>
    <w:rPr>
      <w:rFonts w:eastAsia="Calibri"/>
      <w:color w:val="000000" w:themeColor="text1"/>
      <w:kern w:val="2"/>
      <w:sz w:val="26"/>
      <w14:ligatures w14:val="standardContextual"/>
    </w:rPr>
  </w:style>
  <w:style w:type="character" w:customStyle="1" w:styleId="12">
    <w:name w:val="Рисунок1 Знак"/>
    <w:basedOn w:val="a0"/>
    <w:link w:val="11"/>
    <w:rsid w:val="005237EB"/>
    <w:rPr>
      <w:rFonts w:ascii="Times New Roman" w:hAnsi="Times New Roman"/>
      <w:i/>
      <w:iCs/>
      <w:color w:val="000000" w:themeColor="text1"/>
      <w:sz w:val="26"/>
      <w:szCs w:val="18"/>
    </w:rPr>
  </w:style>
  <w:style w:type="paragraph" w:customStyle="1" w:styleId="13">
    <w:name w:val="Таблица1"/>
    <w:basedOn w:val="a6"/>
    <w:link w:val="14"/>
    <w:qFormat/>
    <w:rsid w:val="00A857EF"/>
    <w:rPr>
      <w:rFonts w:eastAsia="Calibri"/>
      <w:i w:val="0"/>
      <w:color w:val="000000" w:themeColor="text1"/>
      <w:kern w:val="2"/>
      <w14:ligatures w14:val="standardContextual"/>
    </w:rPr>
  </w:style>
  <w:style w:type="character" w:customStyle="1" w:styleId="14">
    <w:name w:val="Таблица1 Знак"/>
    <w:basedOn w:val="a0"/>
    <w:link w:val="13"/>
    <w:rsid w:val="00A857EF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15">
    <w:name w:val="Стиль1"/>
    <w:basedOn w:val="a"/>
    <w:link w:val="16"/>
    <w:autoRedefine/>
    <w:qFormat/>
    <w:rsid w:val="006318DE"/>
    <w:pPr>
      <w:autoSpaceDE w:val="0"/>
      <w:autoSpaceDN w:val="0"/>
      <w:adjustRightInd w:val="0"/>
      <w:spacing w:line="240" w:lineRule="auto"/>
      <w:ind w:firstLine="0"/>
    </w:pPr>
    <w:rPr>
      <w:rFonts w:cs="Cascadia Mono"/>
      <w:color w:val="000000"/>
      <w:kern w:val="2"/>
      <w:szCs w:val="19"/>
      <w14:ligatures w14:val="standardContextual"/>
    </w:rPr>
  </w:style>
  <w:style w:type="character" w:customStyle="1" w:styleId="16">
    <w:name w:val="Стиль1 Знак"/>
    <w:basedOn w:val="a0"/>
    <w:link w:val="15"/>
    <w:rsid w:val="006318DE"/>
    <w:rPr>
      <w:rFonts w:ascii="Times New Roman" w:hAnsi="Times New Roman" w:cs="Cascadia Mono"/>
      <w:color w:val="000000"/>
      <w:sz w:val="28"/>
      <w:szCs w:val="19"/>
    </w:rPr>
  </w:style>
  <w:style w:type="paragraph" w:customStyle="1" w:styleId="a8">
    <w:name w:val="Основной"/>
    <w:basedOn w:val="a"/>
    <w:link w:val="a9"/>
    <w:qFormat/>
    <w:rsid w:val="00BA62F2"/>
    <w:pPr>
      <w:ind w:firstLine="0"/>
      <w:jc w:val="both"/>
    </w:pPr>
    <w:rPr>
      <w:rFonts w:cs="Times New Roman"/>
      <w:kern w:val="2"/>
      <w:szCs w:val="28"/>
      <w14:ligatures w14:val="standardContextual"/>
    </w:rPr>
  </w:style>
  <w:style w:type="character" w:customStyle="1" w:styleId="a9">
    <w:name w:val="Основной Знак"/>
    <w:basedOn w:val="a0"/>
    <w:link w:val="a8"/>
    <w:rsid w:val="00BA62F2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D3FA6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2D3FA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D3FA6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2D3FA6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2D3FA6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2D3FA6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2D3FA6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2D3FA6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2D3FA6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a">
    <w:name w:val="Title"/>
    <w:basedOn w:val="a"/>
    <w:next w:val="a"/>
    <w:link w:val="ab"/>
    <w:uiPriority w:val="10"/>
    <w:qFormat/>
    <w:rsid w:val="002D3FA6"/>
    <w:pPr>
      <w:spacing w:after="8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2D3FA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c">
    <w:name w:val="Subtitle"/>
    <w:basedOn w:val="a"/>
    <w:next w:val="a"/>
    <w:link w:val="ad"/>
    <w:uiPriority w:val="11"/>
    <w:qFormat/>
    <w:rsid w:val="002D3FA6"/>
    <w:pPr>
      <w:numPr>
        <w:ilvl w:val="1"/>
      </w:numPr>
      <w:spacing w:after="160" w:line="24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d">
    <w:name w:val="Подзаголовок Знак"/>
    <w:basedOn w:val="a0"/>
    <w:link w:val="ac"/>
    <w:uiPriority w:val="11"/>
    <w:rsid w:val="002D3FA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2D3FA6"/>
    <w:pPr>
      <w:spacing w:before="160" w:after="160" w:line="240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3FA6"/>
    <w:rPr>
      <w:rFonts w:ascii="Times New Roman" w:hAnsi="Times New Roman" w:cs="SimSun"/>
      <w:i/>
      <w:iCs/>
      <w:color w:val="404040" w:themeColor="text1" w:themeTint="BF"/>
      <w:kern w:val="0"/>
      <w:sz w:val="28"/>
      <w14:ligatures w14:val="none"/>
    </w:rPr>
  </w:style>
  <w:style w:type="paragraph" w:styleId="ae">
    <w:name w:val="List Paragraph"/>
    <w:basedOn w:val="a"/>
    <w:uiPriority w:val="34"/>
    <w:qFormat/>
    <w:rsid w:val="002D3FA6"/>
    <w:pPr>
      <w:spacing w:line="240" w:lineRule="auto"/>
      <w:ind w:left="720"/>
      <w:contextualSpacing/>
      <w:jc w:val="both"/>
    </w:pPr>
  </w:style>
  <w:style w:type="character" w:styleId="af">
    <w:name w:val="Intense Emphasis"/>
    <w:basedOn w:val="a0"/>
    <w:uiPriority w:val="21"/>
    <w:qFormat/>
    <w:rsid w:val="002D3FA6"/>
    <w:rPr>
      <w:i/>
      <w:iCs/>
      <w:color w:val="2F5496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rsid w:val="002D3F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1">
    <w:name w:val="Выделенная цитата Знак"/>
    <w:basedOn w:val="a0"/>
    <w:link w:val="af0"/>
    <w:uiPriority w:val="30"/>
    <w:rsid w:val="002D3FA6"/>
    <w:rPr>
      <w:rFonts w:ascii="Times New Roman" w:hAnsi="Times New Roman" w:cs="SimSun"/>
      <w:i/>
      <w:iCs/>
      <w:color w:val="2F5496" w:themeColor="accent1" w:themeShade="BF"/>
      <w:kern w:val="0"/>
      <w:sz w:val="28"/>
      <w14:ligatures w14:val="none"/>
    </w:rPr>
  </w:style>
  <w:style w:type="character" w:styleId="af2">
    <w:name w:val="Intense Reference"/>
    <w:basedOn w:val="a0"/>
    <w:uiPriority w:val="32"/>
    <w:qFormat/>
    <w:rsid w:val="002D3F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Берёзкин</dc:creator>
  <cp:keywords/>
  <dc:description/>
  <cp:lastModifiedBy>Саша Берёзкин</cp:lastModifiedBy>
  <cp:revision>10</cp:revision>
  <dcterms:created xsi:type="dcterms:W3CDTF">2025-02-15T08:55:00Z</dcterms:created>
  <dcterms:modified xsi:type="dcterms:W3CDTF">2025-02-15T09:31:00Z</dcterms:modified>
</cp:coreProperties>
</file>