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211D" w:rsidRDefault="007A211D" w:rsidP="007A211D">
      <w:pPr>
        <w:rPr>
          <w:rFonts w:hint="cs"/>
          <w:lang w:bidi="ar-KW"/>
        </w:rPr>
      </w:pPr>
    </w:p>
    <w:p w:rsidR="00DD3519" w:rsidRDefault="00DD3519" w:rsidP="007A211D">
      <w:pPr>
        <w:jc w:val="center"/>
        <w:rPr>
          <w:rFonts w:hint="cs"/>
          <w:noProof/>
          <w:rtl/>
          <w:lang w:val="en-US"/>
        </w:rPr>
      </w:pPr>
    </w:p>
    <w:p w:rsidR="007A211D" w:rsidRDefault="00DD3519" w:rsidP="007A211D">
      <w:pPr>
        <w:jc w:val="center"/>
      </w:pPr>
      <w:r>
        <w:rPr>
          <w:noProof/>
          <w:lang w:val="en-US"/>
        </w:rPr>
        <w:drawing>
          <wp:inline distT="0" distB="0" distL="0" distR="0" wp14:anchorId="45A1F174" wp14:editId="4A86497C">
            <wp:extent cx="1285456" cy="1095693"/>
            <wp:effectExtent l="0" t="0" r="0" b="9525"/>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38871" t="25733" r="42682" b="46302"/>
                    <a:stretch/>
                  </pic:blipFill>
                  <pic:spPr bwMode="auto">
                    <a:xfrm>
                      <a:off x="0" y="0"/>
                      <a:ext cx="1293103" cy="1102211"/>
                    </a:xfrm>
                    <a:prstGeom prst="rect">
                      <a:avLst/>
                    </a:prstGeom>
                    <a:ln>
                      <a:noFill/>
                    </a:ln>
                    <a:extLst>
                      <a:ext uri="{53640926-AAD7-44D8-BBD7-CCE9431645EC}">
                        <a14:shadowObscured xmlns:a14="http://schemas.microsoft.com/office/drawing/2010/main"/>
                      </a:ext>
                    </a:extLst>
                  </pic:spPr>
                </pic:pic>
              </a:graphicData>
            </a:graphic>
          </wp:inline>
        </w:drawing>
      </w:r>
    </w:p>
    <w:p w:rsidR="007A211D" w:rsidRDefault="007A211D" w:rsidP="007A211D">
      <w:pPr>
        <w:jc w:val="center"/>
        <w:rPr>
          <w:rFonts w:hint="cs"/>
          <w:lang w:bidi="ar-KW"/>
        </w:rPr>
      </w:pPr>
    </w:p>
    <w:p w:rsidR="007A211D" w:rsidRDefault="007A211D" w:rsidP="007A211D">
      <w:pPr>
        <w:jc w:val="center"/>
        <w:rPr>
          <w:rFonts w:ascii="Abril Fatface" w:eastAsia="Abril Fatface" w:hAnsi="Abril Fatface" w:cs="Abril Fatface"/>
          <w:sz w:val="32"/>
          <w:szCs w:val="32"/>
        </w:rPr>
      </w:pPr>
      <w:r>
        <w:rPr>
          <w:rFonts w:ascii="Abril Fatface" w:eastAsia="Abril Fatface" w:hAnsi="Abril Fatface" w:cs="Abril Fatface"/>
          <w:sz w:val="32"/>
          <w:szCs w:val="32"/>
        </w:rPr>
        <w:t>KARABÜK ÜNİVERSİTESİ</w:t>
      </w:r>
    </w:p>
    <w:p w:rsidR="007A211D" w:rsidRPr="00DD3519" w:rsidRDefault="007A211D" w:rsidP="00DD3519">
      <w:pPr>
        <w:jc w:val="center"/>
        <w:rPr>
          <w:rFonts w:ascii="Abril Fatface" w:eastAsia="Abril Fatface" w:hAnsi="Abril Fatface" w:cs="Abril Fatface" w:hint="cs"/>
          <w:sz w:val="32"/>
          <w:szCs w:val="32"/>
          <w:rtl/>
          <w:lang w:bidi="ar-KW"/>
        </w:rPr>
      </w:pPr>
      <w:r>
        <w:rPr>
          <w:rFonts w:ascii="Abril Fatface" w:eastAsia="Abril Fatface" w:hAnsi="Abril Fatface" w:cs="Abril Fatface"/>
          <w:sz w:val="32"/>
          <w:szCs w:val="32"/>
        </w:rPr>
        <w:t>MÜHENDİSLİK FAKÜLTESİ</w:t>
      </w:r>
    </w:p>
    <w:p w:rsidR="007A211D" w:rsidRDefault="007A211D" w:rsidP="007A211D">
      <w:pPr>
        <w:pStyle w:val="1"/>
        <w:jc w:val="left"/>
      </w:pPr>
    </w:p>
    <w:p w:rsidR="007A211D" w:rsidRPr="00683152" w:rsidRDefault="007A211D" w:rsidP="007A211D">
      <w:pPr>
        <w:pStyle w:val="1"/>
        <w:rPr>
          <w:sz w:val="40"/>
          <w:szCs w:val="40"/>
          <w:lang w:bidi="ar-KW"/>
        </w:rPr>
      </w:pPr>
      <w:r>
        <w:rPr>
          <w:sz w:val="40"/>
          <w:szCs w:val="40"/>
        </w:rPr>
        <w:t xml:space="preserve">TIBBI GÖRÜNTÜ İŞLEME </w:t>
      </w:r>
    </w:p>
    <w:p w:rsidR="00DD3519" w:rsidRDefault="00DD3519" w:rsidP="00DD3519">
      <w:pPr>
        <w:tabs>
          <w:tab w:val="left" w:pos="6866"/>
          <w:tab w:val="right" w:pos="8306"/>
        </w:tabs>
        <w:jc w:val="center"/>
        <w:rPr>
          <w:rFonts w:asciiTheme="majorBidi" w:hAnsiTheme="majorBidi" w:cstheme="majorBidi" w:hint="cs"/>
          <w:sz w:val="28"/>
          <w:szCs w:val="28"/>
          <w:rtl/>
          <w:lang w:bidi="ar-KW"/>
        </w:rPr>
      </w:pPr>
      <w:r w:rsidRPr="00DD3519">
        <w:rPr>
          <w:rFonts w:asciiTheme="majorBidi" w:hAnsiTheme="majorBidi" w:cstheme="majorBidi"/>
          <w:sz w:val="28"/>
          <w:szCs w:val="28"/>
        </w:rPr>
        <w:t>Final Projesi</w:t>
      </w:r>
    </w:p>
    <w:p w:rsidR="00DD3519" w:rsidRDefault="00DD3519" w:rsidP="00DD3519">
      <w:pPr>
        <w:jc w:val="right"/>
        <w:rPr>
          <w:rFonts w:asciiTheme="majorBidi" w:hAnsiTheme="majorBidi" w:cstheme="majorBidi"/>
          <w:sz w:val="28"/>
          <w:szCs w:val="28"/>
        </w:rPr>
      </w:pPr>
      <w:r>
        <w:rPr>
          <w:rFonts w:asciiTheme="majorBidi" w:hAnsiTheme="majorBidi" w:cstheme="majorBidi"/>
          <w:sz w:val="28"/>
          <w:szCs w:val="28"/>
        </w:rPr>
        <w:t xml:space="preserve">Üç </w:t>
      </w:r>
      <w:r w:rsidRPr="00DD3519">
        <w:rPr>
          <w:rFonts w:asciiTheme="majorBidi" w:hAnsiTheme="majorBidi" w:cstheme="majorBidi"/>
          <w:sz w:val="28"/>
          <w:szCs w:val="28"/>
        </w:rPr>
        <w:t>farklı renkli nesnenin tespit edilerek renklerinin etiketlenmesi</w:t>
      </w:r>
      <w:r>
        <w:rPr>
          <w:rFonts w:asciiTheme="majorBidi" w:hAnsiTheme="majorBidi" w:cstheme="majorBidi"/>
          <w:sz w:val="28"/>
          <w:szCs w:val="28"/>
        </w:rPr>
        <w:t xml:space="preserve">. </w:t>
      </w:r>
    </w:p>
    <w:p w:rsidR="00DD3519" w:rsidRPr="00DD3519" w:rsidRDefault="00DD3519" w:rsidP="00DD3519">
      <w:pPr>
        <w:jc w:val="center"/>
        <w:rPr>
          <w:rFonts w:asciiTheme="majorBidi" w:hAnsiTheme="majorBidi" w:cstheme="majorBidi"/>
          <w:sz w:val="28"/>
          <w:szCs w:val="28"/>
        </w:rPr>
      </w:pPr>
      <w:r w:rsidRPr="00DD3519">
        <w:rPr>
          <w:rFonts w:asciiTheme="majorBidi" w:hAnsiTheme="majorBidi" w:cstheme="majorBidi"/>
          <w:sz w:val="28"/>
          <w:szCs w:val="28"/>
        </w:rPr>
        <w:t>Hazırlayan:</w:t>
      </w:r>
    </w:p>
    <w:p w:rsidR="00DD3519" w:rsidRPr="00DD3519" w:rsidRDefault="00DD3519" w:rsidP="00DD3519">
      <w:pPr>
        <w:jc w:val="center"/>
        <w:rPr>
          <w:rFonts w:asciiTheme="majorBidi" w:hAnsiTheme="majorBidi" w:cstheme="majorBidi"/>
          <w:sz w:val="36"/>
          <w:szCs w:val="36"/>
          <w:lang w:bidi="ar-KW"/>
        </w:rPr>
      </w:pPr>
      <w:r w:rsidRPr="00DD3519">
        <w:rPr>
          <w:rFonts w:asciiTheme="majorBidi" w:hAnsiTheme="majorBidi" w:cstheme="majorBidi"/>
          <w:sz w:val="36"/>
          <w:szCs w:val="36"/>
          <w:lang w:bidi="ar-KW"/>
        </w:rPr>
        <w:t>şahad alateş</w:t>
      </w:r>
    </w:p>
    <w:p w:rsidR="00DD3519" w:rsidRDefault="00DD3519" w:rsidP="00DD3519">
      <w:pPr>
        <w:jc w:val="center"/>
        <w:rPr>
          <w:rFonts w:asciiTheme="majorBidi" w:hAnsiTheme="majorBidi" w:cstheme="majorBidi"/>
          <w:sz w:val="36"/>
          <w:szCs w:val="36"/>
          <w:lang w:bidi="ar-KW"/>
        </w:rPr>
      </w:pPr>
      <w:r w:rsidRPr="00DD3519">
        <w:rPr>
          <w:rFonts w:asciiTheme="majorBidi" w:hAnsiTheme="majorBidi" w:cstheme="majorBidi"/>
          <w:sz w:val="36"/>
          <w:szCs w:val="36"/>
          <w:lang w:bidi="ar-KW"/>
        </w:rPr>
        <w:t>2015710235073</w:t>
      </w:r>
    </w:p>
    <w:p w:rsidR="00DD3519" w:rsidRPr="00DD3519" w:rsidRDefault="00DD3519" w:rsidP="00DD3519">
      <w:pPr>
        <w:jc w:val="center"/>
        <w:rPr>
          <w:rFonts w:asciiTheme="majorBidi" w:hAnsiTheme="majorBidi" w:cstheme="majorBidi"/>
          <w:sz w:val="28"/>
          <w:szCs w:val="28"/>
        </w:rPr>
      </w:pPr>
      <w:r w:rsidRPr="00DD3519">
        <w:rPr>
          <w:rFonts w:asciiTheme="majorBidi" w:hAnsiTheme="majorBidi" w:cstheme="majorBidi"/>
          <w:sz w:val="28"/>
          <w:szCs w:val="28"/>
        </w:rPr>
        <w:t>Ders sorumlusu:</w:t>
      </w:r>
    </w:p>
    <w:p w:rsidR="00DD3519" w:rsidRDefault="00DD3519" w:rsidP="00DD3519">
      <w:pPr>
        <w:jc w:val="center"/>
        <w:rPr>
          <w:rFonts w:asciiTheme="majorBidi" w:hAnsiTheme="majorBidi" w:cstheme="majorBidi"/>
          <w:sz w:val="28"/>
          <w:szCs w:val="28"/>
        </w:rPr>
      </w:pPr>
      <w:r w:rsidRPr="00DD3519">
        <w:rPr>
          <w:rFonts w:asciiTheme="majorBidi" w:hAnsiTheme="majorBidi" w:cstheme="majorBidi"/>
          <w:sz w:val="28"/>
          <w:szCs w:val="28"/>
        </w:rPr>
        <w:t xml:space="preserve"> D r . Ö ğ r . Ü y e s i H a k a n Y I L M A Z</w:t>
      </w:r>
    </w:p>
    <w:p w:rsidR="00DD3519" w:rsidRDefault="00DD3519" w:rsidP="00DD3519">
      <w:pPr>
        <w:jc w:val="center"/>
        <w:rPr>
          <w:rFonts w:asciiTheme="majorBidi" w:hAnsiTheme="majorBidi" w:cstheme="majorBidi"/>
          <w:sz w:val="28"/>
          <w:szCs w:val="28"/>
        </w:rPr>
      </w:pPr>
    </w:p>
    <w:p w:rsidR="00DD3519" w:rsidRDefault="00DD3519" w:rsidP="00DD3519">
      <w:pPr>
        <w:jc w:val="center"/>
        <w:rPr>
          <w:rFonts w:asciiTheme="majorBidi" w:hAnsiTheme="majorBidi" w:cstheme="majorBidi"/>
          <w:sz w:val="28"/>
          <w:szCs w:val="28"/>
        </w:rPr>
      </w:pPr>
    </w:p>
    <w:p w:rsidR="00DD3519" w:rsidRDefault="00DD3519" w:rsidP="00DD3519">
      <w:pPr>
        <w:jc w:val="center"/>
        <w:rPr>
          <w:rFonts w:asciiTheme="majorBidi" w:hAnsiTheme="majorBidi" w:cstheme="majorBidi"/>
          <w:sz w:val="28"/>
          <w:szCs w:val="28"/>
        </w:rPr>
      </w:pPr>
    </w:p>
    <w:p w:rsidR="00DD3519" w:rsidRDefault="00DD3519" w:rsidP="00DD3519">
      <w:pPr>
        <w:jc w:val="center"/>
        <w:rPr>
          <w:rFonts w:asciiTheme="majorBidi" w:hAnsiTheme="majorBidi" w:cstheme="majorBidi"/>
          <w:sz w:val="28"/>
          <w:szCs w:val="28"/>
        </w:rPr>
      </w:pPr>
    </w:p>
    <w:p w:rsidR="00DD3519" w:rsidRDefault="00DD3519" w:rsidP="00DD3519">
      <w:pPr>
        <w:jc w:val="center"/>
        <w:rPr>
          <w:rFonts w:asciiTheme="majorBidi" w:hAnsiTheme="majorBidi" w:cstheme="majorBidi"/>
          <w:sz w:val="28"/>
          <w:szCs w:val="28"/>
        </w:rPr>
      </w:pPr>
    </w:p>
    <w:p w:rsidR="00DD3519" w:rsidRPr="00DD3519" w:rsidRDefault="00DD3519" w:rsidP="00DD3519">
      <w:pPr>
        <w:jc w:val="center"/>
        <w:rPr>
          <w:rFonts w:asciiTheme="majorBidi" w:hAnsiTheme="majorBidi" w:cstheme="majorBidi" w:hint="cs"/>
          <w:sz w:val="44"/>
          <w:szCs w:val="44"/>
          <w:lang w:bidi="ar-KW"/>
        </w:rPr>
      </w:pPr>
    </w:p>
    <w:p w:rsidR="00DD3519" w:rsidRPr="00DD3519" w:rsidRDefault="00DD3519" w:rsidP="00DD3519">
      <w:pPr>
        <w:jc w:val="right"/>
        <w:rPr>
          <w:rFonts w:asciiTheme="majorBidi" w:hAnsiTheme="majorBidi" w:cstheme="majorBidi"/>
          <w:sz w:val="28"/>
          <w:szCs w:val="28"/>
          <w:lang w:bidi="ar-KW"/>
        </w:rPr>
      </w:pPr>
    </w:p>
    <w:p w:rsidR="00DD3519" w:rsidRPr="00DD3519" w:rsidRDefault="00DD3519" w:rsidP="00DD3519">
      <w:pPr>
        <w:tabs>
          <w:tab w:val="left" w:pos="1770"/>
          <w:tab w:val="right" w:pos="8640"/>
        </w:tabs>
        <w:jc w:val="right"/>
        <w:rPr>
          <w:rStyle w:val="a4"/>
          <w:rFonts w:asciiTheme="majorBidi" w:hAnsiTheme="majorBidi" w:cstheme="majorBidi" w:hint="cs"/>
          <w:bCs w:val="0"/>
          <w:sz w:val="28"/>
          <w:szCs w:val="28"/>
          <w:rtl/>
          <w:lang w:bidi="ar-KW"/>
        </w:rPr>
      </w:pPr>
      <w:r w:rsidRPr="00683152">
        <w:rPr>
          <w:rFonts w:asciiTheme="majorBidi" w:hAnsiTheme="majorBidi" w:cstheme="majorBidi"/>
          <w:b/>
          <w:sz w:val="28"/>
          <w:szCs w:val="28"/>
        </w:rPr>
        <w:lastRenderedPageBreak/>
        <w:t>PROJE :</w:t>
      </w:r>
      <w:r w:rsidRPr="00DD3519">
        <w:rPr>
          <w:rFonts w:asciiTheme="majorBidi" w:hAnsiTheme="majorBidi" w:cstheme="majorBidi"/>
          <w:b/>
          <w:sz w:val="24"/>
          <w:szCs w:val="24"/>
        </w:rPr>
        <w:t xml:space="preserve"> </w:t>
      </w:r>
      <w:r w:rsidRPr="00DD3519">
        <w:rPr>
          <w:rFonts w:asciiTheme="majorBidi" w:hAnsiTheme="majorBidi" w:cstheme="majorBidi"/>
          <w:sz w:val="24"/>
          <w:szCs w:val="24"/>
        </w:rPr>
        <w:t>üç farklı renkli nesnenin tespit edilerek renklerinin etiketlenmesi</w:t>
      </w:r>
      <w:r w:rsidRPr="00DD3519">
        <w:rPr>
          <w:rFonts w:asciiTheme="majorBidi" w:hAnsiTheme="majorBidi" w:cstheme="majorBidi"/>
          <w:b/>
          <w:sz w:val="24"/>
          <w:szCs w:val="24"/>
        </w:rPr>
        <w:t xml:space="preserve"> </w:t>
      </w:r>
      <w:r w:rsidRPr="00683152">
        <w:rPr>
          <w:rFonts w:asciiTheme="majorBidi" w:hAnsiTheme="majorBidi" w:cstheme="majorBidi"/>
          <w:b/>
          <w:sz w:val="28"/>
          <w:szCs w:val="28"/>
        </w:rPr>
        <w:t>.</w:t>
      </w:r>
    </w:p>
    <w:p w:rsidR="007A211D" w:rsidRPr="00683152" w:rsidRDefault="007A211D" w:rsidP="007A211D">
      <w:pPr>
        <w:jc w:val="right"/>
        <w:rPr>
          <w:rFonts w:asciiTheme="majorBidi" w:hAnsiTheme="majorBidi" w:cstheme="majorBidi" w:hint="cs"/>
          <w:b/>
          <w:sz w:val="28"/>
          <w:szCs w:val="28"/>
          <w:rtl/>
          <w:lang w:bidi="ar-KW"/>
        </w:rPr>
      </w:pPr>
      <w:r w:rsidRPr="00683152">
        <w:rPr>
          <w:rStyle w:val="a4"/>
          <w:rFonts w:asciiTheme="majorBidi" w:hAnsiTheme="majorBidi" w:cstheme="majorBidi"/>
          <w:spacing w:val="-1"/>
          <w:sz w:val="28"/>
          <w:szCs w:val="28"/>
          <w:shd w:val="clear" w:color="auto" w:fill="FFFFFF"/>
        </w:rPr>
        <w:t>Spyder</w:t>
      </w:r>
      <w:r w:rsidRPr="00683152">
        <w:rPr>
          <w:rFonts w:asciiTheme="majorBidi" w:hAnsiTheme="majorBidi" w:cstheme="majorBidi"/>
          <w:spacing w:val="-1"/>
          <w:sz w:val="28"/>
          <w:szCs w:val="28"/>
          <w:shd w:val="clear" w:color="auto" w:fill="FFFFFF"/>
        </w:rPr>
        <w:t>, Python ile yazılmış ve Python geliştirme için kullanabileceğiniz, açık kaynak bir IDE’dir. </w:t>
      </w:r>
    </w:p>
    <w:p w:rsidR="007A211D" w:rsidRDefault="007A211D" w:rsidP="007A211D">
      <w:pPr>
        <w:jc w:val="right"/>
        <w:rPr>
          <w:rFonts w:hint="cs"/>
          <w:b/>
          <w:sz w:val="28"/>
          <w:szCs w:val="28"/>
          <w:rtl/>
          <w:lang w:bidi="ar-KW"/>
        </w:rPr>
      </w:pPr>
      <w:r>
        <w:rPr>
          <w:b/>
          <w:sz w:val="28"/>
          <w:szCs w:val="28"/>
        </w:rPr>
        <w:t xml:space="preserve">OpenCV nedir  :  </w:t>
      </w:r>
    </w:p>
    <w:p w:rsidR="007A211D" w:rsidRPr="00D861D4" w:rsidRDefault="007A211D" w:rsidP="007A211D">
      <w:pPr>
        <w:jc w:val="right"/>
        <w:rPr>
          <w:rFonts w:asciiTheme="majorBidi" w:hAnsiTheme="majorBidi" w:cstheme="majorBidi" w:hint="cs"/>
          <w:bCs/>
          <w:sz w:val="28"/>
          <w:szCs w:val="28"/>
          <w:rtl/>
          <w:lang w:bidi="ar-KW"/>
        </w:rPr>
      </w:pPr>
      <w:r w:rsidRPr="00D861D4">
        <w:rPr>
          <w:rFonts w:asciiTheme="majorBidi" w:hAnsiTheme="majorBidi" w:cstheme="majorBidi"/>
          <w:bCs/>
          <w:sz w:val="28"/>
          <w:szCs w:val="28"/>
        </w:rPr>
        <w:t>OpenCV (Open Source Computer Vision) açık kaynak kodlu görüntü işleme kütüphanesidir.</w:t>
      </w:r>
    </w:p>
    <w:p w:rsidR="007A211D" w:rsidRPr="00AE55CF" w:rsidRDefault="007A211D" w:rsidP="007A211D">
      <w:pPr>
        <w:jc w:val="right"/>
        <w:rPr>
          <w:rFonts w:hint="cs"/>
          <w:sz w:val="28"/>
          <w:szCs w:val="28"/>
          <w:rtl/>
          <w:lang w:bidi="ar-KW"/>
        </w:rPr>
      </w:pPr>
      <w:r>
        <w:rPr>
          <w:sz w:val="28"/>
          <w:szCs w:val="28"/>
          <w:highlight w:val="white"/>
        </w:rPr>
        <w:t>OpenCV nin en büyük avantajlarından bir tanesi açık kodlu bir  kütüphane olmasıdır. Bu özelliğinden dolayı  algoritmaların üzerinde değişiklikler yapılarak geliştirilebilir. Ayrıca, BSD lisansı altında dağıtılmaktadır. BSD lisanslı bir ürün olan OpenCV, işletmelerin kodu kullanmasını ve değiştirmesini kolaylaştırır.</w:t>
      </w:r>
    </w:p>
    <w:p w:rsidR="007A211D" w:rsidRDefault="007A211D" w:rsidP="007A211D">
      <w:pPr>
        <w:jc w:val="right"/>
        <w:rPr>
          <w:rFonts w:hint="cs"/>
          <w:sz w:val="28"/>
          <w:szCs w:val="28"/>
          <w:rtl/>
          <w:lang w:bidi="ar-KW"/>
        </w:rPr>
      </w:pPr>
      <w:r>
        <w:rPr>
          <w:b/>
          <w:sz w:val="28"/>
          <w:szCs w:val="28"/>
        </w:rPr>
        <w:t xml:space="preserve">Kullanım Alanları: </w:t>
      </w:r>
      <w:r>
        <w:rPr>
          <w:sz w:val="28"/>
          <w:szCs w:val="28"/>
        </w:rPr>
        <w:t>Günümüzde Araç Plakalarını okumaktan tutunda, yüz tanıma sistemlerine kadar geniş bir kullanım alanı vardır.</w:t>
      </w:r>
    </w:p>
    <w:p w:rsidR="007A211D" w:rsidRDefault="007A211D" w:rsidP="007A211D">
      <w:pPr>
        <w:jc w:val="right"/>
        <w:rPr>
          <w:sz w:val="28"/>
          <w:szCs w:val="28"/>
        </w:rPr>
      </w:pPr>
      <w:r>
        <w:rPr>
          <w:sz w:val="28"/>
          <w:szCs w:val="28"/>
        </w:rPr>
        <w:t>OpenCV programlama dilleri :</w:t>
      </w:r>
    </w:p>
    <w:p w:rsidR="007A211D" w:rsidRDefault="007A211D" w:rsidP="007A211D">
      <w:pPr>
        <w:jc w:val="right"/>
        <w:rPr>
          <w:sz w:val="28"/>
          <w:szCs w:val="28"/>
        </w:rPr>
      </w:pPr>
      <w:r>
        <w:rPr>
          <w:sz w:val="28"/>
          <w:szCs w:val="28"/>
        </w:rPr>
        <w:t>C++ , C , MATLAB , Python , Java , C#</w:t>
      </w:r>
    </w:p>
    <w:p w:rsidR="007A211D" w:rsidRDefault="007A211D" w:rsidP="007A211D">
      <w:pPr>
        <w:jc w:val="right"/>
        <w:rPr>
          <w:sz w:val="28"/>
          <w:szCs w:val="28"/>
        </w:rPr>
      </w:pPr>
      <w:r>
        <w:rPr>
          <w:sz w:val="28"/>
          <w:szCs w:val="28"/>
        </w:rPr>
        <w:t xml:space="preserve">ilk önce bir form hazırlayıp göstermek için bir kod yazdım: </w:t>
      </w:r>
    </w:p>
    <w:p w:rsidR="007A211D" w:rsidRDefault="007A211D" w:rsidP="007A211D">
      <w:pPr>
        <w:jc w:val="right"/>
        <w:rPr>
          <w:bCs/>
          <w:sz w:val="28"/>
          <w:szCs w:val="28"/>
          <w:rtl/>
          <w:lang w:bidi="ar-KW"/>
        </w:rPr>
      </w:pPr>
      <w:r>
        <w:rPr>
          <w:sz w:val="28"/>
          <w:szCs w:val="28"/>
          <w:highlight w:val="white"/>
        </w:rPr>
        <w:t>import cv2; yazarak kodumuza dahil ettiğimiz kütüphanedir.</w:t>
      </w:r>
      <w:r>
        <w:rPr>
          <w:rFonts w:hint="cs"/>
          <w:sz w:val="28"/>
          <w:szCs w:val="28"/>
          <w:rtl/>
          <w:lang w:bidi="ar-KW"/>
        </w:rPr>
        <w:t>-</w:t>
      </w:r>
    </w:p>
    <w:p w:rsidR="007A211D" w:rsidRPr="004D3AED" w:rsidRDefault="007A211D" w:rsidP="007A211D">
      <w:pPr>
        <w:jc w:val="right"/>
        <w:rPr>
          <w:rFonts w:hint="cs"/>
          <w:bCs/>
          <w:sz w:val="28"/>
          <w:szCs w:val="28"/>
          <w:rtl/>
          <w:lang w:bidi="ar-KW"/>
        </w:rPr>
      </w:pPr>
      <w:r w:rsidRPr="004D3AED">
        <w:rPr>
          <w:bCs/>
          <w:sz w:val="28"/>
          <w:szCs w:val="28"/>
        </w:rPr>
        <w:t>Numpy, sayısal işlemler için oldukça optimize edilmiş bir kütüphanedir.</w:t>
      </w:r>
      <w:r>
        <w:rPr>
          <w:rFonts w:hint="cs"/>
          <w:bCs/>
          <w:sz w:val="28"/>
          <w:szCs w:val="28"/>
          <w:rtl/>
          <w:lang w:bidi="ar-KW"/>
        </w:rPr>
        <w:t>-</w:t>
      </w:r>
    </w:p>
    <w:p w:rsidR="007A211D" w:rsidRDefault="007A211D" w:rsidP="007A211D">
      <w:pPr>
        <w:jc w:val="right"/>
        <w:rPr>
          <w:rFonts w:ascii="Arial" w:hAnsi="Arial" w:cs="Arial"/>
          <w:sz w:val="24"/>
          <w:szCs w:val="24"/>
          <w:shd w:val="clear" w:color="auto" w:fill="FFFFFF"/>
        </w:rPr>
      </w:pPr>
      <w:r w:rsidRPr="00683152">
        <w:rPr>
          <w:bCs/>
          <w:sz w:val="28"/>
          <w:szCs w:val="28"/>
          <w:lang w:bidi="ar-KW"/>
        </w:rPr>
        <w:t>-</w:t>
      </w:r>
      <w:r w:rsidRPr="00683152">
        <w:rPr>
          <w:bCs/>
          <w:sz w:val="28"/>
          <w:szCs w:val="28"/>
        </w:rPr>
        <w:t xml:space="preserve"> video yakalamak için Cap kullandım</w:t>
      </w:r>
      <w:r>
        <w:rPr>
          <w:bCs/>
          <w:sz w:val="28"/>
          <w:szCs w:val="28"/>
        </w:rPr>
        <w:t>.</w:t>
      </w:r>
    </w:p>
    <w:p w:rsidR="007A211D" w:rsidRDefault="007A211D" w:rsidP="007A211D">
      <w:pPr>
        <w:jc w:val="right"/>
        <w:rPr>
          <w:bCs/>
          <w:sz w:val="28"/>
          <w:szCs w:val="28"/>
        </w:rPr>
      </w:pPr>
      <w:r w:rsidRPr="007A211D">
        <w:rPr>
          <w:bCs/>
          <w:sz w:val="28"/>
          <w:szCs w:val="28"/>
        </w:rPr>
        <w:t>-</w:t>
      </w:r>
      <w:r w:rsidRPr="007A211D">
        <w:rPr>
          <w:bCs/>
          <w:sz w:val="28"/>
          <w:szCs w:val="28"/>
        </w:rPr>
        <w:t xml:space="preserve"> sonra</w:t>
      </w:r>
      <w:r w:rsidRPr="007A211D">
        <w:rPr>
          <w:bCs/>
          <w:sz w:val="28"/>
          <w:szCs w:val="28"/>
        </w:rPr>
        <w:t xml:space="preserve"> çerçeveyi bir kameradan okumak için cap.read kullandım.</w:t>
      </w:r>
    </w:p>
    <w:p w:rsidR="007A211D" w:rsidRDefault="007A211D" w:rsidP="007A211D">
      <w:pPr>
        <w:jc w:val="right"/>
        <w:rPr>
          <w:rFonts w:asciiTheme="majorBidi" w:hAnsiTheme="majorBidi" w:cstheme="majorBidi" w:hint="cs"/>
          <w:color w:val="222222"/>
          <w:sz w:val="28"/>
          <w:szCs w:val="28"/>
          <w:shd w:val="clear" w:color="auto" w:fill="FFFFFF"/>
          <w:rtl/>
          <w:lang w:bidi="ar-KW"/>
        </w:rPr>
      </w:pPr>
      <w:r>
        <w:rPr>
          <w:bCs/>
          <w:sz w:val="28"/>
          <w:szCs w:val="28"/>
        </w:rPr>
        <w:tab/>
        <w:t xml:space="preserve">- Daha sonra </w:t>
      </w:r>
      <w:r w:rsidRPr="007A211D">
        <w:rPr>
          <w:bCs/>
          <w:sz w:val="28"/>
          <w:szCs w:val="28"/>
        </w:rPr>
        <w:t xml:space="preserve"> BGR'yi HSV'ye dönüştür</w:t>
      </w:r>
      <w:r>
        <w:rPr>
          <w:bCs/>
          <w:sz w:val="28"/>
          <w:szCs w:val="28"/>
        </w:rPr>
        <w:t xml:space="preserve">mek için </w:t>
      </w:r>
      <w:r w:rsidRPr="007A211D">
        <w:rPr>
          <w:bCs/>
          <w:sz w:val="28"/>
          <w:szCs w:val="28"/>
        </w:rPr>
        <w:t>cv2.cvtColor</w:t>
      </w:r>
      <w:r>
        <w:rPr>
          <w:bCs/>
          <w:sz w:val="28"/>
          <w:szCs w:val="28"/>
        </w:rPr>
        <w:t xml:space="preserve"> kullandım . (</w:t>
      </w:r>
      <w:r>
        <w:rPr>
          <w:rFonts w:asciiTheme="majorBidi" w:hAnsiTheme="majorBidi" w:cstheme="majorBidi"/>
          <w:color w:val="222222"/>
          <w:sz w:val="28"/>
          <w:szCs w:val="28"/>
          <w:shd w:val="clear" w:color="auto" w:fill="FFFFFF"/>
        </w:rPr>
        <w:t xml:space="preserve">HSV </w:t>
      </w:r>
      <w:r w:rsidRPr="006A4F84">
        <w:rPr>
          <w:rFonts w:asciiTheme="majorBidi" w:hAnsiTheme="majorBidi" w:cstheme="majorBidi"/>
          <w:color w:val="222222"/>
          <w:sz w:val="28"/>
          <w:szCs w:val="28"/>
          <w:shd w:val="clear" w:color="auto" w:fill="FFFFFF"/>
        </w:rPr>
        <w:t xml:space="preserve"> renk uzayı, renkleri sırasıyla renk özü, doygunl</w:t>
      </w:r>
      <w:r>
        <w:rPr>
          <w:rFonts w:asciiTheme="majorBidi" w:hAnsiTheme="majorBidi" w:cstheme="majorBidi"/>
          <w:color w:val="222222"/>
          <w:sz w:val="28"/>
          <w:szCs w:val="28"/>
          <w:shd w:val="clear" w:color="auto" w:fill="FFFFFF"/>
        </w:rPr>
        <w:t>uk ve parlaklık olarak tanımlar)</w:t>
      </w:r>
    </w:p>
    <w:p w:rsidR="007A211D" w:rsidRDefault="007A211D" w:rsidP="007A211D">
      <w:pPr>
        <w:jc w:val="right"/>
        <w:rPr>
          <w:rFonts w:asciiTheme="majorBidi" w:hAnsiTheme="majorBidi" w:cstheme="majorBidi"/>
          <w:color w:val="222222"/>
          <w:sz w:val="28"/>
          <w:szCs w:val="28"/>
          <w:shd w:val="clear" w:color="auto" w:fill="FFFFFF"/>
          <w:lang w:bidi="ar-KW"/>
        </w:rPr>
      </w:pPr>
      <w:r>
        <w:rPr>
          <w:rFonts w:asciiTheme="majorBidi" w:hAnsiTheme="majorBidi" w:cstheme="majorBidi"/>
          <w:color w:val="222222"/>
          <w:sz w:val="28"/>
          <w:szCs w:val="28"/>
          <w:shd w:val="clear" w:color="auto" w:fill="FFFFFF"/>
          <w:lang w:bidi="ar-KW"/>
        </w:rPr>
        <w:t xml:space="preserve">- daha sonra renklerin aralığını </w:t>
      </w:r>
      <w:r w:rsidRPr="007A211D">
        <w:rPr>
          <w:rFonts w:asciiTheme="majorBidi" w:hAnsiTheme="majorBidi" w:cstheme="majorBidi"/>
          <w:color w:val="222222"/>
          <w:sz w:val="28"/>
          <w:szCs w:val="28"/>
          <w:shd w:val="clear" w:color="auto" w:fill="FFFFFF"/>
          <w:lang w:bidi="ar-KW"/>
        </w:rPr>
        <w:t>tanımla</w:t>
      </w:r>
      <w:r>
        <w:rPr>
          <w:rFonts w:asciiTheme="majorBidi" w:hAnsiTheme="majorBidi" w:cstheme="majorBidi"/>
          <w:color w:val="222222"/>
          <w:sz w:val="28"/>
          <w:szCs w:val="28"/>
          <w:shd w:val="clear" w:color="auto" w:fill="FFFFFF"/>
          <w:lang w:bidi="ar-KW"/>
        </w:rPr>
        <w:t>mamız gerekiyor :</w:t>
      </w:r>
    </w:p>
    <w:p w:rsidR="007A211D" w:rsidRDefault="007A211D" w:rsidP="007A211D">
      <w:pPr>
        <w:jc w:val="right"/>
        <w:rPr>
          <w:rFonts w:hint="cs"/>
          <w:sz w:val="28"/>
          <w:szCs w:val="28"/>
          <w:rtl/>
        </w:rPr>
      </w:pPr>
      <w:r>
        <w:rPr>
          <w:sz w:val="28"/>
          <w:szCs w:val="28"/>
        </w:rPr>
        <w:t>Lower_blue  :[(</w:t>
      </w:r>
      <w:r w:rsidRPr="00C8458E">
        <w:rPr>
          <w:sz w:val="28"/>
          <w:szCs w:val="28"/>
        </w:rPr>
        <w:t>50,50,50</w:t>
      </w:r>
      <w:r>
        <w:rPr>
          <w:sz w:val="28"/>
          <w:szCs w:val="28"/>
        </w:rPr>
        <w:t>)] , Upper_blue  : ([</w:t>
      </w:r>
      <w:r w:rsidRPr="00C8458E">
        <w:rPr>
          <w:sz w:val="28"/>
          <w:szCs w:val="28"/>
        </w:rPr>
        <w:t>130,255,255</w:t>
      </w:r>
      <w:r>
        <w:rPr>
          <w:sz w:val="28"/>
          <w:szCs w:val="28"/>
        </w:rPr>
        <w:t>])</w:t>
      </w:r>
    </w:p>
    <w:p w:rsidR="007A211D" w:rsidRDefault="007A211D" w:rsidP="007A211D">
      <w:pPr>
        <w:tabs>
          <w:tab w:val="left" w:pos="2205"/>
          <w:tab w:val="right" w:pos="8640"/>
        </w:tabs>
        <w:rPr>
          <w:sz w:val="28"/>
          <w:szCs w:val="28"/>
        </w:rPr>
      </w:pPr>
      <w:r>
        <w:rPr>
          <w:sz w:val="28"/>
          <w:szCs w:val="28"/>
        </w:rPr>
        <w:tab/>
      </w:r>
      <w:r>
        <w:rPr>
          <w:sz w:val="28"/>
          <w:szCs w:val="28"/>
        </w:rPr>
        <w:tab/>
        <w:t xml:space="preserve">  lower_green :([0,0,0 ]) ,   upper_green :([180,255,255])</w:t>
      </w:r>
    </w:p>
    <w:p w:rsidR="007A211D" w:rsidRDefault="007A211D" w:rsidP="007A211D">
      <w:pPr>
        <w:jc w:val="right"/>
        <w:rPr>
          <w:rFonts w:hint="cs"/>
          <w:sz w:val="28"/>
          <w:szCs w:val="28"/>
          <w:rtl/>
          <w:lang w:bidi="ar-KW"/>
        </w:rPr>
      </w:pPr>
      <w:r>
        <w:rPr>
          <w:sz w:val="28"/>
          <w:szCs w:val="28"/>
        </w:rPr>
        <w:t xml:space="preserve">    lower_red :([</w:t>
      </w:r>
      <w:r w:rsidRPr="00C8458E">
        <w:rPr>
          <w:sz w:val="28"/>
          <w:szCs w:val="28"/>
        </w:rPr>
        <w:t>30,150,50</w:t>
      </w:r>
      <w:r>
        <w:rPr>
          <w:sz w:val="28"/>
          <w:szCs w:val="28"/>
        </w:rPr>
        <w:t>]),  upper_red = ([130,255,255 ])</w:t>
      </w:r>
    </w:p>
    <w:p w:rsidR="007A211D" w:rsidRDefault="00DD3519" w:rsidP="007A211D">
      <w:pPr>
        <w:jc w:val="right"/>
        <w:rPr>
          <w:rFonts w:hint="cs"/>
          <w:bCs/>
          <w:sz w:val="28"/>
          <w:szCs w:val="28"/>
          <w:rtl/>
          <w:lang w:bidi="ar-KW"/>
        </w:rPr>
      </w:pPr>
      <w:r>
        <w:rPr>
          <w:rFonts w:asciiTheme="majorBidi" w:hAnsiTheme="majorBidi" w:cstheme="majorBidi"/>
          <w:color w:val="222222"/>
          <w:sz w:val="28"/>
          <w:szCs w:val="28"/>
          <w:shd w:val="clear" w:color="auto" w:fill="FFFFFF"/>
          <w:lang w:bidi="ar-KW"/>
        </w:rPr>
        <w:lastRenderedPageBreak/>
        <w:t>ve</w:t>
      </w:r>
      <w:r w:rsidR="007A211D">
        <w:rPr>
          <w:rFonts w:asciiTheme="majorBidi" w:hAnsiTheme="majorBidi" w:cstheme="majorBidi"/>
          <w:color w:val="222222"/>
          <w:sz w:val="28"/>
          <w:szCs w:val="28"/>
          <w:shd w:val="clear" w:color="auto" w:fill="FFFFFF"/>
          <w:lang w:bidi="ar-KW"/>
        </w:rPr>
        <w:t xml:space="preserve"> sonra mask yapmamız gerekiyor , ama ben başka bir uygulama oluşturdum . </w:t>
      </w:r>
      <w:r w:rsidR="007A211D" w:rsidRPr="00DC0F46">
        <w:rPr>
          <w:bCs/>
          <w:sz w:val="28"/>
          <w:szCs w:val="28"/>
        </w:rPr>
        <w:t>Burada belirttiğiniz rengi gösteren basit bir uygulama oluştur</w:t>
      </w:r>
      <w:r w:rsidR="007A211D">
        <w:rPr>
          <w:bCs/>
          <w:sz w:val="28"/>
          <w:szCs w:val="28"/>
        </w:rPr>
        <w:t>dum</w:t>
      </w:r>
      <w:r w:rsidR="007A211D" w:rsidRPr="00DC0F46">
        <w:rPr>
          <w:bCs/>
          <w:sz w:val="28"/>
          <w:szCs w:val="28"/>
        </w:rPr>
        <w:t xml:space="preserve"> (TRACKBARS). Rengi ve B, G, R renklerinin her birini belirtmek için üç iz ç</w:t>
      </w:r>
      <w:r w:rsidR="007A211D">
        <w:rPr>
          <w:bCs/>
          <w:sz w:val="28"/>
          <w:szCs w:val="28"/>
        </w:rPr>
        <w:t xml:space="preserve">ubuğunu gösteren bir pencere </w:t>
      </w:r>
      <w:r w:rsidR="007A211D" w:rsidRPr="00DC0F46">
        <w:rPr>
          <w:bCs/>
          <w:sz w:val="28"/>
          <w:szCs w:val="28"/>
        </w:rPr>
        <w:t>var. Hareket çubuğunu kaydırır</w:t>
      </w:r>
      <w:r w:rsidR="007A211D">
        <w:rPr>
          <w:bCs/>
          <w:sz w:val="28"/>
          <w:szCs w:val="28"/>
        </w:rPr>
        <w:t>abilir</w:t>
      </w:r>
      <w:r w:rsidR="007A211D" w:rsidRPr="00DC0F46">
        <w:rPr>
          <w:bCs/>
          <w:sz w:val="28"/>
          <w:szCs w:val="28"/>
        </w:rPr>
        <w:t xml:space="preserve"> ve buna göre pencere rengi değişir. Varsayılan olarak, başlangıç re</w:t>
      </w:r>
      <w:r w:rsidR="007A211D">
        <w:rPr>
          <w:bCs/>
          <w:sz w:val="28"/>
          <w:szCs w:val="28"/>
        </w:rPr>
        <w:t>ngi Siyah olarak ayarlanacaktır.</w:t>
      </w:r>
    </w:p>
    <w:p w:rsidR="007A211D" w:rsidRDefault="007A211D" w:rsidP="007A211D">
      <w:pPr>
        <w:jc w:val="right"/>
        <w:rPr>
          <w:bCs/>
          <w:sz w:val="28"/>
          <w:szCs w:val="28"/>
        </w:rPr>
      </w:pPr>
      <w:r>
        <w:rPr>
          <w:bCs/>
          <w:sz w:val="28"/>
          <w:szCs w:val="28"/>
        </w:rPr>
        <w:t xml:space="preserve">-trackbar oluşturmak için </w:t>
      </w:r>
      <w:r>
        <w:rPr>
          <w:b/>
          <w:sz w:val="28"/>
          <w:szCs w:val="28"/>
        </w:rPr>
        <w:t>cv2.createTrackbar</w:t>
      </w:r>
      <w:r>
        <w:rPr>
          <w:b/>
          <w:sz w:val="28"/>
          <w:szCs w:val="28"/>
        </w:rPr>
        <w:t xml:space="preserve"> </w:t>
      </w:r>
      <w:r>
        <w:rPr>
          <w:bCs/>
          <w:sz w:val="28"/>
          <w:szCs w:val="28"/>
        </w:rPr>
        <w:t xml:space="preserve">kullandım . </w:t>
      </w:r>
    </w:p>
    <w:p w:rsidR="007A211D" w:rsidRDefault="007A211D" w:rsidP="007A211D">
      <w:pPr>
        <w:jc w:val="right"/>
        <w:rPr>
          <w:rFonts w:hint="cs"/>
          <w:bCs/>
          <w:sz w:val="28"/>
          <w:szCs w:val="28"/>
          <w:rtl/>
          <w:lang w:bidi="ar-KW"/>
        </w:rPr>
      </w:pPr>
      <w:r>
        <w:rPr>
          <w:bCs/>
          <w:sz w:val="28"/>
          <w:szCs w:val="28"/>
        </w:rPr>
        <w:t>-</w:t>
      </w:r>
      <w:r w:rsidRPr="00DC0F46">
        <w:rPr>
          <w:bCs/>
          <w:sz w:val="28"/>
          <w:szCs w:val="28"/>
        </w:rPr>
        <w:t>ve sonra (trackbar) 'dan yaratılan her değeri almamız ve bunları lower ve upper değerler yerine kullanmamız gerekiriyor .</w:t>
      </w:r>
      <w:r w:rsidRPr="00B83B9F">
        <w:t xml:space="preserve"> </w:t>
      </w:r>
      <w:r w:rsidRPr="00B83B9F">
        <w:rPr>
          <w:bCs/>
          <w:sz w:val="28"/>
          <w:szCs w:val="28"/>
        </w:rPr>
        <w:t>getTrackBar</w:t>
      </w:r>
      <w:r>
        <w:rPr>
          <w:bCs/>
          <w:sz w:val="28"/>
          <w:szCs w:val="28"/>
        </w:rPr>
        <w:t>pos</w:t>
      </w:r>
      <w:r w:rsidRPr="00B83B9F">
        <w:rPr>
          <w:bCs/>
          <w:sz w:val="28"/>
          <w:szCs w:val="28"/>
        </w:rPr>
        <w:t>, çalışma zamanı veri</w:t>
      </w:r>
      <w:r>
        <w:rPr>
          <w:bCs/>
          <w:sz w:val="28"/>
          <w:szCs w:val="28"/>
        </w:rPr>
        <w:t xml:space="preserve">len değeri almak için kullandım. </w:t>
      </w:r>
    </w:p>
    <w:p w:rsidR="007A211D" w:rsidRDefault="007A211D" w:rsidP="007A211D">
      <w:pPr>
        <w:jc w:val="right"/>
        <w:rPr>
          <w:bCs/>
          <w:sz w:val="28"/>
          <w:szCs w:val="28"/>
          <w:lang w:bidi="ar-KW"/>
        </w:rPr>
      </w:pPr>
      <w:r>
        <w:rPr>
          <w:bCs/>
          <w:sz w:val="28"/>
          <w:szCs w:val="28"/>
          <w:lang w:bidi="ar-KW"/>
        </w:rPr>
        <w:t>-daha sonra rengin üst ve alt değerleri geşitirdim :</w:t>
      </w:r>
    </w:p>
    <w:p w:rsidR="007A211D" w:rsidRDefault="007A211D" w:rsidP="007A211D">
      <w:pPr>
        <w:jc w:val="right"/>
        <w:rPr>
          <w:sz w:val="28"/>
          <w:szCs w:val="28"/>
        </w:rPr>
      </w:pPr>
      <w:r>
        <w:rPr>
          <w:sz w:val="28"/>
          <w:szCs w:val="28"/>
        </w:rPr>
        <w:t xml:space="preserve">    lower_</w:t>
      </w:r>
      <w:r>
        <w:rPr>
          <w:sz w:val="28"/>
          <w:szCs w:val="28"/>
        </w:rPr>
        <w:t xml:space="preserve">       </w:t>
      </w:r>
      <w:r>
        <w:rPr>
          <w:sz w:val="28"/>
          <w:szCs w:val="28"/>
        </w:rPr>
        <w:t xml:space="preserve"> = np.array([l_h, l_s, l_v])</w:t>
      </w:r>
    </w:p>
    <w:p w:rsidR="007A211D" w:rsidRDefault="007A211D" w:rsidP="007A211D">
      <w:pPr>
        <w:jc w:val="right"/>
        <w:rPr>
          <w:sz w:val="28"/>
          <w:szCs w:val="28"/>
        </w:rPr>
      </w:pPr>
      <w:r>
        <w:rPr>
          <w:sz w:val="28"/>
          <w:szCs w:val="28"/>
        </w:rPr>
        <w:t xml:space="preserve">    upper_</w:t>
      </w:r>
      <w:r>
        <w:rPr>
          <w:sz w:val="28"/>
          <w:szCs w:val="28"/>
        </w:rPr>
        <w:t xml:space="preserve">      </w:t>
      </w:r>
      <w:r>
        <w:rPr>
          <w:sz w:val="28"/>
          <w:szCs w:val="28"/>
        </w:rPr>
        <w:t xml:space="preserve"> = np.array([u_h, u_s, u_v])</w:t>
      </w:r>
    </w:p>
    <w:p w:rsidR="007A211D" w:rsidRDefault="007A211D" w:rsidP="007A211D">
      <w:pPr>
        <w:jc w:val="right"/>
        <w:rPr>
          <w:sz w:val="28"/>
          <w:szCs w:val="28"/>
        </w:rPr>
      </w:pPr>
      <w:r>
        <w:rPr>
          <w:sz w:val="28"/>
          <w:szCs w:val="28"/>
        </w:rPr>
        <w:t>-sonra</w:t>
      </w:r>
      <w:r w:rsidR="0010394B">
        <w:rPr>
          <w:sz w:val="28"/>
          <w:szCs w:val="28"/>
        </w:rPr>
        <w:t>(</w:t>
      </w:r>
      <w:r>
        <w:rPr>
          <w:sz w:val="28"/>
          <w:szCs w:val="28"/>
        </w:rPr>
        <w:t xml:space="preserve"> </w:t>
      </w:r>
      <w:r>
        <w:rPr>
          <w:sz w:val="28"/>
          <w:szCs w:val="28"/>
        </w:rPr>
        <w:t xml:space="preserve">Mask </w:t>
      </w:r>
      <w:r>
        <w:rPr>
          <w:sz w:val="28"/>
          <w:szCs w:val="28"/>
          <w:lang w:val="en-US"/>
        </w:rPr>
        <w:t>=</w:t>
      </w:r>
      <w:r>
        <w:rPr>
          <w:sz w:val="28"/>
          <w:szCs w:val="28"/>
        </w:rPr>
        <w:t>cv2.inRange</w:t>
      </w:r>
      <w:r w:rsidR="0010394B">
        <w:rPr>
          <w:sz w:val="28"/>
          <w:szCs w:val="28"/>
        </w:rPr>
        <w:t>)</w:t>
      </w:r>
      <w:r>
        <w:rPr>
          <w:sz w:val="28"/>
          <w:szCs w:val="28"/>
        </w:rPr>
        <w:t xml:space="preserve"> kullanarak her renk için mask yaptım .</w:t>
      </w:r>
    </w:p>
    <w:p w:rsidR="00DD3519" w:rsidRDefault="007A211D" w:rsidP="007A211D">
      <w:pPr>
        <w:jc w:val="right"/>
        <w:rPr>
          <w:sz w:val="28"/>
          <w:szCs w:val="28"/>
        </w:rPr>
      </w:pPr>
      <w:r>
        <w:rPr>
          <w:sz w:val="28"/>
          <w:szCs w:val="28"/>
        </w:rPr>
        <w:t>-Daha sonra sonuç göstermek için</w:t>
      </w:r>
      <w:r w:rsidR="00DD3519">
        <w:rPr>
          <w:sz w:val="28"/>
          <w:szCs w:val="28"/>
        </w:rPr>
        <w:t xml:space="preserve"> her renk için</w:t>
      </w:r>
      <w:r>
        <w:rPr>
          <w:sz w:val="28"/>
          <w:szCs w:val="28"/>
        </w:rPr>
        <w:t xml:space="preserve"> bitwise_and kullandım</w:t>
      </w:r>
      <w:r w:rsidR="00DD3519">
        <w:rPr>
          <w:sz w:val="28"/>
          <w:szCs w:val="28"/>
        </w:rPr>
        <w:t xml:space="preserve">. Ve en son 3 renk bir formda göstermek için </w:t>
      </w:r>
      <w:r w:rsidR="00DD3519" w:rsidRPr="00DD3519">
        <w:rPr>
          <w:sz w:val="28"/>
          <w:szCs w:val="28"/>
        </w:rPr>
        <w:t>result = cv2.bitwise_and(resultB , resultG , resultR )</w:t>
      </w:r>
      <w:r w:rsidR="00DD3519">
        <w:rPr>
          <w:sz w:val="28"/>
          <w:szCs w:val="28"/>
        </w:rPr>
        <w:t xml:space="preserve"> kullandım . </w:t>
      </w:r>
    </w:p>
    <w:p w:rsidR="00DD3519" w:rsidRDefault="00DD3519" w:rsidP="007A211D">
      <w:pPr>
        <w:jc w:val="right"/>
        <w:rPr>
          <w:sz w:val="28"/>
          <w:szCs w:val="28"/>
        </w:rPr>
      </w:pPr>
      <w:r>
        <w:rPr>
          <w:sz w:val="28"/>
          <w:szCs w:val="28"/>
        </w:rPr>
        <w:t>- s</w:t>
      </w:r>
      <w:r w:rsidR="0010394B">
        <w:rPr>
          <w:sz w:val="28"/>
          <w:szCs w:val="28"/>
        </w:rPr>
        <w:t>onra oluşturduğum</w:t>
      </w:r>
      <w:r>
        <w:rPr>
          <w:sz w:val="28"/>
          <w:szCs w:val="28"/>
        </w:rPr>
        <w:t xml:space="preserve"> frame ve sonuç göstermek için </w:t>
      </w:r>
      <w:r w:rsidRPr="00DD3519">
        <w:rPr>
          <w:sz w:val="28"/>
          <w:szCs w:val="28"/>
        </w:rPr>
        <w:t>cv2.imshow</w:t>
      </w:r>
      <w:r>
        <w:rPr>
          <w:sz w:val="28"/>
          <w:szCs w:val="28"/>
        </w:rPr>
        <w:t xml:space="preserve"> kullandım. </w:t>
      </w:r>
    </w:p>
    <w:p w:rsidR="00DD3519" w:rsidRDefault="0010394B" w:rsidP="007A211D">
      <w:pPr>
        <w:jc w:val="right"/>
        <w:rPr>
          <w:rFonts w:asciiTheme="majorBidi" w:hAnsiTheme="majorBidi" w:cstheme="majorBidi"/>
          <w:bCs/>
          <w:sz w:val="28"/>
          <w:szCs w:val="28"/>
        </w:rPr>
      </w:pPr>
      <w:r>
        <w:rPr>
          <w:sz w:val="28"/>
          <w:szCs w:val="28"/>
        </w:rPr>
        <w:t xml:space="preserve">- ve </w:t>
      </w:r>
      <w:r w:rsidR="00DD3519" w:rsidRPr="006A4F84">
        <w:rPr>
          <w:rFonts w:asciiTheme="majorBidi" w:hAnsiTheme="majorBidi" w:cstheme="majorBidi"/>
          <w:sz w:val="28"/>
          <w:szCs w:val="28"/>
        </w:rPr>
        <w:t>sonra</w:t>
      </w:r>
      <w:r w:rsidR="00DD3519" w:rsidRPr="008053D4">
        <w:t xml:space="preserve"> </w:t>
      </w:r>
      <w:r w:rsidR="00DD3519">
        <w:rPr>
          <w:rFonts w:asciiTheme="majorBidi" w:hAnsiTheme="majorBidi" w:cstheme="majorBidi"/>
          <w:bCs/>
          <w:sz w:val="28"/>
          <w:szCs w:val="28"/>
        </w:rPr>
        <w:t>B</w:t>
      </w:r>
      <w:r w:rsidR="00DD3519" w:rsidRPr="008053D4">
        <w:rPr>
          <w:rFonts w:asciiTheme="majorBidi" w:hAnsiTheme="majorBidi" w:cstheme="majorBidi"/>
          <w:bCs/>
          <w:sz w:val="28"/>
          <w:szCs w:val="28"/>
        </w:rPr>
        <w:t>eklemek için wait</w:t>
      </w:r>
      <w:r>
        <w:rPr>
          <w:rFonts w:asciiTheme="majorBidi" w:hAnsiTheme="majorBidi" w:cstheme="majorBidi"/>
          <w:bCs/>
          <w:sz w:val="28"/>
          <w:szCs w:val="28"/>
        </w:rPr>
        <w:t>key</w:t>
      </w:r>
      <w:r w:rsidR="00DD3519" w:rsidRPr="008053D4">
        <w:rPr>
          <w:rFonts w:asciiTheme="majorBidi" w:hAnsiTheme="majorBidi" w:cstheme="majorBidi"/>
          <w:bCs/>
          <w:sz w:val="28"/>
          <w:szCs w:val="28"/>
        </w:rPr>
        <w:t xml:space="preserve"> kullandım</w:t>
      </w:r>
      <w:r w:rsidR="00DD3519">
        <w:rPr>
          <w:rFonts w:asciiTheme="majorBidi" w:hAnsiTheme="majorBidi" w:cstheme="majorBidi"/>
          <w:bCs/>
          <w:sz w:val="28"/>
          <w:szCs w:val="28"/>
        </w:rPr>
        <w:t xml:space="preserve">. </w:t>
      </w:r>
    </w:p>
    <w:p w:rsidR="00DD3519" w:rsidRDefault="00DD3519" w:rsidP="00DD3519">
      <w:pPr>
        <w:jc w:val="right"/>
        <w:rPr>
          <w:sz w:val="28"/>
          <w:szCs w:val="28"/>
          <w:shd w:val="clear" w:color="auto" w:fill="FBFCFD"/>
        </w:rPr>
      </w:pPr>
      <w:r>
        <w:rPr>
          <w:sz w:val="28"/>
          <w:szCs w:val="28"/>
          <w:shd w:val="clear" w:color="auto" w:fill="FBFCFD"/>
        </w:rPr>
        <w:t>- E</w:t>
      </w:r>
      <w:r w:rsidRPr="006A4F84">
        <w:rPr>
          <w:sz w:val="28"/>
          <w:szCs w:val="28"/>
          <w:shd w:val="clear" w:color="auto" w:fill="FBFCFD"/>
        </w:rPr>
        <w:t>n son her şey bittiğinde, yakalamayı serbest bırakın</w:t>
      </w:r>
      <w:r>
        <w:rPr>
          <w:sz w:val="28"/>
          <w:szCs w:val="28"/>
          <w:shd w:val="clear" w:color="auto" w:fill="FBFCFD"/>
        </w:rPr>
        <w:t xml:space="preserve"> </w:t>
      </w:r>
      <w:r>
        <w:rPr>
          <w:sz w:val="28"/>
          <w:szCs w:val="28"/>
          <w:shd w:val="clear" w:color="auto" w:fill="FBFCFD"/>
        </w:rPr>
        <w:t xml:space="preserve">: </w:t>
      </w:r>
      <w:r>
        <w:rPr>
          <w:sz w:val="28"/>
          <w:szCs w:val="28"/>
          <w:shd w:val="clear" w:color="auto" w:fill="FBFCFD"/>
        </w:rPr>
        <w:t>cap.release()</w:t>
      </w:r>
      <w:r>
        <w:rPr>
          <w:sz w:val="28"/>
          <w:szCs w:val="28"/>
          <w:shd w:val="clear" w:color="auto" w:fill="FBFCFD"/>
        </w:rPr>
        <w:t xml:space="preserve"> , </w:t>
      </w:r>
      <w:r>
        <w:rPr>
          <w:sz w:val="28"/>
          <w:szCs w:val="28"/>
          <w:shd w:val="clear" w:color="auto" w:fill="FBFCFD"/>
        </w:rPr>
        <w:t>cv2.destroyAllWindows ()</w:t>
      </w:r>
      <w:bookmarkStart w:id="0" w:name="_gjdgxs" w:colFirst="0" w:colLast="0"/>
      <w:bookmarkEnd w:id="0"/>
      <w:r>
        <w:rPr>
          <w:sz w:val="28"/>
          <w:szCs w:val="28"/>
          <w:shd w:val="clear" w:color="auto" w:fill="FBFCFD"/>
        </w:rPr>
        <w:t xml:space="preserve">. </w:t>
      </w:r>
    </w:p>
    <w:p w:rsidR="00DD3519" w:rsidRDefault="00DD3519" w:rsidP="00DD3519">
      <w:pPr>
        <w:jc w:val="right"/>
        <w:rPr>
          <w:rFonts w:hint="cs"/>
          <w:sz w:val="28"/>
          <w:szCs w:val="28"/>
          <w:shd w:val="clear" w:color="auto" w:fill="FBFCFD"/>
          <w:lang w:bidi="ar-KW"/>
        </w:rPr>
      </w:pPr>
    </w:p>
    <w:p w:rsidR="00DD3519" w:rsidRDefault="00DD3519" w:rsidP="00DD3519">
      <w:pPr>
        <w:jc w:val="right"/>
        <w:rPr>
          <w:sz w:val="28"/>
          <w:szCs w:val="28"/>
          <w:shd w:val="clear" w:color="auto" w:fill="FBFCFD"/>
        </w:rPr>
      </w:pPr>
    </w:p>
    <w:p w:rsidR="00DD3519" w:rsidRDefault="00DD3519" w:rsidP="00DD3519">
      <w:pPr>
        <w:jc w:val="right"/>
        <w:rPr>
          <w:sz w:val="28"/>
          <w:szCs w:val="28"/>
          <w:shd w:val="clear" w:color="auto" w:fill="FBFCFD"/>
        </w:rPr>
      </w:pPr>
    </w:p>
    <w:p w:rsidR="0010394B" w:rsidRDefault="0010394B" w:rsidP="00DD3519">
      <w:pPr>
        <w:jc w:val="right"/>
        <w:rPr>
          <w:sz w:val="28"/>
          <w:szCs w:val="28"/>
          <w:shd w:val="clear" w:color="auto" w:fill="FBFCFD"/>
        </w:rPr>
      </w:pPr>
    </w:p>
    <w:p w:rsidR="0010394B" w:rsidRDefault="0010394B" w:rsidP="00DD3519">
      <w:pPr>
        <w:jc w:val="right"/>
        <w:rPr>
          <w:sz w:val="28"/>
          <w:szCs w:val="28"/>
          <w:shd w:val="clear" w:color="auto" w:fill="FBFCFD"/>
        </w:rPr>
      </w:pPr>
      <w:bookmarkStart w:id="1" w:name="_GoBack"/>
      <w:bookmarkEnd w:id="1"/>
    </w:p>
    <w:p w:rsidR="00DD3519" w:rsidRDefault="00DD3519" w:rsidP="00DD3519">
      <w:pPr>
        <w:jc w:val="right"/>
        <w:rPr>
          <w:sz w:val="28"/>
          <w:szCs w:val="28"/>
        </w:rPr>
      </w:pPr>
      <w:r>
        <w:rPr>
          <w:sz w:val="28"/>
          <w:szCs w:val="28"/>
        </w:rPr>
        <w:lastRenderedPageBreak/>
        <w:t xml:space="preserve">kaynaklar : </w:t>
      </w:r>
    </w:p>
    <w:p w:rsidR="00DD3519" w:rsidRDefault="00DD3519" w:rsidP="00DD3519">
      <w:pPr>
        <w:jc w:val="right"/>
        <w:rPr>
          <w:sz w:val="28"/>
          <w:szCs w:val="28"/>
        </w:rPr>
      </w:pPr>
      <w:hyperlink r:id="rId7">
        <w:r>
          <w:rPr>
            <w:color w:val="0000FF"/>
            <w:u w:val="single"/>
          </w:rPr>
          <w:t>https://maker.robotistan.com/python-ve-opencv-ile-temel-geometrik-sekillerin-algilanmasi/</w:t>
        </w:r>
      </w:hyperlink>
    </w:p>
    <w:p w:rsidR="00DD3519" w:rsidRDefault="00DD3519" w:rsidP="00DD3519">
      <w:pPr>
        <w:jc w:val="right"/>
        <w:rPr>
          <w:sz w:val="28"/>
          <w:szCs w:val="28"/>
          <w:rtl/>
          <w:lang w:bidi="ar-KW"/>
        </w:rPr>
      </w:pPr>
      <w:hyperlink r:id="rId8">
        <w:r>
          <w:rPr>
            <w:color w:val="0000FF"/>
            <w:u w:val="single"/>
          </w:rPr>
          <w:t>https://opencv-python-tutroals.readthedocs.io/en/latest/py_tutorials/py_gui/py_video_display/py_video_display.html</w:t>
        </w:r>
      </w:hyperlink>
    </w:p>
    <w:p w:rsidR="00DD3519" w:rsidRDefault="00DD3519" w:rsidP="00DD3519">
      <w:pPr>
        <w:jc w:val="right"/>
        <w:rPr>
          <w:sz w:val="28"/>
          <w:szCs w:val="28"/>
        </w:rPr>
      </w:pPr>
      <w:hyperlink r:id="rId9">
        <w:r>
          <w:rPr>
            <w:color w:val="0000FF"/>
            <w:u w:val="single"/>
          </w:rPr>
          <w:t>https://docs.opencv.org/2.4/modules/highgui/doc/user_interface.html?highlight=waitkey</w:t>
        </w:r>
      </w:hyperlink>
    </w:p>
    <w:p w:rsidR="00DD3519" w:rsidRDefault="00DD3519" w:rsidP="00DD3519">
      <w:pPr>
        <w:jc w:val="right"/>
        <w:rPr>
          <w:sz w:val="28"/>
          <w:szCs w:val="28"/>
        </w:rPr>
      </w:pPr>
      <w:hyperlink r:id="rId10">
        <w:r>
          <w:rPr>
            <w:color w:val="0000FF"/>
            <w:u w:val="single"/>
          </w:rPr>
          <w:t>https://www.lifewire.com/what-is-hsv-in-design-1078068</w:t>
        </w:r>
      </w:hyperlink>
    </w:p>
    <w:p w:rsidR="00DD3519" w:rsidRDefault="00DD3519" w:rsidP="00DD3519">
      <w:pPr>
        <w:jc w:val="right"/>
        <w:rPr>
          <w:sz w:val="28"/>
          <w:szCs w:val="28"/>
        </w:rPr>
      </w:pPr>
      <w:hyperlink r:id="rId11">
        <w:r>
          <w:rPr>
            <w:color w:val="0000FF"/>
            <w:u w:val="single"/>
          </w:rPr>
          <w:t>https://docs.opencv.org/3.4/da/d6a/tutorial_trackbar.html</w:t>
        </w:r>
      </w:hyperlink>
    </w:p>
    <w:p w:rsidR="00DD3519" w:rsidRDefault="00DD3519" w:rsidP="00DD3519">
      <w:pPr>
        <w:jc w:val="right"/>
        <w:rPr>
          <w:sz w:val="28"/>
          <w:szCs w:val="28"/>
        </w:rPr>
      </w:pPr>
      <w:hyperlink r:id="rId12">
        <w:r>
          <w:rPr>
            <w:color w:val="0000FF"/>
            <w:u w:val="single"/>
          </w:rPr>
          <w:t>https://www.learnopencv.com/read-write-and-display-a-video-using-opencv-cpp-python/</w:t>
        </w:r>
      </w:hyperlink>
    </w:p>
    <w:p w:rsidR="00DD3519" w:rsidRDefault="00DD3519" w:rsidP="00DD3519">
      <w:pPr>
        <w:jc w:val="right"/>
        <w:rPr>
          <w:sz w:val="28"/>
          <w:szCs w:val="28"/>
        </w:rPr>
      </w:pPr>
      <w:hyperlink r:id="rId13">
        <w:r>
          <w:rPr>
            <w:color w:val="0000FF"/>
            <w:u w:val="single"/>
          </w:rPr>
          <w:t>https://docs.opencv.org/2.4/modules/highgui/doc/reading_and_writing_images_and_video.html</w:t>
        </w:r>
      </w:hyperlink>
    </w:p>
    <w:p w:rsidR="007A211D" w:rsidRPr="007A211D" w:rsidRDefault="00DD3519" w:rsidP="00DD3519">
      <w:pPr>
        <w:jc w:val="right"/>
        <w:rPr>
          <w:rFonts w:hint="cs"/>
          <w:sz w:val="28"/>
          <w:szCs w:val="28"/>
          <w:rtl/>
          <w:lang w:bidi="ar-KW"/>
        </w:rPr>
      </w:pPr>
      <w:hyperlink r:id="rId14" w:history="1">
        <w:r>
          <w:rPr>
            <w:rStyle w:val="Hyperlink"/>
          </w:rPr>
          <w:t>https://medium.com/@kamilkaplnn/python-ve-anaconda-kurulumu-b8931bd80e64</w:t>
        </w:r>
      </w:hyperlink>
      <w:r w:rsidR="007A211D">
        <w:rPr>
          <w:sz w:val="28"/>
          <w:szCs w:val="28"/>
        </w:rPr>
        <w:t xml:space="preserve">   </w:t>
      </w:r>
    </w:p>
    <w:p w:rsidR="007A211D" w:rsidRPr="007A211D" w:rsidRDefault="007A211D" w:rsidP="007A211D">
      <w:pPr>
        <w:jc w:val="right"/>
        <w:rPr>
          <w:b/>
          <w:sz w:val="28"/>
          <w:szCs w:val="28"/>
          <w:lang w:bidi="ar-KW"/>
        </w:rPr>
      </w:pPr>
    </w:p>
    <w:p w:rsidR="007A211D" w:rsidRPr="007A211D" w:rsidRDefault="007A211D" w:rsidP="007A211D">
      <w:pPr>
        <w:jc w:val="right"/>
        <w:rPr>
          <w:rFonts w:asciiTheme="majorBidi" w:hAnsiTheme="majorBidi" w:cstheme="majorBidi" w:hint="cs"/>
          <w:b/>
          <w:sz w:val="40"/>
          <w:szCs w:val="40"/>
          <w:rtl/>
          <w:lang w:bidi="ar-KW"/>
        </w:rPr>
      </w:pPr>
      <w:r>
        <w:rPr>
          <w:rFonts w:asciiTheme="majorBidi" w:hAnsiTheme="majorBidi" w:cstheme="majorBidi" w:hint="cs"/>
          <w:color w:val="222222"/>
          <w:sz w:val="28"/>
          <w:szCs w:val="28"/>
          <w:shd w:val="clear" w:color="auto" w:fill="FFFFFF"/>
          <w:rtl/>
          <w:lang w:bidi="ar-KW"/>
        </w:rPr>
        <w:t xml:space="preserve"> </w:t>
      </w:r>
    </w:p>
    <w:p w:rsidR="007A211D" w:rsidRPr="007A211D" w:rsidRDefault="007A211D" w:rsidP="007A211D">
      <w:pPr>
        <w:jc w:val="right"/>
        <w:rPr>
          <w:rFonts w:hint="cs"/>
          <w:sz w:val="28"/>
          <w:szCs w:val="28"/>
          <w:lang w:bidi="ar-KW"/>
        </w:rPr>
      </w:pPr>
    </w:p>
    <w:sectPr w:rsidR="007A211D" w:rsidRPr="007A211D" w:rsidSect="0046171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bril Fatface">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ED5EF4"/>
    <w:multiLevelType w:val="hybridMultilevel"/>
    <w:tmpl w:val="C5FE5042"/>
    <w:lvl w:ilvl="0" w:tplc="5AFE173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116578"/>
    <w:multiLevelType w:val="hybridMultilevel"/>
    <w:tmpl w:val="AF363D22"/>
    <w:lvl w:ilvl="0" w:tplc="DC3A20A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11D"/>
    <w:rsid w:val="0010394B"/>
    <w:rsid w:val="0046171E"/>
    <w:rsid w:val="004B5583"/>
    <w:rsid w:val="007A211D"/>
    <w:rsid w:val="00DD35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211D"/>
    <w:pPr>
      <w:bidi/>
    </w:pPr>
    <w:rPr>
      <w:rFonts w:ascii="Calibri" w:eastAsia="Calibri" w:hAnsi="Calibri" w:cs="Calibri"/>
      <w:lang w:val="tr-TR"/>
    </w:rPr>
  </w:style>
  <w:style w:type="paragraph" w:styleId="1">
    <w:name w:val="heading 1"/>
    <w:basedOn w:val="a"/>
    <w:next w:val="a"/>
    <w:link w:val="1Char"/>
    <w:uiPriority w:val="9"/>
    <w:qFormat/>
    <w:rsid w:val="007A211D"/>
    <w:pPr>
      <w:keepNext/>
      <w:keepLines/>
      <w:bidi w:val="0"/>
      <w:spacing w:before="120" w:after="120" w:line="240" w:lineRule="auto"/>
      <w:jc w:val="center"/>
      <w:outlineLvl w:val="0"/>
    </w:pPr>
    <w:rPr>
      <w:rFonts w:ascii="Cambria" w:eastAsia="Times New Roman" w:hAnsi="Cambria" w:cs="Times New Roman"/>
      <w:b/>
      <w:bCs/>
      <w:color w:val="000000"/>
      <w:sz w:val="28"/>
      <w:szCs w:val="28"/>
      <w:lang w:eastAsia="tr-TR"/>
    </w:rPr>
  </w:style>
  <w:style w:type="paragraph" w:styleId="2">
    <w:name w:val="heading 2"/>
    <w:basedOn w:val="a"/>
    <w:next w:val="a"/>
    <w:link w:val="2Char"/>
    <w:uiPriority w:val="9"/>
    <w:unhideWhenUsed/>
    <w:qFormat/>
    <w:rsid w:val="007A211D"/>
    <w:pPr>
      <w:keepNext/>
      <w:keepLines/>
      <w:bidi w:val="0"/>
      <w:spacing w:before="120" w:after="120" w:line="240" w:lineRule="auto"/>
      <w:outlineLvl w:val="1"/>
    </w:pPr>
    <w:rPr>
      <w:rFonts w:ascii="Cambria" w:eastAsia="Times New Roman" w:hAnsi="Cambria" w:cs="Times New Roman"/>
      <w:b/>
      <w:bCs/>
      <w:color w:val="000000"/>
      <w:sz w:val="26"/>
      <w:szCs w:val="26"/>
      <w:lang w:eastAsia="tr-T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uiPriority w:val="9"/>
    <w:rsid w:val="007A211D"/>
    <w:rPr>
      <w:rFonts w:ascii="Cambria" w:eastAsia="Times New Roman" w:hAnsi="Cambria" w:cs="Times New Roman"/>
      <w:b/>
      <w:bCs/>
      <w:color w:val="000000"/>
      <w:sz w:val="28"/>
      <w:szCs w:val="28"/>
      <w:lang w:val="tr-TR" w:eastAsia="tr-TR"/>
    </w:rPr>
  </w:style>
  <w:style w:type="character" w:customStyle="1" w:styleId="2Char">
    <w:name w:val="عنوان 2 Char"/>
    <w:basedOn w:val="a0"/>
    <w:link w:val="2"/>
    <w:uiPriority w:val="9"/>
    <w:rsid w:val="007A211D"/>
    <w:rPr>
      <w:rFonts w:ascii="Cambria" w:eastAsia="Times New Roman" w:hAnsi="Cambria" w:cs="Times New Roman"/>
      <w:b/>
      <w:bCs/>
      <w:color w:val="000000"/>
      <w:sz w:val="26"/>
      <w:szCs w:val="26"/>
      <w:lang w:val="tr-TR" w:eastAsia="tr-TR"/>
    </w:rPr>
  </w:style>
  <w:style w:type="paragraph" w:styleId="a3">
    <w:name w:val="Balloon Text"/>
    <w:basedOn w:val="a"/>
    <w:link w:val="Char"/>
    <w:uiPriority w:val="99"/>
    <w:semiHidden/>
    <w:unhideWhenUsed/>
    <w:rsid w:val="007A211D"/>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7A211D"/>
    <w:rPr>
      <w:rFonts w:ascii="Tahoma" w:eastAsia="Calibri" w:hAnsi="Tahoma" w:cs="Tahoma"/>
      <w:sz w:val="16"/>
      <w:szCs w:val="16"/>
      <w:lang w:val="tr-TR"/>
    </w:rPr>
  </w:style>
  <w:style w:type="character" w:styleId="a4">
    <w:name w:val="Strong"/>
    <w:basedOn w:val="a0"/>
    <w:uiPriority w:val="22"/>
    <w:qFormat/>
    <w:rsid w:val="007A211D"/>
    <w:rPr>
      <w:b/>
      <w:bCs/>
    </w:rPr>
  </w:style>
  <w:style w:type="paragraph" w:styleId="a5">
    <w:name w:val="List Paragraph"/>
    <w:basedOn w:val="a"/>
    <w:uiPriority w:val="34"/>
    <w:qFormat/>
    <w:rsid w:val="007A211D"/>
    <w:pPr>
      <w:ind w:left="720"/>
      <w:contextualSpacing/>
    </w:pPr>
  </w:style>
  <w:style w:type="character" w:styleId="Hyperlink">
    <w:name w:val="Hyperlink"/>
    <w:basedOn w:val="a0"/>
    <w:uiPriority w:val="99"/>
    <w:semiHidden/>
    <w:unhideWhenUsed/>
    <w:rsid w:val="00DD351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211D"/>
    <w:pPr>
      <w:bidi/>
    </w:pPr>
    <w:rPr>
      <w:rFonts w:ascii="Calibri" w:eastAsia="Calibri" w:hAnsi="Calibri" w:cs="Calibri"/>
      <w:lang w:val="tr-TR"/>
    </w:rPr>
  </w:style>
  <w:style w:type="paragraph" w:styleId="1">
    <w:name w:val="heading 1"/>
    <w:basedOn w:val="a"/>
    <w:next w:val="a"/>
    <w:link w:val="1Char"/>
    <w:uiPriority w:val="9"/>
    <w:qFormat/>
    <w:rsid w:val="007A211D"/>
    <w:pPr>
      <w:keepNext/>
      <w:keepLines/>
      <w:bidi w:val="0"/>
      <w:spacing w:before="120" w:after="120" w:line="240" w:lineRule="auto"/>
      <w:jc w:val="center"/>
      <w:outlineLvl w:val="0"/>
    </w:pPr>
    <w:rPr>
      <w:rFonts w:ascii="Cambria" w:eastAsia="Times New Roman" w:hAnsi="Cambria" w:cs="Times New Roman"/>
      <w:b/>
      <w:bCs/>
      <w:color w:val="000000"/>
      <w:sz w:val="28"/>
      <w:szCs w:val="28"/>
      <w:lang w:eastAsia="tr-TR"/>
    </w:rPr>
  </w:style>
  <w:style w:type="paragraph" w:styleId="2">
    <w:name w:val="heading 2"/>
    <w:basedOn w:val="a"/>
    <w:next w:val="a"/>
    <w:link w:val="2Char"/>
    <w:uiPriority w:val="9"/>
    <w:unhideWhenUsed/>
    <w:qFormat/>
    <w:rsid w:val="007A211D"/>
    <w:pPr>
      <w:keepNext/>
      <w:keepLines/>
      <w:bidi w:val="0"/>
      <w:spacing w:before="120" w:after="120" w:line="240" w:lineRule="auto"/>
      <w:outlineLvl w:val="1"/>
    </w:pPr>
    <w:rPr>
      <w:rFonts w:ascii="Cambria" w:eastAsia="Times New Roman" w:hAnsi="Cambria" w:cs="Times New Roman"/>
      <w:b/>
      <w:bCs/>
      <w:color w:val="000000"/>
      <w:sz w:val="26"/>
      <w:szCs w:val="26"/>
      <w:lang w:eastAsia="tr-T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uiPriority w:val="9"/>
    <w:rsid w:val="007A211D"/>
    <w:rPr>
      <w:rFonts w:ascii="Cambria" w:eastAsia="Times New Roman" w:hAnsi="Cambria" w:cs="Times New Roman"/>
      <w:b/>
      <w:bCs/>
      <w:color w:val="000000"/>
      <w:sz w:val="28"/>
      <w:szCs w:val="28"/>
      <w:lang w:val="tr-TR" w:eastAsia="tr-TR"/>
    </w:rPr>
  </w:style>
  <w:style w:type="character" w:customStyle="1" w:styleId="2Char">
    <w:name w:val="عنوان 2 Char"/>
    <w:basedOn w:val="a0"/>
    <w:link w:val="2"/>
    <w:uiPriority w:val="9"/>
    <w:rsid w:val="007A211D"/>
    <w:rPr>
      <w:rFonts w:ascii="Cambria" w:eastAsia="Times New Roman" w:hAnsi="Cambria" w:cs="Times New Roman"/>
      <w:b/>
      <w:bCs/>
      <w:color w:val="000000"/>
      <w:sz w:val="26"/>
      <w:szCs w:val="26"/>
      <w:lang w:val="tr-TR" w:eastAsia="tr-TR"/>
    </w:rPr>
  </w:style>
  <w:style w:type="paragraph" w:styleId="a3">
    <w:name w:val="Balloon Text"/>
    <w:basedOn w:val="a"/>
    <w:link w:val="Char"/>
    <w:uiPriority w:val="99"/>
    <w:semiHidden/>
    <w:unhideWhenUsed/>
    <w:rsid w:val="007A211D"/>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7A211D"/>
    <w:rPr>
      <w:rFonts w:ascii="Tahoma" w:eastAsia="Calibri" w:hAnsi="Tahoma" w:cs="Tahoma"/>
      <w:sz w:val="16"/>
      <w:szCs w:val="16"/>
      <w:lang w:val="tr-TR"/>
    </w:rPr>
  </w:style>
  <w:style w:type="character" w:styleId="a4">
    <w:name w:val="Strong"/>
    <w:basedOn w:val="a0"/>
    <w:uiPriority w:val="22"/>
    <w:qFormat/>
    <w:rsid w:val="007A211D"/>
    <w:rPr>
      <w:b/>
      <w:bCs/>
    </w:rPr>
  </w:style>
  <w:style w:type="paragraph" w:styleId="a5">
    <w:name w:val="List Paragraph"/>
    <w:basedOn w:val="a"/>
    <w:uiPriority w:val="34"/>
    <w:qFormat/>
    <w:rsid w:val="007A211D"/>
    <w:pPr>
      <w:ind w:left="720"/>
      <w:contextualSpacing/>
    </w:pPr>
  </w:style>
  <w:style w:type="character" w:styleId="Hyperlink">
    <w:name w:val="Hyperlink"/>
    <w:basedOn w:val="a0"/>
    <w:uiPriority w:val="99"/>
    <w:semiHidden/>
    <w:unhideWhenUsed/>
    <w:rsid w:val="00DD35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cv-python-tutroals.readthedocs.io/en/latest/py_tutorials/py_gui/py_video_display/py_video_display.html" TargetMode="External"/><Relationship Id="rId13" Type="http://schemas.openxmlformats.org/officeDocument/2006/relationships/hyperlink" Target="https://docs.opencv.org/2.4/modules/highgui/doc/reading_and_writing_images_and_video.html" TargetMode="External"/><Relationship Id="rId3" Type="http://schemas.microsoft.com/office/2007/relationships/stylesWithEffects" Target="stylesWithEffects.xml"/><Relationship Id="rId7" Type="http://schemas.openxmlformats.org/officeDocument/2006/relationships/hyperlink" Target="https://maker.robotistan.com/python-ve-opencv-ile-temel-geometrik-sekillerin-algilanmasi/" TargetMode="External"/><Relationship Id="rId12" Type="http://schemas.openxmlformats.org/officeDocument/2006/relationships/hyperlink" Target="https://www.learnopencv.com/read-write-and-display-a-video-using-opencv-cpp-pyth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opencv.org/3.4/da/d6a/tutorial_trackbar.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lifewire.com/what-is-hsv-in-design-1078068" TargetMode="External"/><Relationship Id="rId4" Type="http://schemas.openxmlformats.org/officeDocument/2006/relationships/settings" Target="settings.xml"/><Relationship Id="rId9" Type="http://schemas.openxmlformats.org/officeDocument/2006/relationships/hyperlink" Target="https://docs.opencv.org/2.4/modules/highgui/doc/user_interface.html?highlight=waitkey" TargetMode="External"/><Relationship Id="rId14" Type="http://schemas.openxmlformats.org/officeDocument/2006/relationships/hyperlink" Target="https://medium.com/@kamilkaplnn/python-ve-anaconda-kurulumu-b8931bd80e64"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667</Words>
  <Characters>3802</Characters>
  <Application>Microsoft Office Word</Application>
  <DocSecurity>0</DocSecurity>
  <Lines>31</Lines>
  <Paragraphs>8</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2019-12-24T21:51:00Z</dcterms:created>
  <dcterms:modified xsi:type="dcterms:W3CDTF">2019-12-24T22:31:00Z</dcterms:modified>
</cp:coreProperties>
</file>