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1858" w14:textId="108AA539" w:rsidR="00BC4AEA" w:rsidRDefault="005B1F9F">
      <w:pPr>
        <w:rPr>
          <w:b/>
          <w:bCs/>
          <w:color w:val="0F9ED5" w:themeColor="accent4"/>
          <w:sz w:val="32"/>
          <w:szCs w:val="32"/>
        </w:rPr>
      </w:pPr>
      <w:r w:rsidRPr="000F3B6E">
        <w:rPr>
          <w:b/>
          <w:bCs/>
          <w:color w:val="0F9ED5" w:themeColor="accent4"/>
          <w:sz w:val="32"/>
          <w:szCs w:val="32"/>
        </w:rPr>
        <w:t>2.</w:t>
      </w:r>
      <w:r w:rsidR="000F3B6E" w:rsidRPr="000F3B6E">
        <w:rPr>
          <w:b/>
          <w:bCs/>
          <w:color w:val="0F9ED5" w:themeColor="accent4"/>
          <w:sz w:val="32"/>
          <w:szCs w:val="32"/>
        </w:rPr>
        <w:t xml:space="preserve"> Answer briefly.</w:t>
      </w:r>
    </w:p>
    <w:p w14:paraId="11BB2AE5" w14:textId="411860CC" w:rsidR="000F3B6E" w:rsidRDefault="008E0A8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a. What is measurement</w:t>
      </w:r>
      <w:r w:rsidR="001C0E8F">
        <w:rPr>
          <w:color w:val="000000" w:themeColor="text1"/>
          <w:sz w:val="32"/>
          <w:szCs w:val="32"/>
        </w:rPr>
        <w:t>?</w:t>
      </w:r>
    </w:p>
    <w:p w14:paraId="2E213836" w14:textId="27F871A7" w:rsidR="002E080C" w:rsidRDefault="00E85B6A" w:rsidP="002E080C">
      <w:pPr>
        <w:spacing w:after="0"/>
        <w:rPr>
          <w:color w:val="FF0000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r w:rsidR="003631FA">
        <w:rPr>
          <w:color w:val="FF0000"/>
          <w:sz w:val="32"/>
          <w:szCs w:val="32"/>
        </w:rPr>
        <w:t xml:space="preserve"> </w:t>
      </w:r>
      <w:r w:rsidR="00426AEB">
        <w:rPr>
          <w:color w:val="FF0000"/>
          <w:sz w:val="32"/>
          <w:szCs w:val="32"/>
        </w:rPr>
        <w:t xml:space="preserve">Measurement is the process </w:t>
      </w:r>
      <w:r w:rsidR="002E080C">
        <w:rPr>
          <w:color w:val="FF0000"/>
          <w:sz w:val="32"/>
          <w:szCs w:val="32"/>
        </w:rPr>
        <w:t>of comparison of unknown quantity with known quantity .</w:t>
      </w:r>
    </w:p>
    <w:p w14:paraId="784DE3F7" w14:textId="77777777" w:rsidR="001F5DAA" w:rsidRDefault="00426AEB" w:rsidP="002E080C">
      <w:pPr>
        <w:spacing w:after="0" w:line="240" w:lineRule="auto"/>
        <w:rPr>
          <w:color w:val="FF0000"/>
          <w:sz w:val="32"/>
          <w:szCs w:val="32"/>
        </w:rPr>
      </w:pPr>
      <w:r w:rsidRPr="001F5DAA">
        <w:rPr>
          <w:color w:val="FF0000"/>
          <w:sz w:val="32"/>
          <w:szCs w:val="32"/>
        </w:rPr>
        <w:t>For example:</w:t>
      </w:r>
    </w:p>
    <w:p w14:paraId="2A5CFFF6" w14:textId="012CD7DB" w:rsidR="00426AEB" w:rsidRPr="001F5DAA" w:rsidRDefault="00426AEB" w:rsidP="002E080C">
      <w:pPr>
        <w:spacing w:after="0" w:line="240" w:lineRule="auto"/>
        <w:rPr>
          <w:color w:val="FF0000"/>
          <w:sz w:val="32"/>
          <w:szCs w:val="32"/>
        </w:rPr>
      </w:pPr>
      <w:r w:rsidRPr="001F5DAA">
        <w:rPr>
          <w:color w:val="FF0000"/>
          <w:sz w:val="32"/>
          <w:szCs w:val="32"/>
        </w:rPr>
        <w:t>Length is measured in meters (m)</w:t>
      </w:r>
      <w:r w:rsidR="002E080C">
        <w:rPr>
          <w:color w:val="FF0000"/>
          <w:sz w:val="32"/>
          <w:szCs w:val="32"/>
        </w:rPr>
        <w:t>.</w:t>
      </w:r>
    </w:p>
    <w:p w14:paraId="4CD45ABB" w14:textId="3061AB46" w:rsidR="00426AEB" w:rsidRPr="001F5DAA" w:rsidRDefault="00426AEB" w:rsidP="002E080C">
      <w:pPr>
        <w:spacing w:after="0" w:line="240" w:lineRule="auto"/>
        <w:rPr>
          <w:color w:val="FF0000"/>
          <w:sz w:val="32"/>
          <w:szCs w:val="32"/>
        </w:rPr>
      </w:pPr>
      <w:r w:rsidRPr="001F5DAA">
        <w:rPr>
          <w:color w:val="FF0000"/>
          <w:sz w:val="32"/>
          <w:szCs w:val="32"/>
        </w:rPr>
        <w:t>Weight is measured in kilograms (kg)</w:t>
      </w:r>
      <w:r w:rsidR="002E080C">
        <w:rPr>
          <w:color w:val="FF0000"/>
          <w:sz w:val="32"/>
          <w:szCs w:val="32"/>
        </w:rPr>
        <w:t>.</w:t>
      </w:r>
    </w:p>
    <w:p w14:paraId="631D751C" w14:textId="77777777" w:rsidR="002E080C" w:rsidRDefault="00426AEB" w:rsidP="002E080C">
      <w:pPr>
        <w:spacing w:after="0" w:line="240" w:lineRule="auto"/>
        <w:rPr>
          <w:color w:val="FF0000"/>
          <w:sz w:val="32"/>
          <w:szCs w:val="32"/>
        </w:rPr>
      </w:pPr>
      <w:r w:rsidRPr="001F5DAA">
        <w:rPr>
          <w:color w:val="FF0000"/>
          <w:sz w:val="32"/>
          <w:szCs w:val="32"/>
        </w:rPr>
        <w:t>Time is measured in seconds or hours</w:t>
      </w:r>
      <w:r w:rsidR="002E080C">
        <w:rPr>
          <w:color w:val="FF0000"/>
          <w:sz w:val="32"/>
          <w:szCs w:val="32"/>
        </w:rPr>
        <w:t>.</w:t>
      </w:r>
    </w:p>
    <w:p w14:paraId="5514036D" w14:textId="3A5D3FBB" w:rsidR="00E85B6A" w:rsidRDefault="00AF51F1" w:rsidP="002E080C">
      <w:pPr>
        <w:spacing w:after="0" w:line="240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b. W</w:t>
      </w:r>
      <w:r w:rsidR="00E85B6A" w:rsidRPr="002E080C">
        <w:rPr>
          <w:color w:val="000000" w:themeColor="text1"/>
          <w:sz w:val="32"/>
          <w:szCs w:val="32"/>
        </w:rPr>
        <w:t>hat is mass?</w:t>
      </w:r>
    </w:p>
    <w:p w14:paraId="7BD4489B" w14:textId="015F93DD" w:rsidR="00E85B6A" w:rsidRPr="00F7085A" w:rsidRDefault="00AF51F1" w:rsidP="00F7085A">
      <w:pPr>
        <w:spacing w:after="0" w:line="240" w:lineRule="auto"/>
        <w:rPr>
          <w:color w:val="FF0000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r w:rsidR="00990D8B" w:rsidRPr="0051420A">
        <w:rPr>
          <w:color w:val="FF0000"/>
          <w:sz w:val="32"/>
          <w:szCs w:val="32"/>
        </w:rPr>
        <w:t xml:space="preserve"> Mass is the amount of matter contained in a body</w:t>
      </w:r>
      <w:r w:rsidR="00312B48" w:rsidRPr="0051420A">
        <w:rPr>
          <w:color w:val="FF0000"/>
          <w:sz w:val="32"/>
          <w:szCs w:val="32"/>
        </w:rPr>
        <w:t xml:space="preserve">. It’s SI unit is </w:t>
      </w:r>
      <w:r w:rsidR="0051420A" w:rsidRPr="0051420A">
        <w:rPr>
          <w:color w:val="FF0000"/>
          <w:sz w:val="32"/>
          <w:szCs w:val="32"/>
        </w:rPr>
        <w:t>kilogram(kg).</w:t>
      </w:r>
      <w:r w:rsidR="00F7085A">
        <w:rPr>
          <w:color w:val="FF0000"/>
          <w:sz w:val="32"/>
          <w:szCs w:val="32"/>
        </w:rPr>
        <w:t>Smaller units are used to measure small mass and bigger units are used to measure big mass.</w:t>
      </w:r>
    </w:p>
    <w:p w14:paraId="19F2649D" w14:textId="179C5B71" w:rsidR="00E85B6A" w:rsidRDefault="00F7085A" w:rsidP="00F7085A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c.</w:t>
      </w:r>
      <w:r w:rsidR="00E85B6A" w:rsidRPr="00F7085A">
        <w:rPr>
          <w:color w:val="000000" w:themeColor="text1"/>
          <w:sz w:val="32"/>
          <w:szCs w:val="32"/>
        </w:rPr>
        <w:t>What</w:t>
      </w:r>
      <w:proofErr w:type="spellEnd"/>
      <w:r w:rsidR="00E85B6A" w:rsidRPr="00F7085A">
        <w:rPr>
          <w:color w:val="000000" w:themeColor="text1"/>
          <w:sz w:val="32"/>
          <w:szCs w:val="32"/>
        </w:rPr>
        <w:t xml:space="preserve"> is area?</w:t>
      </w:r>
    </w:p>
    <w:p w14:paraId="593F94DB" w14:textId="77777777" w:rsidR="00C97B35" w:rsidRDefault="00C46757" w:rsidP="00C97B35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- Area is the </w:t>
      </w:r>
      <w:r w:rsidR="00BD7F2A">
        <w:rPr>
          <w:color w:val="FF0000"/>
          <w:sz w:val="32"/>
          <w:szCs w:val="32"/>
        </w:rPr>
        <w:t xml:space="preserve">total space occupied by a </w:t>
      </w:r>
      <w:r w:rsidR="006D346C">
        <w:rPr>
          <w:color w:val="FF0000"/>
          <w:sz w:val="32"/>
          <w:szCs w:val="32"/>
        </w:rPr>
        <w:t xml:space="preserve">single </w:t>
      </w:r>
      <w:r w:rsidR="00BD7F2A">
        <w:rPr>
          <w:color w:val="FF0000"/>
          <w:sz w:val="32"/>
          <w:szCs w:val="32"/>
        </w:rPr>
        <w:t>pla</w:t>
      </w:r>
      <w:r w:rsidR="006438D2">
        <w:rPr>
          <w:color w:val="FF0000"/>
          <w:sz w:val="32"/>
          <w:szCs w:val="32"/>
        </w:rPr>
        <w:t>ne figure. It is measured by multiplying the length and breadth of single plane figure.</w:t>
      </w:r>
      <w:r w:rsidR="00FA5FB3">
        <w:rPr>
          <w:color w:val="FF0000"/>
          <w:sz w:val="32"/>
          <w:szCs w:val="32"/>
        </w:rPr>
        <w:t xml:space="preserve"> It’s SI unit is </w:t>
      </w:r>
      <w:proofErr w:type="spellStart"/>
      <w:r w:rsidR="00FA5FB3">
        <w:rPr>
          <w:color w:val="FF0000"/>
          <w:sz w:val="32"/>
          <w:szCs w:val="32"/>
        </w:rPr>
        <w:t>sq.meter</w:t>
      </w:r>
      <w:proofErr w:type="spellEnd"/>
      <w:r w:rsidR="00FA5FB3">
        <w:rPr>
          <w:color w:val="FF0000"/>
          <w:sz w:val="32"/>
          <w:szCs w:val="32"/>
        </w:rPr>
        <w:t xml:space="preserve"> </w:t>
      </w:r>
      <w:r w:rsidR="00C97B35">
        <w:rPr>
          <w:color w:val="FF0000"/>
          <w:sz w:val="32"/>
          <w:szCs w:val="32"/>
        </w:rPr>
        <w:t>(</w:t>
      </w:r>
      <w:r w:rsidR="00FA5FB3">
        <w:rPr>
          <w:color w:val="FF0000"/>
          <w:sz w:val="32"/>
          <w:szCs w:val="32"/>
        </w:rPr>
        <w:t>m²)</w:t>
      </w:r>
      <w:r w:rsidR="00C97B35">
        <w:rPr>
          <w:color w:val="FF0000"/>
          <w:sz w:val="32"/>
          <w:szCs w:val="32"/>
        </w:rPr>
        <w:t>.</w:t>
      </w:r>
    </w:p>
    <w:p w14:paraId="4652118A" w14:textId="6B8C2957" w:rsidR="00E85B6A" w:rsidRDefault="0059192E" w:rsidP="00C97B35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d.W</w:t>
      </w:r>
      <w:r w:rsidR="00E85B6A" w:rsidRPr="00C97B35">
        <w:rPr>
          <w:color w:val="000000" w:themeColor="text1"/>
          <w:sz w:val="32"/>
          <w:szCs w:val="32"/>
        </w:rPr>
        <w:t>at</w:t>
      </w:r>
      <w:proofErr w:type="spellEnd"/>
      <w:r w:rsidR="00E85B6A" w:rsidRPr="00C97B35">
        <w:rPr>
          <w:color w:val="000000" w:themeColor="text1"/>
          <w:sz w:val="32"/>
          <w:szCs w:val="32"/>
        </w:rPr>
        <w:t xml:space="preserve"> is SI unit?</w:t>
      </w:r>
    </w:p>
    <w:p w14:paraId="5577AFBA" w14:textId="5AF34E52" w:rsidR="00E85B6A" w:rsidRPr="004A5DFD" w:rsidRDefault="0059192E">
      <w:pPr>
        <w:rPr>
          <w:b/>
          <w:bCs/>
          <w:color w:val="FF0000"/>
          <w:sz w:val="32"/>
          <w:szCs w:val="32"/>
        </w:rPr>
      </w:pPr>
      <w:r w:rsidRPr="00592D2F">
        <w:rPr>
          <w:color w:val="FF0000"/>
          <w:sz w:val="32"/>
          <w:szCs w:val="32"/>
        </w:rPr>
        <w:t>-</w:t>
      </w:r>
      <w:r w:rsidR="00592D2F">
        <w:rPr>
          <w:color w:val="FF0000"/>
          <w:sz w:val="32"/>
          <w:szCs w:val="32"/>
        </w:rPr>
        <w:t xml:space="preserve"> SI unit is the unit that is accepted all over the world.</w:t>
      </w:r>
      <w:r w:rsidR="00243730">
        <w:rPr>
          <w:color w:val="FF0000"/>
          <w:sz w:val="32"/>
          <w:szCs w:val="32"/>
        </w:rPr>
        <w:t xml:space="preserve"> </w:t>
      </w:r>
      <w:r w:rsidR="004A5DFD">
        <w:rPr>
          <w:color w:val="FF0000"/>
          <w:sz w:val="32"/>
          <w:szCs w:val="32"/>
        </w:rPr>
        <w:t>SI stands for the French words “</w:t>
      </w:r>
      <w:proofErr w:type="spellStart"/>
      <w:r w:rsidR="004A5DFD">
        <w:rPr>
          <w:color w:val="FF0000"/>
          <w:sz w:val="32"/>
          <w:szCs w:val="32"/>
        </w:rPr>
        <w:t>Systeme</w:t>
      </w:r>
      <w:proofErr w:type="spellEnd"/>
      <w:r w:rsidR="004A5DFD">
        <w:rPr>
          <w:color w:val="FF0000"/>
          <w:sz w:val="32"/>
          <w:szCs w:val="32"/>
        </w:rPr>
        <w:t xml:space="preserve"> International d” unit i.e. “International System” in English.</w:t>
      </w:r>
    </w:p>
    <w:p w14:paraId="6B9D662F" w14:textId="5701EA76" w:rsidR="00E85B6A" w:rsidRDefault="004A5DFD" w:rsidP="004A5DFD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e.</w:t>
      </w:r>
      <w:r w:rsidR="00E85B6A" w:rsidRPr="004A5DFD">
        <w:rPr>
          <w:color w:val="000000" w:themeColor="text1"/>
          <w:sz w:val="32"/>
          <w:szCs w:val="32"/>
        </w:rPr>
        <w:t>What</w:t>
      </w:r>
      <w:proofErr w:type="spellEnd"/>
      <w:r w:rsidR="00E85B6A" w:rsidRPr="004A5DFD">
        <w:rPr>
          <w:color w:val="000000" w:themeColor="text1"/>
          <w:sz w:val="32"/>
          <w:szCs w:val="32"/>
        </w:rPr>
        <w:t xml:space="preserve"> is volume?</w:t>
      </w:r>
    </w:p>
    <w:p w14:paraId="50B190E5" w14:textId="791BECD8" w:rsidR="004A5DFD" w:rsidRPr="009C599B" w:rsidRDefault="004A5DFD" w:rsidP="004A5DFD">
      <w:pPr>
        <w:rPr>
          <w:color w:val="FF0000"/>
          <w:sz w:val="32"/>
          <w:szCs w:val="32"/>
        </w:rPr>
      </w:pPr>
      <w:r w:rsidRPr="009C599B">
        <w:rPr>
          <w:color w:val="FF0000"/>
          <w:sz w:val="32"/>
          <w:szCs w:val="32"/>
        </w:rPr>
        <w:t>-</w:t>
      </w:r>
      <w:r w:rsidR="00B47F8C" w:rsidRPr="009C599B">
        <w:rPr>
          <w:color w:val="FF0000"/>
          <w:sz w:val="32"/>
          <w:szCs w:val="32"/>
        </w:rPr>
        <w:t xml:space="preserve"> </w:t>
      </w:r>
      <w:r w:rsidRPr="009C599B">
        <w:rPr>
          <w:color w:val="FF0000"/>
          <w:sz w:val="32"/>
          <w:szCs w:val="32"/>
        </w:rPr>
        <w:t>The</w:t>
      </w:r>
      <w:r w:rsidR="00B47F8C" w:rsidRPr="009C599B">
        <w:rPr>
          <w:color w:val="FF0000"/>
          <w:sz w:val="32"/>
          <w:szCs w:val="32"/>
        </w:rPr>
        <w:t xml:space="preserve"> total space occupied by a body is called volume . It is measured by multiplying the length, breadth and height of an object .</w:t>
      </w:r>
    </w:p>
    <w:p w14:paraId="3E54F31D" w14:textId="5993940F" w:rsidR="009C599B" w:rsidRPr="009C599B" w:rsidRDefault="00B47F8C" w:rsidP="004A5DFD">
      <w:pPr>
        <w:rPr>
          <w:color w:val="FF0000"/>
          <w:sz w:val="32"/>
          <w:szCs w:val="32"/>
        </w:rPr>
      </w:pPr>
      <w:r w:rsidRPr="009C599B">
        <w:rPr>
          <w:color w:val="FF0000"/>
          <w:sz w:val="32"/>
          <w:szCs w:val="32"/>
        </w:rPr>
        <w:t xml:space="preserve">It’s SI unit is </w:t>
      </w:r>
      <w:r w:rsidR="00BB418B" w:rsidRPr="009C599B">
        <w:rPr>
          <w:color w:val="FF0000"/>
          <w:sz w:val="32"/>
          <w:szCs w:val="32"/>
        </w:rPr>
        <w:t>cubic</w:t>
      </w:r>
      <w:r w:rsidR="00774442" w:rsidRPr="009C599B">
        <w:rPr>
          <w:color w:val="FF0000"/>
          <w:sz w:val="32"/>
          <w:szCs w:val="32"/>
        </w:rPr>
        <w:t xml:space="preserve"> </w:t>
      </w:r>
      <w:proofErr w:type="spellStart"/>
      <w:r w:rsidR="00774442" w:rsidRPr="009C599B">
        <w:rPr>
          <w:color w:val="FF0000"/>
          <w:sz w:val="32"/>
          <w:szCs w:val="32"/>
        </w:rPr>
        <w:t>metre</w:t>
      </w:r>
      <w:proofErr w:type="spellEnd"/>
      <w:r w:rsidR="009C599B" w:rsidRPr="009C599B">
        <w:rPr>
          <w:color w:val="FF0000"/>
          <w:sz w:val="32"/>
          <w:szCs w:val="32"/>
        </w:rPr>
        <w:t xml:space="preserve"> (m³).</w:t>
      </w:r>
    </w:p>
    <w:p w14:paraId="0E2FFE4A" w14:textId="77777777" w:rsidR="000F3B6E" w:rsidRDefault="000F3B6E"/>
    <w:sectPr w:rsidR="000F3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E63DF"/>
    <w:multiLevelType w:val="hybridMultilevel"/>
    <w:tmpl w:val="B18A8D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E32C3"/>
    <w:multiLevelType w:val="hybridMultilevel"/>
    <w:tmpl w:val="F76A3EF6"/>
    <w:lvl w:ilvl="0" w:tplc="FFFFFFFF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925244">
    <w:abstractNumId w:val="0"/>
  </w:num>
  <w:num w:numId="2" w16cid:durableId="658390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EA"/>
    <w:rsid w:val="000F3B6E"/>
    <w:rsid w:val="001C0E8F"/>
    <w:rsid w:val="001F5DAA"/>
    <w:rsid w:val="00243730"/>
    <w:rsid w:val="002E080C"/>
    <w:rsid w:val="00312B48"/>
    <w:rsid w:val="003631FA"/>
    <w:rsid w:val="00426AEB"/>
    <w:rsid w:val="00467DCB"/>
    <w:rsid w:val="004A5DFD"/>
    <w:rsid w:val="0051420A"/>
    <w:rsid w:val="0059192E"/>
    <w:rsid w:val="00592D2F"/>
    <w:rsid w:val="005B1F9F"/>
    <w:rsid w:val="006438D2"/>
    <w:rsid w:val="006D346C"/>
    <w:rsid w:val="00774442"/>
    <w:rsid w:val="00881C5A"/>
    <w:rsid w:val="008E0A8B"/>
    <w:rsid w:val="00990D8B"/>
    <w:rsid w:val="009C599B"/>
    <w:rsid w:val="00AF51F1"/>
    <w:rsid w:val="00B47F8C"/>
    <w:rsid w:val="00BB418B"/>
    <w:rsid w:val="00BC4AEA"/>
    <w:rsid w:val="00BD7F2A"/>
    <w:rsid w:val="00C46757"/>
    <w:rsid w:val="00C97B35"/>
    <w:rsid w:val="00D530B0"/>
    <w:rsid w:val="00DC0F13"/>
    <w:rsid w:val="00E85B6A"/>
    <w:rsid w:val="00F7085A"/>
    <w:rsid w:val="00FA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19B72"/>
  <w15:chartTrackingRefBased/>
  <w15:docId w15:val="{C3B24164-10DF-4F45-99B8-53AA3C72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A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4A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4A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2026-05-17T15:17:00Z</dcterms:created>
  <dcterms:modified xsi:type="dcterms:W3CDTF">2026-05-17T15:17:00Z</dcterms:modified>
</cp:coreProperties>
</file>