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DA6" w:rsidRDefault="006A3152">
      <w:pPr>
        <w:pStyle w:val="Heading1"/>
        <w:spacing w:line="821" w:lineRule="exact"/>
        <w:ind w:right="2"/>
      </w:pPr>
      <w:bookmarkStart w:id="0" w:name="Slide_1"/>
      <w:bookmarkEnd w:id="0"/>
      <w:r>
        <w:rPr>
          <w:spacing w:val="13"/>
        </w:rPr>
        <w:t>Acropolis</w:t>
      </w:r>
      <w:r>
        <w:rPr>
          <w:spacing w:val="57"/>
        </w:rPr>
        <w:t xml:space="preserve"> </w:t>
      </w:r>
      <w:r>
        <w:rPr>
          <w:spacing w:val="15"/>
        </w:rPr>
        <w:t>Institute</w:t>
      </w:r>
      <w:r>
        <w:rPr>
          <w:spacing w:val="13"/>
        </w:rPr>
        <w:t xml:space="preserve"> </w:t>
      </w:r>
      <w:proofErr w:type="gramStart"/>
      <w:r>
        <w:t>Of</w:t>
      </w:r>
      <w:proofErr w:type="gramEnd"/>
      <w:r>
        <w:rPr>
          <w:spacing w:val="20"/>
        </w:rPr>
        <w:t xml:space="preserve"> </w:t>
      </w:r>
      <w:r>
        <w:rPr>
          <w:spacing w:val="12"/>
        </w:rPr>
        <w:t>Technology</w:t>
      </w:r>
    </w:p>
    <w:p w:rsidR="00DC6DA6" w:rsidRDefault="006A3152">
      <w:pPr>
        <w:spacing w:before="142"/>
        <w:ind w:left="276" w:right="23"/>
        <w:jc w:val="center"/>
        <w:rPr>
          <w:rFonts w:ascii="Calibri"/>
          <w:b/>
          <w:sz w:val="72"/>
        </w:rPr>
      </w:pPr>
      <w:r>
        <w:rPr>
          <w:rFonts w:ascii="Calibri"/>
          <w:b/>
          <w:spacing w:val="10"/>
          <w:sz w:val="72"/>
        </w:rPr>
        <w:t>And</w:t>
      </w:r>
      <w:r>
        <w:rPr>
          <w:rFonts w:ascii="Calibri"/>
          <w:b/>
          <w:spacing w:val="21"/>
          <w:sz w:val="72"/>
        </w:rPr>
        <w:t xml:space="preserve"> </w:t>
      </w:r>
      <w:proofErr w:type="spellStart"/>
      <w:r>
        <w:rPr>
          <w:rFonts w:ascii="Calibri"/>
          <w:b/>
          <w:spacing w:val="23"/>
          <w:sz w:val="72"/>
        </w:rPr>
        <w:t>Research</w:t>
      </w:r>
      <w:proofErr w:type="gramStart"/>
      <w:r>
        <w:rPr>
          <w:rFonts w:ascii="Calibri"/>
          <w:b/>
          <w:spacing w:val="23"/>
          <w:sz w:val="72"/>
        </w:rPr>
        <w:t>,Indore</w:t>
      </w:r>
      <w:proofErr w:type="spellEnd"/>
      <w:proofErr w:type="gramEnd"/>
    </w:p>
    <w:p w:rsidR="00DC6DA6" w:rsidRDefault="00DC6DA6">
      <w:pPr>
        <w:pStyle w:val="BodyText"/>
        <w:rPr>
          <w:rFonts w:ascii="Calibri"/>
          <w:b/>
          <w:sz w:val="20"/>
        </w:rPr>
      </w:pPr>
    </w:p>
    <w:p w:rsidR="00DC6DA6" w:rsidRDefault="00DC6DA6">
      <w:pPr>
        <w:pStyle w:val="BodyText"/>
        <w:rPr>
          <w:rFonts w:ascii="Calibri"/>
          <w:b/>
          <w:sz w:val="20"/>
        </w:rPr>
      </w:pPr>
    </w:p>
    <w:p w:rsidR="00DC6DA6" w:rsidRDefault="006A3152">
      <w:pPr>
        <w:pStyle w:val="BodyText"/>
        <w:spacing w:before="111"/>
        <w:rPr>
          <w:rFonts w:ascii="Calibri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2219325</wp:posOffset>
            </wp:positionH>
            <wp:positionV relativeFrom="paragraph">
              <wp:posOffset>240952</wp:posOffset>
            </wp:positionV>
            <wp:extent cx="3586083" cy="253974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083" cy="253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DA6" w:rsidRDefault="00DC6DA6">
      <w:pPr>
        <w:pStyle w:val="BodyText"/>
        <w:spacing w:before="66"/>
        <w:rPr>
          <w:rFonts w:ascii="Calibri"/>
          <w:b/>
          <w:sz w:val="72"/>
        </w:rPr>
      </w:pPr>
    </w:p>
    <w:p w:rsidR="00DC6DA6" w:rsidRDefault="006A3152">
      <w:pPr>
        <w:pStyle w:val="Heading2"/>
        <w:spacing w:line="280" w:lineRule="auto"/>
        <w:ind w:left="2692"/>
        <w:rPr>
          <w:u w:val="none"/>
        </w:rPr>
      </w:pPr>
      <w:r>
        <w:rPr>
          <w:spacing w:val="24"/>
          <w:u w:val="none"/>
        </w:rPr>
        <w:t xml:space="preserve">Subject </w:t>
      </w:r>
      <w:r>
        <w:rPr>
          <w:u w:val="none"/>
        </w:rPr>
        <w:t>–</w:t>
      </w:r>
      <w:r>
        <w:rPr>
          <w:spacing w:val="-46"/>
          <w:u w:val="none"/>
        </w:rPr>
        <w:t xml:space="preserve"> </w:t>
      </w:r>
      <w:r>
        <w:rPr>
          <w:spacing w:val="21"/>
          <w:u w:val="none"/>
        </w:rPr>
        <w:t>Database</w:t>
      </w:r>
      <w:r>
        <w:rPr>
          <w:spacing w:val="-9"/>
          <w:u w:val="none"/>
        </w:rPr>
        <w:t xml:space="preserve"> </w:t>
      </w:r>
      <w:r>
        <w:rPr>
          <w:spacing w:val="12"/>
          <w:u w:val="none"/>
        </w:rPr>
        <w:t xml:space="preserve">Management </w:t>
      </w:r>
      <w:r>
        <w:rPr>
          <w:spacing w:val="23"/>
          <w:u w:val="none"/>
        </w:rPr>
        <w:t xml:space="preserve">System </w:t>
      </w:r>
      <w:r>
        <w:rPr>
          <w:spacing w:val="10"/>
          <w:u w:val="none"/>
        </w:rPr>
        <w:t xml:space="preserve">(DBMS) </w:t>
      </w:r>
      <w:r>
        <w:rPr>
          <w:u w:val="none"/>
        </w:rPr>
        <w:t xml:space="preserve">– </w:t>
      </w:r>
      <w:r>
        <w:rPr>
          <w:spacing w:val="12"/>
          <w:u w:val="none"/>
        </w:rPr>
        <w:t>CY405</w:t>
      </w:r>
    </w:p>
    <w:p w:rsidR="00DC6DA6" w:rsidRDefault="00DC6DA6">
      <w:pPr>
        <w:pStyle w:val="BodyText"/>
        <w:rPr>
          <w:rFonts w:ascii="Calibri"/>
          <w:b/>
          <w:sz w:val="20"/>
        </w:rPr>
      </w:pPr>
    </w:p>
    <w:p w:rsidR="00DC6DA6" w:rsidRDefault="00DC6DA6">
      <w:pPr>
        <w:pStyle w:val="BodyText"/>
        <w:rPr>
          <w:rFonts w:ascii="Calibri"/>
          <w:b/>
          <w:sz w:val="20"/>
        </w:rPr>
      </w:pPr>
    </w:p>
    <w:p w:rsidR="00DC6DA6" w:rsidRDefault="00DC6DA6">
      <w:pPr>
        <w:pStyle w:val="BodyText"/>
        <w:rPr>
          <w:rFonts w:ascii="Calibri"/>
          <w:b/>
          <w:sz w:val="20"/>
        </w:rPr>
      </w:pPr>
    </w:p>
    <w:p w:rsidR="00DC6DA6" w:rsidRDefault="00DC6DA6">
      <w:pPr>
        <w:pStyle w:val="BodyText"/>
        <w:rPr>
          <w:rFonts w:ascii="Calibri"/>
          <w:b/>
          <w:sz w:val="20"/>
        </w:rPr>
      </w:pPr>
    </w:p>
    <w:p w:rsidR="00DC6DA6" w:rsidRDefault="00DC6DA6">
      <w:pPr>
        <w:pStyle w:val="BodyText"/>
        <w:spacing w:before="75"/>
        <w:rPr>
          <w:rFonts w:ascii="Calibri"/>
          <w:b/>
          <w:sz w:val="20"/>
        </w:rPr>
      </w:pPr>
    </w:p>
    <w:p w:rsidR="00DC6DA6" w:rsidRDefault="00DC6DA6">
      <w:pPr>
        <w:rPr>
          <w:rFonts w:ascii="Calibri"/>
          <w:sz w:val="20"/>
        </w:rPr>
        <w:sectPr w:rsidR="00DC6DA6">
          <w:type w:val="continuous"/>
          <w:pgSz w:w="12240" w:h="15840"/>
          <w:pgMar w:top="920" w:right="700" w:bottom="280" w:left="420" w:header="720" w:footer="720" w:gutter="0"/>
          <w:cols w:space="720"/>
        </w:sectPr>
      </w:pPr>
    </w:p>
    <w:p w:rsidR="00DC6DA6" w:rsidRDefault="006A3152">
      <w:pPr>
        <w:spacing w:before="84"/>
        <w:ind w:left="118"/>
        <w:rPr>
          <w:rFonts w:ascii="Arial MT"/>
          <w:sz w:val="64"/>
        </w:rPr>
      </w:pPr>
      <w:r>
        <w:rPr>
          <w:rFonts w:ascii="Arial MT"/>
          <w:color w:val="FF0000"/>
          <w:sz w:val="64"/>
        </w:rPr>
        <w:lastRenderedPageBreak/>
        <w:t>Submitted</w:t>
      </w:r>
      <w:r>
        <w:rPr>
          <w:rFonts w:ascii="Arial MT"/>
          <w:color w:val="FF0000"/>
          <w:spacing w:val="-37"/>
          <w:sz w:val="64"/>
        </w:rPr>
        <w:t xml:space="preserve"> </w:t>
      </w:r>
      <w:proofErr w:type="gramStart"/>
      <w:r>
        <w:rPr>
          <w:rFonts w:ascii="Arial MT"/>
          <w:color w:val="FF0000"/>
          <w:sz w:val="64"/>
        </w:rPr>
        <w:t>to</w:t>
      </w:r>
      <w:r>
        <w:rPr>
          <w:rFonts w:ascii="Arial MT"/>
          <w:color w:val="FF0000"/>
          <w:spacing w:val="-4"/>
          <w:sz w:val="64"/>
        </w:rPr>
        <w:t xml:space="preserve"> </w:t>
      </w:r>
      <w:r>
        <w:rPr>
          <w:rFonts w:ascii="Arial MT"/>
          <w:color w:val="FF0000"/>
          <w:spacing w:val="-5"/>
          <w:sz w:val="64"/>
        </w:rPr>
        <w:t>:</w:t>
      </w:r>
      <w:proofErr w:type="gramEnd"/>
      <w:r>
        <w:rPr>
          <w:rFonts w:ascii="Arial MT"/>
          <w:color w:val="FF0000"/>
          <w:spacing w:val="-5"/>
          <w:sz w:val="64"/>
        </w:rPr>
        <w:t>-</w:t>
      </w:r>
    </w:p>
    <w:p w:rsidR="00DC6DA6" w:rsidRDefault="006A3152">
      <w:pPr>
        <w:spacing w:before="30"/>
        <w:ind w:left="118"/>
        <w:rPr>
          <w:rFonts w:ascii="Arial MT"/>
          <w:sz w:val="48"/>
        </w:rPr>
      </w:pPr>
      <w:proofErr w:type="spellStart"/>
      <w:r>
        <w:rPr>
          <w:rFonts w:ascii="Arial MT"/>
          <w:sz w:val="48"/>
        </w:rPr>
        <w:t>Nidhi</w:t>
      </w:r>
      <w:proofErr w:type="spellEnd"/>
      <w:r>
        <w:rPr>
          <w:rFonts w:ascii="Arial MT"/>
          <w:spacing w:val="-6"/>
          <w:sz w:val="48"/>
        </w:rPr>
        <w:t xml:space="preserve"> </w:t>
      </w:r>
      <w:r>
        <w:rPr>
          <w:rFonts w:ascii="Arial MT"/>
          <w:sz w:val="48"/>
        </w:rPr>
        <w:t xml:space="preserve">Nigam </w:t>
      </w:r>
      <w:proofErr w:type="spellStart"/>
      <w:r>
        <w:rPr>
          <w:rFonts w:ascii="Arial MT"/>
          <w:spacing w:val="-5"/>
          <w:sz w:val="48"/>
        </w:rPr>
        <w:t>Mam</w:t>
      </w:r>
      <w:proofErr w:type="spellEnd"/>
    </w:p>
    <w:p w:rsidR="00DC6DA6" w:rsidRDefault="006A3152">
      <w:pPr>
        <w:spacing w:before="84"/>
        <w:ind w:left="118"/>
        <w:rPr>
          <w:rFonts w:ascii="Arial MT"/>
          <w:sz w:val="64"/>
        </w:rPr>
      </w:pPr>
      <w:r>
        <w:br w:type="column"/>
      </w:r>
      <w:r>
        <w:rPr>
          <w:rFonts w:ascii="Arial MT"/>
          <w:color w:val="FF0000"/>
          <w:sz w:val="64"/>
        </w:rPr>
        <w:lastRenderedPageBreak/>
        <w:t>Submitted</w:t>
      </w:r>
      <w:r>
        <w:rPr>
          <w:rFonts w:ascii="Arial MT"/>
          <w:color w:val="FF0000"/>
          <w:spacing w:val="-36"/>
          <w:sz w:val="64"/>
        </w:rPr>
        <w:t xml:space="preserve"> </w:t>
      </w:r>
      <w:proofErr w:type="gramStart"/>
      <w:r>
        <w:rPr>
          <w:rFonts w:ascii="Arial MT"/>
          <w:color w:val="FF0000"/>
          <w:sz w:val="64"/>
        </w:rPr>
        <w:t>by</w:t>
      </w:r>
      <w:r>
        <w:rPr>
          <w:rFonts w:ascii="Arial MT"/>
          <w:color w:val="FF0000"/>
          <w:spacing w:val="-12"/>
          <w:sz w:val="64"/>
        </w:rPr>
        <w:t xml:space="preserve"> </w:t>
      </w:r>
      <w:r>
        <w:rPr>
          <w:rFonts w:ascii="Arial MT"/>
          <w:color w:val="FF0000"/>
          <w:spacing w:val="-5"/>
          <w:sz w:val="64"/>
        </w:rPr>
        <w:t>:</w:t>
      </w:r>
      <w:proofErr w:type="gramEnd"/>
      <w:r>
        <w:rPr>
          <w:rFonts w:ascii="Arial MT"/>
          <w:color w:val="FF0000"/>
          <w:spacing w:val="-5"/>
          <w:sz w:val="64"/>
        </w:rPr>
        <w:t>-</w:t>
      </w:r>
    </w:p>
    <w:p w:rsidR="008E39DB" w:rsidRDefault="008E39DB">
      <w:pPr>
        <w:spacing w:before="30" w:line="254" w:lineRule="auto"/>
        <w:ind w:left="118"/>
        <w:rPr>
          <w:rFonts w:ascii="Arial MT"/>
          <w:sz w:val="48"/>
        </w:rPr>
      </w:pPr>
      <w:r>
        <w:rPr>
          <w:rFonts w:ascii="Arial MT"/>
          <w:sz w:val="48"/>
        </w:rPr>
        <w:t>SAHAJ SHARMA</w:t>
      </w:r>
    </w:p>
    <w:p w:rsidR="00DC6DA6" w:rsidRDefault="006A3152">
      <w:pPr>
        <w:spacing w:before="30" w:line="254" w:lineRule="auto"/>
        <w:ind w:left="118"/>
        <w:rPr>
          <w:rFonts w:ascii="Arial MT"/>
          <w:sz w:val="48"/>
        </w:rPr>
      </w:pPr>
      <w:r>
        <w:rPr>
          <w:rFonts w:ascii="Arial MT"/>
          <w:spacing w:val="-2"/>
          <w:sz w:val="48"/>
        </w:rPr>
        <w:t>0827CY22</w:t>
      </w:r>
      <w:r w:rsidR="008E39DB">
        <w:rPr>
          <w:rFonts w:ascii="Arial MT"/>
          <w:spacing w:val="-2"/>
          <w:sz w:val="48"/>
        </w:rPr>
        <w:t>1054</w:t>
      </w:r>
    </w:p>
    <w:p w:rsidR="00DC6DA6" w:rsidRDefault="00DC6DA6">
      <w:pPr>
        <w:spacing w:line="254" w:lineRule="auto"/>
        <w:rPr>
          <w:rFonts w:ascii="Arial MT"/>
          <w:sz w:val="48"/>
        </w:rPr>
        <w:sectPr w:rsidR="00DC6DA6">
          <w:type w:val="continuous"/>
          <w:pgSz w:w="12240" w:h="15840"/>
          <w:pgMar w:top="920" w:right="700" w:bottom="280" w:left="420" w:header="720" w:footer="720" w:gutter="0"/>
          <w:cols w:num="2" w:space="720" w:equalWidth="0">
            <w:col w:w="4324" w:space="1736"/>
            <w:col w:w="5060"/>
          </w:cols>
        </w:sectPr>
      </w:pPr>
    </w:p>
    <w:p w:rsidR="00DC6DA6" w:rsidRDefault="006A3152">
      <w:pPr>
        <w:spacing w:line="1054" w:lineRule="exact"/>
        <w:ind w:left="712"/>
        <w:jc w:val="center"/>
        <w:rPr>
          <w:rFonts w:ascii="Calibri"/>
          <w:b/>
          <w:sz w:val="96"/>
        </w:rPr>
      </w:pPr>
      <w:bookmarkStart w:id="1" w:name="Slide_2:_Index"/>
      <w:bookmarkEnd w:id="1"/>
      <w:r>
        <w:rPr>
          <w:rFonts w:ascii="Calibri"/>
          <w:b/>
          <w:spacing w:val="17"/>
          <w:sz w:val="96"/>
          <w:u w:val="single"/>
        </w:rPr>
        <w:lastRenderedPageBreak/>
        <w:t>Index</w:t>
      </w:r>
    </w:p>
    <w:p w:rsidR="00DC6DA6" w:rsidRDefault="00DC6DA6">
      <w:pPr>
        <w:pStyle w:val="BodyText"/>
        <w:rPr>
          <w:rFonts w:ascii="Calibri"/>
          <w:b/>
          <w:sz w:val="20"/>
        </w:rPr>
      </w:pPr>
    </w:p>
    <w:p w:rsidR="00DC6DA6" w:rsidRDefault="00DC6DA6">
      <w:pPr>
        <w:pStyle w:val="BodyText"/>
        <w:rPr>
          <w:rFonts w:ascii="Calibri"/>
          <w:b/>
          <w:sz w:val="20"/>
        </w:rPr>
      </w:pPr>
    </w:p>
    <w:p w:rsidR="00DC6DA6" w:rsidRDefault="00DC6DA6">
      <w:pPr>
        <w:pStyle w:val="BodyText"/>
        <w:rPr>
          <w:rFonts w:ascii="Calibri"/>
          <w:b/>
          <w:sz w:val="20"/>
        </w:rPr>
      </w:pPr>
    </w:p>
    <w:p w:rsidR="00DC6DA6" w:rsidRDefault="00DC6DA6">
      <w:pPr>
        <w:pStyle w:val="BodyText"/>
        <w:rPr>
          <w:rFonts w:ascii="Calibri"/>
          <w:b/>
          <w:sz w:val="20"/>
        </w:rPr>
      </w:pPr>
    </w:p>
    <w:p w:rsidR="00DC6DA6" w:rsidRDefault="00DC6DA6">
      <w:pPr>
        <w:pStyle w:val="BodyText"/>
        <w:spacing w:before="22"/>
        <w:rPr>
          <w:rFonts w:ascii="Calibri"/>
          <w:b/>
          <w:sz w:val="20"/>
        </w:rPr>
      </w:pPr>
    </w:p>
    <w:tbl>
      <w:tblPr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5"/>
        <w:gridCol w:w="3756"/>
        <w:gridCol w:w="1650"/>
        <w:gridCol w:w="1649"/>
        <w:gridCol w:w="1279"/>
      </w:tblGrid>
      <w:tr w:rsidR="00DC6DA6">
        <w:trPr>
          <w:trHeight w:val="880"/>
        </w:trPr>
        <w:tc>
          <w:tcPr>
            <w:tcW w:w="1015" w:type="dxa"/>
          </w:tcPr>
          <w:p w:rsidR="00DC6DA6" w:rsidRDefault="006A3152">
            <w:pPr>
              <w:pStyle w:val="TableParagraph"/>
              <w:spacing w:line="416" w:lineRule="exact"/>
              <w:ind w:left="107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5"/>
                <w:sz w:val="36"/>
              </w:rPr>
              <w:t>Sr.</w:t>
            </w:r>
          </w:p>
          <w:p w:rsidR="00DC6DA6" w:rsidRDefault="006A3152">
            <w:pPr>
              <w:pStyle w:val="TableParagraph"/>
              <w:spacing w:line="430" w:lineRule="exact"/>
              <w:ind w:left="107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6"/>
                <w:sz w:val="36"/>
              </w:rPr>
              <w:t>No.</w:t>
            </w:r>
          </w:p>
        </w:tc>
        <w:tc>
          <w:tcPr>
            <w:tcW w:w="3756" w:type="dxa"/>
          </w:tcPr>
          <w:p w:rsidR="00DC6DA6" w:rsidRDefault="006A3152">
            <w:pPr>
              <w:pStyle w:val="TableParagraph"/>
              <w:spacing w:line="426" w:lineRule="exact"/>
              <w:ind w:left="63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12"/>
                <w:sz w:val="36"/>
              </w:rPr>
              <w:t>Experiment</w:t>
            </w:r>
          </w:p>
        </w:tc>
        <w:tc>
          <w:tcPr>
            <w:tcW w:w="1650" w:type="dxa"/>
          </w:tcPr>
          <w:p w:rsidR="00DC6DA6" w:rsidRDefault="006A3152">
            <w:pPr>
              <w:pStyle w:val="TableParagraph"/>
              <w:spacing w:line="416" w:lineRule="exact"/>
              <w:ind w:left="113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9"/>
                <w:sz w:val="36"/>
              </w:rPr>
              <w:t>Date</w:t>
            </w:r>
            <w:r>
              <w:rPr>
                <w:rFonts w:ascii="Calibri"/>
                <w:b/>
                <w:spacing w:val="26"/>
                <w:sz w:val="36"/>
              </w:rPr>
              <w:t xml:space="preserve"> </w:t>
            </w:r>
            <w:r>
              <w:rPr>
                <w:rFonts w:ascii="Calibri"/>
                <w:b/>
                <w:spacing w:val="-5"/>
                <w:sz w:val="36"/>
              </w:rPr>
              <w:t>of</w:t>
            </w:r>
          </w:p>
          <w:p w:rsidR="00DC6DA6" w:rsidRDefault="006A3152">
            <w:pPr>
              <w:pStyle w:val="TableParagraph"/>
              <w:spacing w:line="430" w:lineRule="exact"/>
              <w:ind w:left="113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7"/>
                <w:sz w:val="36"/>
              </w:rPr>
              <w:t>Exp.</w:t>
            </w:r>
          </w:p>
        </w:tc>
        <w:tc>
          <w:tcPr>
            <w:tcW w:w="1649" w:type="dxa"/>
          </w:tcPr>
          <w:p w:rsidR="00DC6DA6" w:rsidRDefault="006A3152">
            <w:pPr>
              <w:pStyle w:val="TableParagraph"/>
              <w:spacing w:line="416" w:lineRule="exact"/>
              <w:ind w:left="11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9"/>
                <w:sz w:val="36"/>
              </w:rPr>
              <w:t>Date</w:t>
            </w:r>
            <w:r>
              <w:rPr>
                <w:rFonts w:ascii="Calibri"/>
                <w:b/>
                <w:spacing w:val="26"/>
                <w:sz w:val="36"/>
              </w:rPr>
              <w:t xml:space="preserve"> </w:t>
            </w:r>
            <w:r>
              <w:rPr>
                <w:rFonts w:ascii="Calibri"/>
                <w:b/>
                <w:spacing w:val="-5"/>
                <w:sz w:val="36"/>
              </w:rPr>
              <w:t>of</w:t>
            </w:r>
          </w:p>
          <w:p w:rsidR="00DC6DA6" w:rsidRDefault="006A3152">
            <w:pPr>
              <w:pStyle w:val="TableParagraph"/>
              <w:spacing w:line="430" w:lineRule="exact"/>
              <w:ind w:left="115"/>
              <w:rPr>
                <w:rFonts w:ascii="Calibri"/>
                <w:b/>
                <w:sz w:val="36"/>
              </w:rPr>
            </w:pPr>
            <w:proofErr w:type="gramStart"/>
            <w:r>
              <w:rPr>
                <w:rFonts w:ascii="Calibri"/>
                <w:b/>
                <w:spacing w:val="9"/>
                <w:sz w:val="36"/>
              </w:rPr>
              <w:t>sub</w:t>
            </w:r>
            <w:proofErr w:type="gramEnd"/>
            <w:r>
              <w:rPr>
                <w:rFonts w:ascii="Calibri"/>
                <w:b/>
                <w:spacing w:val="9"/>
                <w:sz w:val="36"/>
              </w:rPr>
              <w:t>.</w:t>
            </w:r>
          </w:p>
        </w:tc>
        <w:tc>
          <w:tcPr>
            <w:tcW w:w="1279" w:type="dxa"/>
          </w:tcPr>
          <w:p w:rsidR="00DC6DA6" w:rsidRDefault="006A3152">
            <w:pPr>
              <w:pStyle w:val="TableParagraph"/>
              <w:spacing w:line="426" w:lineRule="exact"/>
              <w:ind w:left="117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10"/>
                <w:sz w:val="36"/>
              </w:rPr>
              <w:t>Grade</w:t>
            </w:r>
          </w:p>
        </w:tc>
      </w:tr>
      <w:tr w:rsidR="00DC6DA6">
        <w:trPr>
          <w:trHeight w:val="1560"/>
        </w:trPr>
        <w:tc>
          <w:tcPr>
            <w:tcW w:w="1015" w:type="dxa"/>
          </w:tcPr>
          <w:p w:rsidR="00DC6DA6" w:rsidRDefault="00DC6DA6">
            <w:pPr>
              <w:pStyle w:val="TableParagraph"/>
              <w:spacing w:before="88"/>
              <w:rPr>
                <w:rFonts w:ascii="Calibri"/>
                <w:b/>
                <w:sz w:val="36"/>
              </w:rPr>
            </w:pPr>
          </w:p>
          <w:p w:rsidR="00DC6DA6" w:rsidRDefault="006A3152">
            <w:pPr>
              <w:pStyle w:val="TableParagraph"/>
              <w:spacing w:before="1"/>
              <w:ind w:left="197"/>
              <w:rPr>
                <w:rFonts w:ascii="Calibri"/>
                <w:sz w:val="36"/>
              </w:rPr>
            </w:pPr>
            <w:r>
              <w:rPr>
                <w:rFonts w:ascii="Calibri"/>
                <w:spacing w:val="-5"/>
                <w:sz w:val="36"/>
              </w:rPr>
              <w:t>1.</w:t>
            </w:r>
          </w:p>
        </w:tc>
        <w:tc>
          <w:tcPr>
            <w:tcW w:w="3756" w:type="dxa"/>
          </w:tcPr>
          <w:p w:rsidR="00DC6DA6" w:rsidRDefault="006A3152">
            <w:pPr>
              <w:pStyle w:val="TableParagraph"/>
              <w:spacing w:line="353" w:lineRule="exact"/>
              <w:ind w:left="108"/>
              <w:rPr>
                <w:rFonts w:ascii="Calibri"/>
                <w:sz w:val="31"/>
              </w:rPr>
            </w:pPr>
            <w:r>
              <w:rPr>
                <w:rFonts w:ascii="Calibri"/>
                <w:sz w:val="31"/>
              </w:rPr>
              <w:t>To</w:t>
            </w:r>
            <w:r>
              <w:rPr>
                <w:rFonts w:ascii="Calibri"/>
                <w:spacing w:val="22"/>
                <w:sz w:val="31"/>
              </w:rPr>
              <w:t xml:space="preserve"> </w:t>
            </w:r>
            <w:r>
              <w:rPr>
                <w:rFonts w:ascii="Calibri"/>
                <w:sz w:val="31"/>
              </w:rPr>
              <w:t>study</w:t>
            </w:r>
            <w:r>
              <w:rPr>
                <w:rFonts w:ascii="Calibri"/>
                <w:spacing w:val="30"/>
                <w:sz w:val="31"/>
              </w:rPr>
              <w:t xml:space="preserve"> </w:t>
            </w:r>
            <w:r>
              <w:rPr>
                <w:rFonts w:ascii="Calibri"/>
                <w:spacing w:val="9"/>
                <w:sz w:val="31"/>
              </w:rPr>
              <w:t>DBMS</w:t>
            </w:r>
            <w:r>
              <w:rPr>
                <w:rFonts w:ascii="Calibri"/>
                <w:spacing w:val="29"/>
                <w:sz w:val="31"/>
              </w:rPr>
              <w:t xml:space="preserve"> </w:t>
            </w:r>
            <w:r>
              <w:rPr>
                <w:rFonts w:ascii="Calibri"/>
                <w:spacing w:val="-5"/>
                <w:sz w:val="31"/>
              </w:rPr>
              <w:t>and</w:t>
            </w:r>
          </w:p>
          <w:p w:rsidR="00DC6DA6" w:rsidRDefault="006A3152">
            <w:pPr>
              <w:pStyle w:val="TableParagraph"/>
              <w:spacing w:before="12"/>
              <w:ind w:left="108"/>
              <w:rPr>
                <w:rFonts w:ascii="Calibri"/>
                <w:sz w:val="31"/>
              </w:rPr>
            </w:pPr>
            <w:r>
              <w:rPr>
                <w:rFonts w:ascii="Calibri"/>
                <w:spacing w:val="11"/>
                <w:sz w:val="31"/>
              </w:rPr>
              <w:t>RDBMS,</w:t>
            </w:r>
            <w:r>
              <w:rPr>
                <w:rFonts w:ascii="Calibri"/>
                <w:spacing w:val="39"/>
                <w:sz w:val="31"/>
              </w:rPr>
              <w:t xml:space="preserve"> </w:t>
            </w:r>
            <w:r>
              <w:rPr>
                <w:rFonts w:ascii="Calibri"/>
                <w:sz w:val="31"/>
              </w:rPr>
              <w:t>its</w:t>
            </w:r>
            <w:r>
              <w:rPr>
                <w:rFonts w:ascii="Calibri"/>
                <w:spacing w:val="23"/>
                <w:sz w:val="31"/>
              </w:rPr>
              <w:t xml:space="preserve"> </w:t>
            </w:r>
            <w:r>
              <w:rPr>
                <w:rFonts w:ascii="Calibri"/>
                <w:spacing w:val="9"/>
                <w:sz w:val="31"/>
              </w:rPr>
              <w:t>characteristic</w:t>
            </w:r>
          </w:p>
          <w:p w:rsidR="00DC6DA6" w:rsidRDefault="006A3152">
            <w:pPr>
              <w:pStyle w:val="TableParagraph"/>
              <w:spacing w:before="12"/>
              <w:ind w:left="108"/>
              <w:rPr>
                <w:rFonts w:ascii="Calibri"/>
                <w:sz w:val="31"/>
              </w:rPr>
            </w:pPr>
            <w:r>
              <w:rPr>
                <w:rFonts w:ascii="Calibri"/>
                <w:spacing w:val="13"/>
                <w:sz w:val="31"/>
              </w:rPr>
              <w:t>comparisons</w:t>
            </w:r>
            <w:r>
              <w:rPr>
                <w:rFonts w:ascii="Calibri"/>
                <w:spacing w:val="42"/>
                <w:sz w:val="31"/>
              </w:rPr>
              <w:t xml:space="preserve"> </w:t>
            </w:r>
            <w:r>
              <w:rPr>
                <w:rFonts w:ascii="Calibri"/>
                <w:sz w:val="31"/>
              </w:rPr>
              <w:t>and</w:t>
            </w:r>
            <w:r>
              <w:rPr>
                <w:rFonts w:ascii="Calibri"/>
                <w:spacing w:val="27"/>
                <w:sz w:val="31"/>
              </w:rPr>
              <w:t xml:space="preserve"> </w:t>
            </w:r>
            <w:r>
              <w:rPr>
                <w:rFonts w:ascii="Calibri"/>
                <w:spacing w:val="-2"/>
                <w:sz w:val="31"/>
              </w:rPr>
              <w:t>study</w:t>
            </w:r>
          </w:p>
          <w:p w:rsidR="00DC6DA6" w:rsidRDefault="006A3152">
            <w:pPr>
              <w:pStyle w:val="TableParagraph"/>
              <w:spacing w:before="11"/>
              <w:ind w:left="108"/>
              <w:rPr>
                <w:rFonts w:ascii="Calibri"/>
                <w:sz w:val="31"/>
              </w:rPr>
            </w:pPr>
            <w:proofErr w:type="gramStart"/>
            <w:r>
              <w:rPr>
                <w:rFonts w:ascii="Calibri"/>
                <w:sz w:val="31"/>
              </w:rPr>
              <w:t>of</w:t>
            </w:r>
            <w:proofErr w:type="gramEnd"/>
            <w:r>
              <w:rPr>
                <w:rFonts w:ascii="Calibri"/>
                <w:spacing w:val="20"/>
                <w:sz w:val="31"/>
              </w:rPr>
              <w:t xml:space="preserve"> </w:t>
            </w:r>
            <w:r>
              <w:rPr>
                <w:rFonts w:ascii="Calibri"/>
                <w:sz w:val="31"/>
              </w:rPr>
              <w:t>popular</w:t>
            </w:r>
            <w:r>
              <w:rPr>
                <w:rFonts w:ascii="Calibri"/>
                <w:spacing w:val="38"/>
                <w:sz w:val="31"/>
              </w:rPr>
              <w:t xml:space="preserve"> </w:t>
            </w:r>
            <w:r>
              <w:rPr>
                <w:rFonts w:ascii="Calibri"/>
                <w:sz w:val="31"/>
              </w:rPr>
              <w:t>DB</w:t>
            </w:r>
            <w:r>
              <w:rPr>
                <w:rFonts w:ascii="Calibri"/>
                <w:spacing w:val="53"/>
                <w:sz w:val="31"/>
              </w:rPr>
              <w:t xml:space="preserve"> </w:t>
            </w:r>
            <w:r>
              <w:rPr>
                <w:rFonts w:ascii="Calibri"/>
                <w:spacing w:val="-2"/>
                <w:sz w:val="31"/>
              </w:rPr>
              <w:t>software.</w:t>
            </w:r>
          </w:p>
        </w:tc>
        <w:tc>
          <w:tcPr>
            <w:tcW w:w="1650" w:type="dxa"/>
          </w:tcPr>
          <w:p w:rsidR="00DC6DA6" w:rsidRDefault="006A3152">
            <w:pPr>
              <w:pStyle w:val="TableParagraph"/>
              <w:spacing w:before="433"/>
              <w:ind w:left="113"/>
              <w:rPr>
                <w:rFonts w:ascii="Calibri"/>
                <w:sz w:val="36"/>
              </w:rPr>
            </w:pPr>
            <w:r>
              <w:rPr>
                <w:rFonts w:ascii="Calibri"/>
                <w:spacing w:val="-2"/>
                <w:sz w:val="36"/>
              </w:rPr>
              <w:t>11/03/24</w:t>
            </w:r>
          </w:p>
        </w:tc>
        <w:tc>
          <w:tcPr>
            <w:tcW w:w="1649" w:type="dxa"/>
          </w:tcPr>
          <w:p w:rsidR="00DC6DA6" w:rsidRDefault="006A3152">
            <w:pPr>
              <w:pStyle w:val="TableParagraph"/>
              <w:spacing w:before="433"/>
              <w:ind w:left="115"/>
              <w:rPr>
                <w:rFonts w:ascii="Calibri"/>
                <w:sz w:val="36"/>
              </w:rPr>
            </w:pPr>
            <w:r>
              <w:rPr>
                <w:rFonts w:ascii="Calibri"/>
                <w:spacing w:val="-2"/>
                <w:sz w:val="36"/>
              </w:rPr>
              <w:t>18/03/24</w:t>
            </w:r>
          </w:p>
        </w:tc>
        <w:tc>
          <w:tcPr>
            <w:tcW w:w="127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</w:tr>
      <w:tr w:rsidR="00DC6DA6">
        <w:trPr>
          <w:trHeight w:val="879"/>
        </w:trPr>
        <w:tc>
          <w:tcPr>
            <w:tcW w:w="1015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3756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50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4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27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</w:tr>
      <w:tr w:rsidR="00DC6DA6">
        <w:trPr>
          <w:trHeight w:val="880"/>
        </w:trPr>
        <w:tc>
          <w:tcPr>
            <w:tcW w:w="1015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3756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50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4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27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</w:tr>
      <w:tr w:rsidR="00DC6DA6">
        <w:trPr>
          <w:trHeight w:val="880"/>
        </w:trPr>
        <w:tc>
          <w:tcPr>
            <w:tcW w:w="1015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3756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50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4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27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</w:tr>
      <w:tr w:rsidR="00DC6DA6">
        <w:trPr>
          <w:trHeight w:val="875"/>
        </w:trPr>
        <w:tc>
          <w:tcPr>
            <w:tcW w:w="1015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3756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50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4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27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</w:tr>
      <w:tr w:rsidR="00DC6DA6">
        <w:trPr>
          <w:trHeight w:val="880"/>
        </w:trPr>
        <w:tc>
          <w:tcPr>
            <w:tcW w:w="1015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3756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50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4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27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</w:tr>
      <w:tr w:rsidR="00DC6DA6">
        <w:trPr>
          <w:trHeight w:val="880"/>
        </w:trPr>
        <w:tc>
          <w:tcPr>
            <w:tcW w:w="1015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3756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50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4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27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</w:tr>
      <w:tr w:rsidR="00DC6DA6">
        <w:trPr>
          <w:trHeight w:val="880"/>
        </w:trPr>
        <w:tc>
          <w:tcPr>
            <w:tcW w:w="1015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3756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50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64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  <w:tc>
          <w:tcPr>
            <w:tcW w:w="1279" w:type="dxa"/>
          </w:tcPr>
          <w:p w:rsidR="00DC6DA6" w:rsidRDefault="00DC6DA6">
            <w:pPr>
              <w:pStyle w:val="TableParagraph"/>
              <w:rPr>
                <w:sz w:val="34"/>
              </w:rPr>
            </w:pPr>
          </w:p>
        </w:tc>
      </w:tr>
    </w:tbl>
    <w:p w:rsidR="00DC6DA6" w:rsidRDefault="00DC6DA6">
      <w:pPr>
        <w:rPr>
          <w:sz w:val="34"/>
        </w:rPr>
        <w:sectPr w:rsidR="00DC6DA6">
          <w:pgSz w:w="12240" w:h="15840"/>
          <w:pgMar w:top="1400" w:right="700" w:bottom="280" w:left="420" w:header="720" w:footer="720" w:gutter="0"/>
          <w:cols w:space="720"/>
        </w:sect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5"/>
        <w:gridCol w:w="3756"/>
        <w:gridCol w:w="1650"/>
        <w:gridCol w:w="1649"/>
        <w:gridCol w:w="1279"/>
      </w:tblGrid>
      <w:tr w:rsidR="00DC6DA6">
        <w:trPr>
          <w:trHeight w:val="880"/>
        </w:trPr>
        <w:tc>
          <w:tcPr>
            <w:tcW w:w="1015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3756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1650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1649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1279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</w:tr>
      <w:tr w:rsidR="00DC6DA6">
        <w:trPr>
          <w:trHeight w:val="880"/>
        </w:trPr>
        <w:tc>
          <w:tcPr>
            <w:tcW w:w="1015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3756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1650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1649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1279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</w:tr>
      <w:tr w:rsidR="00DC6DA6">
        <w:trPr>
          <w:trHeight w:val="875"/>
        </w:trPr>
        <w:tc>
          <w:tcPr>
            <w:tcW w:w="1015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3756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1650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1649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1279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</w:tr>
      <w:tr w:rsidR="00DC6DA6">
        <w:trPr>
          <w:trHeight w:val="880"/>
        </w:trPr>
        <w:tc>
          <w:tcPr>
            <w:tcW w:w="1015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3756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1650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1649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  <w:tc>
          <w:tcPr>
            <w:tcW w:w="1279" w:type="dxa"/>
          </w:tcPr>
          <w:p w:rsidR="00DC6DA6" w:rsidRDefault="00DC6DA6">
            <w:pPr>
              <w:pStyle w:val="TableParagraph"/>
              <w:rPr>
                <w:sz w:val="32"/>
              </w:rPr>
            </w:pPr>
          </w:p>
        </w:tc>
      </w:tr>
    </w:tbl>
    <w:p w:rsidR="00DC6DA6" w:rsidRDefault="00DC6DA6">
      <w:pPr>
        <w:pStyle w:val="BodyText"/>
        <w:spacing w:before="188"/>
        <w:rPr>
          <w:rFonts w:ascii="Calibri"/>
          <w:b/>
          <w:sz w:val="55"/>
        </w:rPr>
      </w:pPr>
    </w:p>
    <w:p w:rsidR="00DC6DA6" w:rsidRDefault="006A3152">
      <w:pPr>
        <w:ind w:left="3737"/>
        <w:rPr>
          <w:sz w:val="55"/>
        </w:rPr>
      </w:pPr>
      <w:bookmarkStart w:id="2" w:name="Slide_3:_Lab_work_1"/>
      <w:bookmarkEnd w:id="2"/>
      <w:r>
        <w:rPr>
          <w:spacing w:val="-30"/>
          <w:sz w:val="55"/>
          <w:u w:val="single"/>
        </w:rPr>
        <w:t>LAB</w:t>
      </w:r>
      <w:r>
        <w:rPr>
          <w:spacing w:val="1"/>
          <w:sz w:val="55"/>
          <w:u w:val="single"/>
        </w:rPr>
        <w:t xml:space="preserve"> </w:t>
      </w:r>
      <w:r>
        <w:rPr>
          <w:spacing w:val="-30"/>
          <w:sz w:val="55"/>
          <w:u w:val="single"/>
        </w:rPr>
        <w:t>WORK</w:t>
      </w:r>
      <w:r>
        <w:rPr>
          <w:spacing w:val="-1"/>
          <w:sz w:val="55"/>
          <w:u w:val="single"/>
        </w:rPr>
        <w:t xml:space="preserve"> </w:t>
      </w:r>
      <w:r>
        <w:rPr>
          <w:spacing w:val="-30"/>
          <w:sz w:val="55"/>
          <w:u w:val="single"/>
        </w:rPr>
        <w:t>1</w:t>
      </w:r>
    </w:p>
    <w:p w:rsidR="00DC6DA6" w:rsidRDefault="00DC6DA6">
      <w:pPr>
        <w:pStyle w:val="BodyText"/>
        <w:spacing w:before="121"/>
        <w:rPr>
          <w:sz w:val="55"/>
        </w:rPr>
      </w:pPr>
    </w:p>
    <w:p w:rsidR="00DC6DA6" w:rsidRDefault="006A3152">
      <w:pPr>
        <w:pStyle w:val="Heading2"/>
        <w:spacing w:before="1" w:line="256" w:lineRule="auto"/>
        <w:ind w:firstLine="150"/>
        <w:rPr>
          <w:u w:val="none"/>
        </w:rPr>
      </w:pPr>
      <w:r>
        <w:t>Introduction</w:t>
      </w:r>
      <w:r>
        <w:rPr>
          <w:spacing w:val="-10"/>
        </w:rPr>
        <w:t xml:space="preserve"> </w:t>
      </w:r>
      <w:r>
        <w:t>to Database,</w:t>
      </w:r>
      <w:r>
        <w:rPr>
          <w:spacing w:val="-31"/>
        </w:rPr>
        <w:t xml:space="preserve"> </w:t>
      </w:r>
      <w:proofErr w:type="spellStart"/>
      <w:r>
        <w:t>Comparitive</w:t>
      </w:r>
      <w:proofErr w:type="spellEnd"/>
      <w:r>
        <w:rPr>
          <w:u w:val="none"/>
        </w:rPr>
        <w:t xml:space="preserve"> </w:t>
      </w:r>
      <w:r>
        <w:t>Study of DBMS &amp; RDBMS, STUDY OF</w:t>
      </w:r>
      <w:r>
        <w:rPr>
          <w:u w:val="none"/>
        </w:rPr>
        <w:t xml:space="preserve"> </w:t>
      </w:r>
      <w:r>
        <w:t>LATEST SOFTWARES OF DBMS</w:t>
      </w:r>
    </w:p>
    <w:p w:rsidR="00DC6DA6" w:rsidRDefault="006A3152">
      <w:pPr>
        <w:pStyle w:val="Heading4"/>
        <w:spacing w:before="175"/>
        <w:ind w:left="3855"/>
        <w:rPr>
          <w:rFonts w:ascii="Calibri"/>
          <w:u w:val="none"/>
        </w:rPr>
      </w:pPr>
      <w:r>
        <w:rPr>
          <w:rFonts w:ascii="Calibri"/>
          <w:color w:val="FF0000"/>
          <w:u w:color="FF0000"/>
        </w:rPr>
        <w:t>What</w:t>
      </w:r>
      <w:r>
        <w:rPr>
          <w:rFonts w:ascii="Calibri"/>
          <w:color w:val="FF0000"/>
          <w:spacing w:val="15"/>
          <w:u w:color="FF0000"/>
        </w:rPr>
        <w:t xml:space="preserve"> </w:t>
      </w:r>
      <w:r>
        <w:rPr>
          <w:rFonts w:ascii="Calibri"/>
          <w:color w:val="FF0000"/>
          <w:u w:color="FF0000"/>
        </w:rPr>
        <w:t>is</w:t>
      </w:r>
      <w:r>
        <w:rPr>
          <w:rFonts w:ascii="Calibri"/>
          <w:color w:val="FF0000"/>
          <w:spacing w:val="47"/>
          <w:u w:color="FF0000"/>
        </w:rPr>
        <w:t xml:space="preserve"> </w:t>
      </w:r>
      <w:proofErr w:type="gramStart"/>
      <w:r>
        <w:rPr>
          <w:rFonts w:ascii="Calibri"/>
          <w:color w:val="FF0000"/>
          <w:spacing w:val="12"/>
          <w:u w:color="FF0000"/>
        </w:rPr>
        <w:t>DBMS</w:t>
      </w:r>
      <w:r>
        <w:rPr>
          <w:rFonts w:ascii="Calibri"/>
          <w:color w:val="FF0000"/>
          <w:spacing w:val="39"/>
          <w:u w:color="FF0000"/>
        </w:rPr>
        <w:t xml:space="preserve"> </w:t>
      </w:r>
      <w:r>
        <w:rPr>
          <w:rFonts w:ascii="Calibri"/>
          <w:color w:val="FF0000"/>
          <w:spacing w:val="-10"/>
          <w:u w:color="FF0000"/>
        </w:rPr>
        <w:t>?</w:t>
      </w:r>
      <w:proofErr w:type="gramEnd"/>
    </w:p>
    <w:p w:rsidR="00DC6DA6" w:rsidRDefault="006A3152">
      <w:pPr>
        <w:pStyle w:val="BodyText"/>
        <w:spacing w:before="228" w:line="280" w:lineRule="auto"/>
        <w:ind w:left="1017" w:right="890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9"/>
        </w:rPr>
        <w:t xml:space="preserve"> </w:t>
      </w:r>
      <w:r>
        <w:rPr>
          <w:rFonts w:ascii="Arial MT"/>
        </w:rPr>
        <w:t>Management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Systems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(DBMS)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software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systems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store,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retrieve, and run queries 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data.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DBMS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serves as 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interface between 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end-user and a database,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allowing users to create, read,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update, and delete 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 database</w:t>
      </w:r>
      <w:r>
        <w:rPr>
          <w:rFonts w:ascii="Arial MT"/>
          <w:color w:val="E8EAEB"/>
        </w:rPr>
        <w:t>.</w:t>
      </w:r>
    </w:p>
    <w:p w:rsidR="00DC6DA6" w:rsidRDefault="00DC6DA6">
      <w:pPr>
        <w:pStyle w:val="BodyText"/>
        <w:spacing w:before="143"/>
        <w:rPr>
          <w:rFonts w:ascii="Arial MT"/>
        </w:rPr>
      </w:pPr>
    </w:p>
    <w:p w:rsidR="00DC6DA6" w:rsidRDefault="006A3152">
      <w:pPr>
        <w:pStyle w:val="Heading4"/>
        <w:ind w:right="3"/>
        <w:jc w:val="center"/>
        <w:rPr>
          <w:u w:val="none"/>
        </w:rPr>
      </w:pPr>
      <w:r>
        <w:rPr>
          <w:color w:val="FF0000"/>
          <w:u w:color="FF0000"/>
        </w:rPr>
        <w:t>Key</w:t>
      </w:r>
      <w:r>
        <w:rPr>
          <w:color w:val="FF0000"/>
          <w:spacing w:val="-7"/>
          <w:u w:color="FF0000"/>
        </w:rPr>
        <w:t xml:space="preserve"> </w:t>
      </w:r>
      <w:r>
        <w:rPr>
          <w:color w:val="FF0000"/>
          <w:u w:color="FF0000"/>
        </w:rPr>
        <w:t>Features</w:t>
      </w:r>
      <w:r>
        <w:rPr>
          <w:color w:val="FF0000"/>
          <w:spacing w:val="23"/>
          <w:u w:color="FF0000"/>
        </w:rPr>
        <w:t xml:space="preserve"> </w:t>
      </w:r>
      <w:r>
        <w:rPr>
          <w:color w:val="FF0000"/>
          <w:u w:color="FF0000"/>
        </w:rPr>
        <w:t>of</w:t>
      </w:r>
      <w:r>
        <w:rPr>
          <w:color w:val="FF0000"/>
          <w:spacing w:val="-5"/>
          <w:u w:color="FF0000"/>
        </w:rPr>
        <w:t xml:space="preserve"> </w:t>
      </w:r>
      <w:r>
        <w:rPr>
          <w:color w:val="FF0000"/>
          <w:spacing w:val="-4"/>
          <w:u w:color="FF0000"/>
        </w:rPr>
        <w:t>DBMS</w:t>
      </w:r>
    </w:p>
    <w:p w:rsidR="00DC6DA6" w:rsidRDefault="006A3152">
      <w:pPr>
        <w:pStyle w:val="ListParagraph"/>
        <w:numPr>
          <w:ilvl w:val="0"/>
          <w:numId w:val="5"/>
        </w:numPr>
        <w:tabs>
          <w:tab w:val="left" w:pos="1377"/>
        </w:tabs>
        <w:spacing w:before="485"/>
        <w:rPr>
          <w:sz w:val="24"/>
        </w:rPr>
      </w:pPr>
      <w:r>
        <w:rPr>
          <w:rFonts w:ascii="Arial" w:hAnsi="Arial"/>
          <w:b/>
          <w:color w:val="273039"/>
          <w:sz w:val="24"/>
        </w:rPr>
        <w:t>Data</w:t>
      </w:r>
      <w:r>
        <w:rPr>
          <w:rFonts w:ascii="Arial" w:hAnsi="Arial"/>
          <w:b/>
          <w:color w:val="273039"/>
          <w:spacing w:val="-11"/>
          <w:sz w:val="24"/>
        </w:rPr>
        <w:t xml:space="preserve"> </w:t>
      </w:r>
      <w:r>
        <w:rPr>
          <w:rFonts w:ascii="Arial" w:hAnsi="Arial"/>
          <w:b/>
          <w:color w:val="273039"/>
          <w:sz w:val="24"/>
        </w:rPr>
        <w:t>modeling:</w:t>
      </w:r>
      <w:r>
        <w:rPr>
          <w:rFonts w:ascii="Arial" w:hAnsi="Arial"/>
          <w:b/>
          <w:color w:val="273039"/>
          <w:spacing w:val="-24"/>
          <w:sz w:val="24"/>
        </w:rPr>
        <w:t xml:space="preserve"> </w:t>
      </w:r>
      <w:r>
        <w:rPr>
          <w:color w:val="273039"/>
          <w:sz w:val="24"/>
        </w:rPr>
        <w:t>A DBMS</w:t>
      </w:r>
      <w:r>
        <w:rPr>
          <w:color w:val="273039"/>
          <w:spacing w:val="-12"/>
          <w:sz w:val="24"/>
        </w:rPr>
        <w:t xml:space="preserve"> </w:t>
      </w:r>
      <w:r>
        <w:rPr>
          <w:color w:val="273039"/>
          <w:sz w:val="24"/>
        </w:rPr>
        <w:t>provides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tools</w:t>
      </w:r>
      <w:r>
        <w:rPr>
          <w:color w:val="273039"/>
          <w:spacing w:val="-2"/>
          <w:sz w:val="24"/>
        </w:rPr>
        <w:t xml:space="preserve"> </w:t>
      </w:r>
      <w:r>
        <w:rPr>
          <w:color w:val="273039"/>
          <w:sz w:val="24"/>
        </w:rPr>
        <w:t>for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creating</w:t>
      </w:r>
      <w:r>
        <w:rPr>
          <w:color w:val="273039"/>
          <w:spacing w:val="12"/>
          <w:sz w:val="24"/>
        </w:rPr>
        <w:t xml:space="preserve"> </w:t>
      </w:r>
      <w:r>
        <w:rPr>
          <w:color w:val="273039"/>
          <w:sz w:val="24"/>
        </w:rPr>
        <w:t>and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modifying</w:t>
      </w:r>
      <w:r>
        <w:rPr>
          <w:color w:val="273039"/>
          <w:spacing w:val="11"/>
          <w:sz w:val="24"/>
        </w:rPr>
        <w:t xml:space="preserve"> </w:t>
      </w:r>
      <w:r>
        <w:rPr>
          <w:color w:val="273039"/>
          <w:sz w:val="24"/>
        </w:rPr>
        <w:t>data</w:t>
      </w:r>
      <w:r>
        <w:rPr>
          <w:color w:val="273039"/>
          <w:spacing w:val="12"/>
          <w:sz w:val="24"/>
        </w:rPr>
        <w:t xml:space="preserve"> </w:t>
      </w:r>
      <w:r>
        <w:rPr>
          <w:color w:val="273039"/>
          <w:spacing w:val="-2"/>
          <w:sz w:val="24"/>
        </w:rPr>
        <w:t>models,</w:t>
      </w:r>
    </w:p>
    <w:p w:rsidR="00DC6DA6" w:rsidRDefault="006A3152">
      <w:pPr>
        <w:pStyle w:val="BodyText"/>
        <w:spacing w:before="98"/>
        <w:ind w:left="1377"/>
        <w:rPr>
          <w:rFonts w:ascii="Arial MT"/>
        </w:rPr>
      </w:pPr>
      <w:proofErr w:type="gramStart"/>
      <w:r>
        <w:rPr>
          <w:rFonts w:ascii="Arial MT"/>
          <w:color w:val="273039"/>
        </w:rPr>
        <w:t>which</w:t>
      </w:r>
      <w:proofErr w:type="gramEnd"/>
      <w:r>
        <w:rPr>
          <w:rFonts w:ascii="Arial MT"/>
          <w:color w:val="273039"/>
          <w:spacing w:val="6"/>
        </w:rPr>
        <w:t xml:space="preserve"> </w:t>
      </w:r>
      <w:r>
        <w:rPr>
          <w:rFonts w:ascii="Arial MT"/>
          <w:color w:val="273039"/>
        </w:rPr>
        <w:t>define</w:t>
      </w:r>
      <w:r>
        <w:rPr>
          <w:rFonts w:ascii="Arial MT"/>
          <w:color w:val="273039"/>
          <w:spacing w:val="-3"/>
        </w:rPr>
        <w:t xml:space="preserve"> </w:t>
      </w:r>
      <w:r>
        <w:rPr>
          <w:rFonts w:ascii="Arial MT"/>
          <w:color w:val="273039"/>
        </w:rPr>
        <w:t>the</w:t>
      </w:r>
      <w:r>
        <w:rPr>
          <w:rFonts w:ascii="Arial MT"/>
          <w:color w:val="273039"/>
          <w:spacing w:val="9"/>
        </w:rPr>
        <w:t xml:space="preserve"> </w:t>
      </w:r>
      <w:r>
        <w:rPr>
          <w:rFonts w:ascii="Arial MT"/>
          <w:color w:val="273039"/>
        </w:rPr>
        <w:t>structure</w:t>
      </w:r>
      <w:r>
        <w:rPr>
          <w:rFonts w:ascii="Arial MT"/>
          <w:color w:val="273039"/>
          <w:spacing w:val="34"/>
        </w:rPr>
        <w:t xml:space="preserve"> </w:t>
      </w:r>
      <w:r>
        <w:rPr>
          <w:rFonts w:ascii="Arial MT"/>
          <w:color w:val="273039"/>
        </w:rPr>
        <w:t>and</w:t>
      </w:r>
      <w:r>
        <w:rPr>
          <w:rFonts w:ascii="Arial MT"/>
          <w:color w:val="273039"/>
          <w:spacing w:val="8"/>
        </w:rPr>
        <w:t xml:space="preserve"> </w:t>
      </w:r>
      <w:r>
        <w:rPr>
          <w:rFonts w:ascii="Arial MT"/>
          <w:color w:val="273039"/>
        </w:rPr>
        <w:t>relationships</w:t>
      </w:r>
      <w:r>
        <w:rPr>
          <w:rFonts w:ascii="Arial MT"/>
          <w:color w:val="273039"/>
          <w:spacing w:val="5"/>
        </w:rPr>
        <w:t xml:space="preserve"> </w:t>
      </w:r>
      <w:r>
        <w:rPr>
          <w:rFonts w:ascii="Arial MT"/>
          <w:color w:val="273039"/>
        </w:rPr>
        <w:t>of</w:t>
      </w:r>
      <w:r>
        <w:rPr>
          <w:rFonts w:ascii="Arial MT"/>
          <w:color w:val="273039"/>
          <w:spacing w:val="2"/>
        </w:rPr>
        <w:t xml:space="preserve"> </w:t>
      </w:r>
      <w:r>
        <w:rPr>
          <w:rFonts w:ascii="Arial MT"/>
          <w:color w:val="273039"/>
        </w:rPr>
        <w:t>the</w:t>
      </w:r>
      <w:r>
        <w:rPr>
          <w:rFonts w:ascii="Arial MT"/>
          <w:color w:val="273039"/>
          <w:spacing w:val="9"/>
        </w:rPr>
        <w:t xml:space="preserve"> </w:t>
      </w:r>
      <w:r>
        <w:rPr>
          <w:rFonts w:ascii="Arial MT"/>
          <w:color w:val="273039"/>
        </w:rPr>
        <w:t>data</w:t>
      </w:r>
      <w:r>
        <w:rPr>
          <w:rFonts w:ascii="Arial MT"/>
          <w:color w:val="273039"/>
          <w:spacing w:val="-16"/>
        </w:rPr>
        <w:t xml:space="preserve"> </w:t>
      </w:r>
      <w:r>
        <w:rPr>
          <w:rFonts w:ascii="Arial MT"/>
          <w:color w:val="273039"/>
        </w:rPr>
        <w:t>in</w:t>
      </w:r>
      <w:r>
        <w:rPr>
          <w:rFonts w:ascii="Arial MT"/>
          <w:color w:val="273039"/>
          <w:spacing w:val="-3"/>
        </w:rPr>
        <w:t xml:space="preserve"> </w:t>
      </w:r>
      <w:r>
        <w:rPr>
          <w:rFonts w:ascii="Arial MT"/>
          <w:color w:val="273039"/>
        </w:rPr>
        <w:t>a</w:t>
      </w:r>
      <w:r>
        <w:rPr>
          <w:rFonts w:ascii="Arial MT"/>
          <w:color w:val="273039"/>
          <w:spacing w:val="-4"/>
        </w:rPr>
        <w:t xml:space="preserve"> </w:t>
      </w:r>
      <w:r>
        <w:rPr>
          <w:rFonts w:ascii="Arial MT"/>
          <w:color w:val="273039"/>
          <w:spacing w:val="-2"/>
        </w:rPr>
        <w:t>database.</w:t>
      </w:r>
    </w:p>
    <w:p w:rsidR="00DC6DA6" w:rsidRDefault="00DC6DA6">
      <w:pPr>
        <w:rPr>
          <w:rFonts w:ascii="Arial MT"/>
        </w:rPr>
        <w:sectPr w:rsidR="00DC6DA6">
          <w:pgSz w:w="12240" w:h="15840"/>
          <w:pgMar w:top="1420" w:right="700" w:bottom="280" w:left="420" w:header="720" w:footer="720" w:gutter="0"/>
          <w:cols w:space="720"/>
        </w:sectPr>
      </w:pPr>
    </w:p>
    <w:p w:rsidR="00DC6DA6" w:rsidRDefault="006A3152">
      <w:pPr>
        <w:pStyle w:val="ListParagraph"/>
        <w:numPr>
          <w:ilvl w:val="0"/>
          <w:numId w:val="5"/>
        </w:numPr>
        <w:tabs>
          <w:tab w:val="left" w:pos="1377"/>
        </w:tabs>
        <w:spacing w:before="78" w:line="328" w:lineRule="auto"/>
        <w:ind w:right="851"/>
        <w:rPr>
          <w:sz w:val="24"/>
        </w:rPr>
      </w:pPr>
      <w:bookmarkStart w:id="3" w:name="Slide_4"/>
      <w:bookmarkEnd w:id="3"/>
      <w:r>
        <w:rPr>
          <w:rFonts w:ascii="Arial" w:hAnsi="Arial"/>
          <w:b/>
          <w:color w:val="273039"/>
          <w:sz w:val="24"/>
        </w:rPr>
        <w:lastRenderedPageBreak/>
        <w:t>Data</w:t>
      </w:r>
      <w:r>
        <w:rPr>
          <w:rFonts w:ascii="Arial" w:hAnsi="Arial"/>
          <w:b/>
          <w:color w:val="273039"/>
          <w:spacing w:val="-3"/>
          <w:sz w:val="24"/>
        </w:rPr>
        <w:t xml:space="preserve"> </w:t>
      </w:r>
      <w:r>
        <w:rPr>
          <w:rFonts w:ascii="Arial" w:hAnsi="Arial"/>
          <w:b/>
          <w:color w:val="273039"/>
          <w:sz w:val="24"/>
        </w:rPr>
        <w:t>storage</w:t>
      </w:r>
      <w:r>
        <w:rPr>
          <w:rFonts w:ascii="Arial" w:hAnsi="Arial"/>
          <w:b/>
          <w:color w:val="273039"/>
          <w:spacing w:val="-17"/>
          <w:sz w:val="24"/>
        </w:rPr>
        <w:t xml:space="preserve"> </w:t>
      </w:r>
      <w:r>
        <w:rPr>
          <w:rFonts w:ascii="Arial" w:hAnsi="Arial"/>
          <w:b/>
          <w:color w:val="273039"/>
          <w:sz w:val="24"/>
        </w:rPr>
        <w:t xml:space="preserve">and retrieval: </w:t>
      </w:r>
      <w:r>
        <w:rPr>
          <w:color w:val="273039"/>
          <w:sz w:val="24"/>
        </w:rPr>
        <w:t>A</w:t>
      </w:r>
      <w:r>
        <w:rPr>
          <w:color w:val="273039"/>
          <w:spacing w:val="31"/>
          <w:sz w:val="24"/>
        </w:rPr>
        <w:t xml:space="preserve"> </w:t>
      </w:r>
      <w:r>
        <w:rPr>
          <w:color w:val="273039"/>
          <w:sz w:val="24"/>
        </w:rPr>
        <w:t>DBMS is</w:t>
      </w:r>
      <w:r>
        <w:rPr>
          <w:color w:val="273039"/>
          <w:spacing w:val="-4"/>
          <w:sz w:val="24"/>
        </w:rPr>
        <w:t xml:space="preserve"> </w:t>
      </w:r>
      <w:r>
        <w:rPr>
          <w:color w:val="273039"/>
          <w:sz w:val="24"/>
        </w:rPr>
        <w:t>responsible for storing</w:t>
      </w:r>
      <w:r>
        <w:rPr>
          <w:color w:val="273039"/>
          <w:spacing w:val="31"/>
          <w:sz w:val="24"/>
        </w:rPr>
        <w:t xml:space="preserve"> </w:t>
      </w:r>
      <w:r>
        <w:rPr>
          <w:color w:val="273039"/>
          <w:sz w:val="24"/>
        </w:rPr>
        <w:t>and retrieving</w:t>
      </w:r>
      <w:r>
        <w:rPr>
          <w:color w:val="273039"/>
          <w:spacing w:val="31"/>
          <w:sz w:val="24"/>
        </w:rPr>
        <w:t xml:space="preserve"> </w:t>
      </w:r>
      <w:r>
        <w:rPr>
          <w:color w:val="273039"/>
          <w:sz w:val="24"/>
        </w:rPr>
        <w:t>data from</w:t>
      </w:r>
      <w:r>
        <w:rPr>
          <w:color w:val="273039"/>
          <w:spacing w:val="-17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-2"/>
          <w:sz w:val="24"/>
        </w:rPr>
        <w:t xml:space="preserve"> </w:t>
      </w:r>
      <w:r>
        <w:rPr>
          <w:color w:val="273039"/>
          <w:sz w:val="24"/>
        </w:rPr>
        <w:t>database,</w:t>
      </w:r>
      <w:r>
        <w:rPr>
          <w:color w:val="273039"/>
          <w:spacing w:val="-17"/>
          <w:sz w:val="24"/>
        </w:rPr>
        <w:t xml:space="preserve"> </w:t>
      </w:r>
      <w:r>
        <w:rPr>
          <w:color w:val="273039"/>
          <w:sz w:val="24"/>
        </w:rPr>
        <w:t>and can</w:t>
      </w:r>
      <w:r>
        <w:rPr>
          <w:color w:val="273039"/>
          <w:spacing w:val="-17"/>
          <w:sz w:val="24"/>
        </w:rPr>
        <w:t xml:space="preserve"> </w:t>
      </w:r>
      <w:r>
        <w:rPr>
          <w:color w:val="273039"/>
          <w:sz w:val="24"/>
        </w:rPr>
        <w:t>provide</w:t>
      </w:r>
      <w:r>
        <w:rPr>
          <w:color w:val="273039"/>
          <w:spacing w:val="-7"/>
          <w:sz w:val="24"/>
        </w:rPr>
        <w:t xml:space="preserve"> </w:t>
      </w:r>
      <w:r>
        <w:rPr>
          <w:color w:val="273039"/>
          <w:sz w:val="24"/>
        </w:rPr>
        <w:t>various methods</w:t>
      </w:r>
      <w:r>
        <w:rPr>
          <w:color w:val="273039"/>
          <w:spacing w:val="-9"/>
          <w:sz w:val="24"/>
        </w:rPr>
        <w:t xml:space="preserve"> </w:t>
      </w:r>
      <w:r>
        <w:rPr>
          <w:color w:val="273039"/>
          <w:sz w:val="24"/>
        </w:rPr>
        <w:t>for</w:t>
      </w:r>
      <w:r>
        <w:rPr>
          <w:color w:val="273039"/>
          <w:spacing w:val="-13"/>
          <w:sz w:val="24"/>
        </w:rPr>
        <w:t xml:space="preserve"> </w:t>
      </w:r>
      <w:r>
        <w:rPr>
          <w:color w:val="273039"/>
          <w:sz w:val="24"/>
        </w:rPr>
        <w:t>searching and</w:t>
      </w:r>
      <w:r>
        <w:rPr>
          <w:color w:val="273039"/>
          <w:spacing w:val="-8"/>
          <w:sz w:val="24"/>
        </w:rPr>
        <w:t xml:space="preserve"> </w:t>
      </w:r>
      <w:r>
        <w:rPr>
          <w:color w:val="273039"/>
          <w:sz w:val="24"/>
        </w:rPr>
        <w:t>querying</w:t>
      </w:r>
      <w:r>
        <w:rPr>
          <w:color w:val="273039"/>
          <w:spacing w:val="15"/>
          <w:sz w:val="24"/>
        </w:rPr>
        <w:t xml:space="preserve"> </w:t>
      </w:r>
      <w:r>
        <w:rPr>
          <w:color w:val="273039"/>
          <w:sz w:val="24"/>
        </w:rPr>
        <w:t xml:space="preserve">the </w:t>
      </w:r>
      <w:r>
        <w:rPr>
          <w:color w:val="273039"/>
          <w:spacing w:val="-2"/>
          <w:sz w:val="24"/>
        </w:rPr>
        <w:t>data.</w:t>
      </w:r>
    </w:p>
    <w:p w:rsidR="00DC6DA6" w:rsidRDefault="006A3152">
      <w:pPr>
        <w:pStyle w:val="ListParagraph"/>
        <w:numPr>
          <w:ilvl w:val="0"/>
          <w:numId w:val="5"/>
        </w:numPr>
        <w:tabs>
          <w:tab w:val="left" w:pos="1377"/>
        </w:tabs>
        <w:spacing w:before="0" w:line="277" w:lineRule="exact"/>
        <w:rPr>
          <w:sz w:val="24"/>
        </w:rPr>
      </w:pPr>
      <w:r>
        <w:rPr>
          <w:rFonts w:ascii="Arial" w:hAnsi="Arial"/>
          <w:b/>
          <w:color w:val="273039"/>
          <w:spacing w:val="-2"/>
          <w:sz w:val="24"/>
        </w:rPr>
        <w:t>Concurrency</w:t>
      </w:r>
      <w:r>
        <w:rPr>
          <w:rFonts w:ascii="Arial" w:hAnsi="Arial"/>
          <w:b/>
          <w:color w:val="273039"/>
          <w:spacing w:val="6"/>
          <w:sz w:val="24"/>
        </w:rPr>
        <w:t xml:space="preserve"> </w:t>
      </w:r>
      <w:r>
        <w:rPr>
          <w:rFonts w:ascii="Arial" w:hAnsi="Arial"/>
          <w:b/>
          <w:color w:val="273039"/>
          <w:spacing w:val="-2"/>
          <w:sz w:val="24"/>
        </w:rPr>
        <w:t>control:</w:t>
      </w:r>
      <w:r>
        <w:rPr>
          <w:rFonts w:ascii="Arial" w:hAnsi="Arial"/>
          <w:b/>
          <w:color w:val="273039"/>
          <w:spacing w:val="-9"/>
          <w:sz w:val="24"/>
        </w:rPr>
        <w:t xml:space="preserve"> </w:t>
      </w:r>
      <w:r>
        <w:rPr>
          <w:color w:val="273039"/>
          <w:spacing w:val="-2"/>
          <w:sz w:val="24"/>
        </w:rPr>
        <w:t>A</w:t>
      </w:r>
      <w:r>
        <w:rPr>
          <w:color w:val="273039"/>
          <w:spacing w:val="-14"/>
          <w:sz w:val="24"/>
        </w:rPr>
        <w:t xml:space="preserve"> </w:t>
      </w:r>
      <w:r>
        <w:rPr>
          <w:color w:val="273039"/>
          <w:spacing w:val="-2"/>
          <w:sz w:val="24"/>
        </w:rPr>
        <w:t>DBMS</w:t>
      </w:r>
      <w:r>
        <w:rPr>
          <w:color w:val="273039"/>
          <w:spacing w:val="-16"/>
          <w:sz w:val="24"/>
        </w:rPr>
        <w:t xml:space="preserve"> </w:t>
      </w:r>
      <w:r>
        <w:rPr>
          <w:color w:val="273039"/>
          <w:spacing w:val="-2"/>
          <w:sz w:val="24"/>
        </w:rPr>
        <w:t>provides</w:t>
      </w:r>
      <w:r>
        <w:rPr>
          <w:color w:val="273039"/>
          <w:spacing w:val="-4"/>
          <w:sz w:val="24"/>
        </w:rPr>
        <w:t xml:space="preserve"> </w:t>
      </w:r>
      <w:r>
        <w:rPr>
          <w:color w:val="273039"/>
          <w:spacing w:val="-2"/>
          <w:sz w:val="24"/>
        </w:rPr>
        <w:t>mechanisms</w:t>
      </w:r>
      <w:r>
        <w:rPr>
          <w:color w:val="273039"/>
          <w:spacing w:val="-6"/>
          <w:sz w:val="24"/>
        </w:rPr>
        <w:t xml:space="preserve"> </w:t>
      </w:r>
      <w:r>
        <w:rPr>
          <w:color w:val="273039"/>
          <w:spacing w:val="-2"/>
          <w:sz w:val="24"/>
        </w:rPr>
        <w:t>for</w:t>
      </w:r>
      <w:r>
        <w:rPr>
          <w:color w:val="273039"/>
          <w:spacing w:val="2"/>
          <w:sz w:val="24"/>
        </w:rPr>
        <w:t xml:space="preserve"> </w:t>
      </w:r>
      <w:r>
        <w:rPr>
          <w:color w:val="273039"/>
          <w:spacing w:val="-2"/>
          <w:sz w:val="24"/>
        </w:rPr>
        <w:t>controlling</w:t>
      </w:r>
      <w:r>
        <w:rPr>
          <w:color w:val="273039"/>
          <w:spacing w:val="18"/>
          <w:sz w:val="24"/>
        </w:rPr>
        <w:t xml:space="preserve"> </w:t>
      </w:r>
      <w:r>
        <w:rPr>
          <w:color w:val="273039"/>
          <w:spacing w:val="-2"/>
          <w:sz w:val="24"/>
        </w:rPr>
        <w:t>concurrent</w:t>
      </w:r>
    </w:p>
    <w:p w:rsidR="00DC6DA6" w:rsidRDefault="006A3152">
      <w:pPr>
        <w:pStyle w:val="BodyText"/>
        <w:spacing w:before="98"/>
        <w:ind w:left="1377"/>
        <w:rPr>
          <w:rFonts w:ascii="Arial MT"/>
        </w:rPr>
      </w:pPr>
      <w:proofErr w:type="gramStart"/>
      <w:r>
        <w:rPr>
          <w:rFonts w:ascii="Arial MT"/>
          <w:color w:val="273039"/>
        </w:rPr>
        <w:t>access</w:t>
      </w:r>
      <w:proofErr w:type="gramEnd"/>
      <w:r>
        <w:rPr>
          <w:rFonts w:ascii="Arial MT"/>
          <w:color w:val="273039"/>
          <w:spacing w:val="-12"/>
        </w:rPr>
        <w:t xml:space="preserve"> </w:t>
      </w:r>
      <w:r>
        <w:rPr>
          <w:rFonts w:ascii="Arial MT"/>
          <w:color w:val="273039"/>
        </w:rPr>
        <w:t>to</w:t>
      </w:r>
      <w:r>
        <w:rPr>
          <w:rFonts w:ascii="Arial MT"/>
          <w:color w:val="273039"/>
          <w:spacing w:val="-17"/>
        </w:rPr>
        <w:t xml:space="preserve"> </w:t>
      </w:r>
      <w:r>
        <w:rPr>
          <w:rFonts w:ascii="Arial MT"/>
          <w:color w:val="273039"/>
        </w:rPr>
        <w:t>the</w:t>
      </w:r>
      <w:r>
        <w:rPr>
          <w:rFonts w:ascii="Arial MT"/>
          <w:color w:val="273039"/>
          <w:spacing w:val="-7"/>
        </w:rPr>
        <w:t xml:space="preserve"> </w:t>
      </w:r>
      <w:r>
        <w:rPr>
          <w:rFonts w:ascii="Arial MT"/>
          <w:color w:val="273039"/>
        </w:rPr>
        <w:t>database,</w:t>
      </w:r>
      <w:r>
        <w:rPr>
          <w:rFonts w:ascii="Arial MT"/>
          <w:color w:val="273039"/>
          <w:spacing w:val="-17"/>
        </w:rPr>
        <w:t xml:space="preserve"> </w:t>
      </w:r>
      <w:r>
        <w:rPr>
          <w:rFonts w:ascii="Arial MT"/>
          <w:color w:val="273039"/>
        </w:rPr>
        <w:t>to</w:t>
      </w:r>
      <w:r>
        <w:rPr>
          <w:rFonts w:ascii="Arial MT"/>
          <w:color w:val="273039"/>
          <w:spacing w:val="-16"/>
        </w:rPr>
        <w:t xml:space="preserve"> </w:t>
      </w:r>
      <w:r>
        <w:rPr>
          <w:rFonts w:ascii="Arial MT"/>
          <w:color w:val="273039"/>
        </w:rPr>
        <w:t>ensure</w:t>
      </w:r>
      <w:r>
        <w:rPr>
          <w:rFonts w:ascii="Arial MT"/>
          <w:color w:val="273039"/>
          <w:spacing w:val="3"/>
        </w:rPr>
        <w:t xml:space="preserve"> </w:t>
      </w:r>
      <w:r>
        <w:rPr>
          <w:rFonts w:ascii="Arial MT"/>
          <w:color w:val="273039"/>
        </w:rPr>
        <w:t>that</w:t>
      </w:r>
      <w:r>
        <w:rPr>
          <w:rFonts w:ascii="Arial MT"/>
          <w:color w:val="273039"/>
          <w:spacing w:val="-9"/>
        </w:rPr>
        <w:t xml:space="preserve"> </w:t>
      </w:r>
      <w:r>
        <w:rPr>
          <w:rFonts w:ascii="Arial MT"/>
          <w:color w:val="273039"/>
        </w:rPr>
        <w:t>multiple</w:t>
      </w:r>
      <w:r>
        <w:rPr>
          <w:rFonts w:ascii="Arial MT"/>
          <w:color w:val="273039"/>
          <w:spacing w:val="16"/>
        </w:rPr>
        <w:t xml:space="preserve"> </w:t>
      </w:r>
      <w:r>
        <w:rPr>
          <w:rFonts w:ascii="Arial MT"/>
          <w:color w:val="273039"/>
        </w:rPr>
        <w:t>users</w:t>
      </w:r>
      <w:r>
        <w:rPr>
          <w:rFonts w:ascii="Arial MT"/>
          <w:color w:val="273039"/>
          <w:spacing w:val="-15"/>
        </w:rPr>
        <w:t xml:space="preserve"> </w:t>
      </w:r>
      <w:r>
        <w:rPr>
          <w:rFonts w:ascii="Arial MT"/>
          <w:color w:val="273039"/>
        </w:rPr>
        <w:t>can</w:t>
      </w:r>
      <w:r>
        <w:rPr>
          <w:rFonts w:ascii="Arial MT"/>
          <w:color w:val="273039"/>
          <w:spacing w:val="-16"/>
        </w:rPr>
        <w:t xml:space="preserve"> </w:t>
      </w:r>
      <w:r>
        <w:rPr>
          <w:rFonts w:ascii="Arial MT"/>
          <w:color w:val="273039"/>
        </w:rPr>
        <w:t>access</w:t>
      </w:r>
      <w:r>
        <w:rPr>
          <w:rFonts w:ascii="Arial MT"/>
          <w:color w:val="273039"/>
          <w:spacing w:val="-6"/>
        </w:rPr>
        <w:t xml:space="preserve"> </w:t>
      </w:r>
      <w:r>
        <w:rPr>
          <w:rFonts w:ascii="Arial MT"/>
          <w:color w:val="273039"/>
        </w:rPr>
        <w:t>the</w:t>
      </w:r>
      <w:r>
        <w:rPr>
          <w:rFonts w:ascii="Arial MT"/>
          <w:color w:val="273039"/>
          <w:spacing w:val="-2"/>
        </w:rPr>
        <w:t xml:space="preserve"> </w:t>
      </w:r>
      <w:r>
        <w:rPr>
          <w:rFonts w:ascii="Arial MT"/>
          <w:color w:val="273039"/>
        </w:rPr>
        <w:t>data</w:t>
      </w:r>
      <w:r>
        <w:rPr>
          <w:rFonts w:ascii="Arial MT"/>
          <w:color w:val="273039"/>
          <w:spacing w:val="-13"/>
        </w:rPr>
        <w:t xml:space="preserve"> </w:t>
      </w:r>
      <w:r>
        <w:rPr>
          <w:rFonts w:ascii="Arial MT"/>
          <w:color w:val="273039"/>
          <w:spacing w:val="-2"/>
        </w:rPr>
        <w:t>without</w:t>
      </w:r>
    </w:p>
    <w:p w:rsidR="00DC6DA6" w:rsidRDefault="006A3152">
      <w:pPr>
        <w:pStyle w:val="BodyText"/>
        <w:spacing w:before="159"/>
        <w:ind w:left="1377"/>
        <w:rPr>
          <w:rFonts w:ascii="Arial MT"/>
        </w:rPr>
      </w:pPr>
      <w:proofErr w:type="gramStart"/>
      <w:r>
        <w:rPr>
          <w:rFonts w:ascii="Arial MT"/>
          <w:color w:val="273039"/>
        </w:rPr>
        <w:t>conflicting</w:t>
      </w:r>
      <w:proofErr w:type="gramEnd"/>
      <w:r>
        <w:rPr>
          <w:rFonts w:ascii="Arial MT"/>
          <w:color w:val="273039"/>
          <w:spacing w:val="36"/>
        </w:rPr>
        <w:t xml:space="preserve"> </w:t>
      </w:r>
      <w:r>
        <w:rPr>
          <w:rFonts w:ascii="Arial MT"/>
          <w:color w:val="273039"/>
        </w:rPr>
        <w:t>with</w:t>
      </w:r>
      <w:r>
        <w:rPr>
          <w:rFonts w:ascii="Arial MT"/>
          <w:color w:val="273039"/>
          <w:spacing w:val="11"/>
        </w:rPr>
        <w:t xml:space="preserve"> </w:t>
      </w:r>
      <w:r>
        <w:rPr>
          <w:rFonts w:ascii="Arial MT"/>
          <w:color w:val="273039"/>
        </w:rPr>
        <w:t>each</w:t>
      </w:r>
      <w:r>
        <w:rPr>
          <w:rFonts w:ascii="Arial MT"/>
          <w:color w:val="273039"/>
          <w:spacing w:val="-4"/>
        </w:rPr>
        <w:t xml:space="preserve"> </w:t>
      </w:r>
      <w:r>
        <w:rPr>
          <w:rFonts w:ascii="Arial MT"/>
          <w:color w:val="273039"/>
          <w:spacing w:val="-2"/>
        </w:rPr>
        <w:t>other.</w:t>
      </w:r>
    </w:p>
    <w:p w:rsidR="00DC6DA6" w:rsidRDefault="006A3152">
      <w:pPr>
        <w:pStyle w:val="ListParagraph"/>
        <w:numPr>
          <w:ilvl w:val="0"/>
          <w:numId w:val="5"/>
        </w:numPr>
        <w:tabs>
          <w:tab w:val="left" w:pos="1377"/>
        </w:tabs>
        <w:spacing w:before="53" w:line="324" w:lineRule="auto"/>
        <w:ind w:right="805"/>
        <w:rPr>
          <w:sz w:val="24"/>
        </w:rPr>
      </w:pPr>
      <w:r>
        <w:rPr>
          <w:rFonts w:ascii="Arial" w:hAnsi="Arial"/>
          <w:b/>
          <w:color w:val="273039"/>
          <w:sz w:val="24"/>
        </w:rPr>
        <w:t>Data</w:t>
      </w:r>
      <w:r>
        <w:rPr>
          <w:rFonts w:ascii="Arial" w:hAnsi="Arial"/>
          <w:b/>
          <w:color w:val="273039"/>
          <w:spacing w:val="-10"/>
          <w:sz w:val="24"/>
        </w:rPr>
        <w:t xml:space="preserve"> </w:t>
      </w:r>
      <w:r>
        <w:rPr>
          <w:rFonts w:ascii="Arial" w:hAnsi="Arial"/>
          <w:b/>
          <w:color w:val="273039"/>
          <w:sz w:val="24"/>
        </w:rPr>
        <w:t>integrity and</w:t>
      </w:r>
      <w:r>
        <w:rPr>
          <w:rFonts w:ascii="Arial" w:hAnsi="Arial"/>
          <w:b/>
          <w:color w:val="273039"/>
          <w:spacing w:val="-8"/>
          <w:sz w:val="24"/>
        </w:rPr>
        <w:t xml:space="preserve"> </w:t>
      </w:r>
      <w:r>
        <w:rPr>
          <w:rFonts w:ascii="Arial" w:hAnsi="Arial"/>
          <w:b/>
          <w:color w:val="273039"/>
          <w:sz w:val="24"/>
        </w:rPr>
        <w:t>security:</w:t>
      </w:r>
      <w:r>
        <w:rPr>
          <w:rFonts w:ascii="Arial" w:hAnsi="Arial"/>
          <w:b/>
          <w:color w:val="273039"/>
          <w:spacing w:val="21"/>
          <w:sz w:val="24"/>
        </w:rPr>
        <w:t xml:space="preserve"> </w:t>
      </w:r>
      <w:r>
        <w:rPr>
          <w:color w:val="273039"/>
          <w:sz w:val="24"/>
        </w:rPr>
        <w:t>A</w:t>
      </w:r>
      <w:r>
        <w:rPr>
          <w:color w:val="273039"/>
          <w:spacing w:val="-7"/>
          <w:sz w:val="24"/>
        </w:rPr>
        <w:t xml:space="preserve"> </w:t>
      </w:r>
      <w:r>
        <w:rPr>
          <w:color w:val="273039"/>
          <w:sz w:val="24"/>
        </w:rPr>
        <w:t>DBMS</w:t>
      </w:r>
      <w:r>
        <w:rPr>
          <w:color w:val="273039"/>
          <w:spacing w:val="-17"/>
          <w:sz w:val="24"/>
        </w:rPr>
        <w:t xml:space="preserve"> </w:t>
      </w:r>
      <w:r>
        <w:rPr>
          <w:color w:val="273039"/>
          <w:sz w:val="24"/>
        </w:rPr>
        <w:t>provides</w:t>
      </w:r>
      <w:r>
        <w:rPr>
          <w:color w:val="273039"/>
          <w:spacing w:val="-12"/>
          <w:sz w:val="24"/>
        </w:rPr>
        <w:t xml:space="preserve"> </w:t>
      </w:r>
      <w:r>
        <w:rPr>
          <w:color w:val="273039"/>
          <w:sz w:val="24"/>
        </w:rPr>
        <w:t>tools for</w:t>
      </w:r>
      <w:r>
        <w:rPr>
          <w:color w:val="273039"/>
          <w:spacing w:val="-14"/>
          <w:sz w:val="24"/>
        </w:rPr>
        <w:t xml:space="preserve"> </w:t>
      </w:r>
      <w:r>
        <w:rPr>
          <w:color w:val="273039"/>
          <w:sz w:val="24"/>
        </w:rPr>
        <w:t>enforcing data</w:t>
      </w:r>
      <w:r>
        <w:rPr>
          <w:color w:val="273039"/>
          <w:spacing w:val="-9"/>
          <w:sz w:val="24"/>
        </w:rPr>
        <w:t xml:space="preserve"> </w:t>
      </w:r>
      <w:r>
        <w:rPr>
          <w:color w:val="273039"/>
          <w:sz w:val="24"/>
        </w:rPr>
        <w:t>integrity and security</w:t>
      </w:r>
      <w:r>
        <w:rPr>
          <w:color w:val="273039"/>
          <w:spacing w:val="-4"/>
          <w:sz w:val="24"/>
        </w:rPr>
        <w:t xml:space="preserve"> </w:t>
      </w:r>
      <w:r>
        <w:rPr>
          <w:color w:val="273039"/>
          <w:sz w:val="24"/>
        </w:rPr>
        <w:t>constraints,</w:t>
      </w:r>
      <w:r>
        <w:rPr>
          <w:color w:val="273039"/>
          <w:spacing w:val="26"/>
          <w:sz w:val="24"/>
        </w:rPr>
        <w:t xml:space="preserve"> </w:t>
      </w:r>
      <w:r>
        <w:rPr>
          <w:color w:val="273039"/>
          <w:sz w:val="24"/>
        </w:rPr>
        <w:t>such as</w:t>
      </w:r>
      <w:r>
        <w:rPr>
          <w:color w:val="273039"/>
          <w:spacing w:val="-12"/>
          <w:sz w:val="24"/>
        </w:rPr>
        <w:t xml:space="preserve"> </w:t>
      </w:r>
      <w:r>
        <w:rPr>
          <w:color w:val="273039"/>
          <w:sz w:val="24"/>
        </w:rPr>
        <w:t>constraints on</w:t>
      </w:r>
      <w:r>
        <w:rPr>
          <w:color w:val="273039"/>
          <w:spacing w:val="-10"/>
          <w:sz w:val="24"/>
        </w:rPr>
        <w:t xml:space="preserve"> </w:t>
      </w:r>
      <w:r>
        <w:rPr>
          <w:color w:val="273039"/>
          <w:sz w:val="24"/>
        </w:rPr>
        <w:t>the values</w:t>
      </w:r>
      <w:r>
        <w:rPr>
          <w:color w:val="273039"/>
          <w:spacing w:val="30"/>
          <w:sz w:val="24"/>
        </w:rPr>
        <w:t xml:space="preserve"> </w:t>
      </w:r>
      <w:r>
        <w:rPr>
          <w:color w:val="273039"/>
          <w:sz w:val="24"/>
        </w:rPr>
        <w:t>of</w:t>
      </w:r>
      <w:r>
        <w:rPr>
          <w:color w:val="273039"/>
          <w:spacing w:val="-17"/>
          <w:sz w:val="24"/>
        </w:rPr>
        <w:t xml:space="preserve"> </w:t>
      </w:r>
      <w:r>
        <w:rPr>
          <w:color w:val="273039"/>
          <w:sz w:val="24"/>
        </w:rPr>
        <w:t>data and access</w:t>
      </w:r>
      <w:r>
        <w:rPr>
          <w:color w:val="273039"/>
          <w:spacing w:val="-21"/>
          <w:sz w:val="24"/>
        </w:rPr>
        <w:t xml:space="preserve"> </w:t>
      </w:r>
      <w:r>
        <w:rPr>
          <w:color w:val="273039"/>
          <w:sz w:val="24"/>
        </w:rPr>
        <w:t xml:space="preserve">controls that restrict </w:t>
      </w:r>
      <w:proofErr w:type="gramStart"/>
      <w:r>
        <w:rPr>
          <w:color w:val="273039"/>
          <w:sz w:val="24"/>
        </w:rPr>
        <w:t>who</w:t>
      </w:r>
      <w:proofErr w:type="gramEnd"/>
      <w:r>
        <w:rPr>
          <w:color w:val="273039"/>
          <w:spacing w:val="40"/>
          <w:sz w:val="24"/>
        </w:rPr>
        <w:t xml:space="preserve"> </w:t>
      </w:r>
      <w:r>
        <w:rPr>
          <w:color w:val="273039"/>
          <w:sz w:val="24"/>
        </w:rPr>
        <w:t>can access</w:t>
      </w:r>
      <w:r>
        <w:rPr>
          <w:color w:val="273039"/>
          <w:spacing w:val="-10"/>
          <w:sz w:val="24"/>
        </w:rPr>
        <w:t xml:space="preserve"> </w:t>
      </w:r>
      <w:r>
        <w:rPr>
          <w:color w:val="273039"/>
          <w:sz w:val="24"/>
        </w:rPr>
        <w:t>the data.</w:t>
      </w:r>
    </w:p>
    <w:p w:rsidR="00DC6DA6" w:rsidRDefault="006A3152">
      <w:pPr>
        <w:pStyle w:val="ListParagraph"/>
        <w:numPr>
          <w:ilvl w:val="0"/>
          <w:numId w:val="5"/>
        </w:numPr>
        <w:tabs>
          <w:tab w:val="left" w:pos="1377"/>
        </w:tabs>
        <w:spacing w:before="14" w:line="319" w:lineRule="auto"/>
        <w:ind w:right="818"/>
        <w:rPr>
          <w:sz w:val="24"/>
        </w:rPr>
      </w:pPr>
      <w:r>
        <w:rPr>
          <w:rFonts w:ascii="Arial" w:hAnsi="Arial"/>
          <w:b/>
          <w:color w:val="273039"/>
          <w:spacing w:val="-2"/>
          <w:sz w:val="24"/>
        </w:rPr>
        <w:t>Backup</w:t>
      </w:r>
      <w:r>
        <w:rPr>
          <w:rFonts w:ascii="Arial" w:hAnsi="Arial"/>
          <w:b/>
          <w:color w:val="273039"/>
          <w:spacing w:val="-19"/>
          <w:sz w:val="24"/>
        </w:rPr>
        <w:t xml:space="preserve"> </w:t>
      </w:r>
      <w:r>
        <w:rPr>
          <w:rFonts w:ascii="Arial" w:hAnsi="Arial"/>
          <w:b/>
          <w:color w:val="273039"/>
          <w:spacing w:val="-2"/>
          <w:sz w:val="24"/>
        </w:rPr>
        <w:t>and</w:t>
      </w:r>
      <w:r>
        <w:rPr>
          <w:rFonts w:ascii="Arial" w:hAnsi="Arial"/>
          <w:b/>
          <w:color w:val="273039"/>
          <w:spacing w:val="-18"/>
          <w:sz w:val="24"/>
        </w:rPr>
        <w:t xml:space="preserve"> </w:t>
      </w:r>
      <w:r>
        <w:rPr>
          <w:rFonts w:ascii="Arial" w:hAnsi="Arial"/>
          <w:b/>
          <w:color w:val="273039"/>
          <w:spacing w:val="-2"/>
          <w:sz w:val="24"/>
        </w:rPr>
        <w:t>recovery:</w:t>
      </w:r>
      <w:r>
        <w:rPr>
          <w:rFonts w:ascii="Arial" w:hAnsi="Arial"/>
          <w:b/>
          <w:color w:val="273039"/>
          <w:spacing w:val="-11"/>
          <w:sz w:val="24"/>
        </w:rPr>
        <w:t xml:space="preserve"> </w:t>
      </w:r>
      <w:r>
        <w:rPr>
          <w:color w:val="273039"/>
          <w:spacing w:val="-2"/>
          <w:sz w:val="24"/>
        </w:rPr>
        <w:t>A DBMS</w:t>
      </w:r>
      <w:r>
        <w:rPr>
          <w:color w:val="273039"/>
          <w:spacing w:val="-16"/>
          <w:sz w:val="24"/>
        </w:rPr>
        <w:t xml:space="preserve"> </w:t>
      </w:r>
      <w:r>
        <w:rPr>
          <w:color w:val="273039"/>
          <w:spacing w:val="-2"/>
          <w:sz w:val="24"/>
        </w:rPr>
        <w:t>provides mechanisms</w:t>
      </w:r>
      <w:r>
        <w:rPr>
          <w:color w:val="273039"/>
          <w:spacing w:val="-14"/>
          <w:sz w:val="24"/>
        </w:rPr>
        <w:t xml:space="preserve"> </w:t>
      </w:r>
      <w:r>
        <w:rPr>
          <w:color w:val="273039"/>
          <w:spacing w:val="-2"/>
          <w:sz w:val="24"/>
        </w:rPr>
        <w:t>for</w:t>
      </w:r>
      <w:r>
        <w:rPr>
          <w:color w:val="273039"/>
          <w:spacing w:val="-6"/>
          <w:sz w:val="24"/>
        </w:rPr>
        <w:t xml:space="preserve"> </w:t>
      </w:r>
      <w:r>
        <w:rPr>
          <w:color w:val="273039"/>
          <w:spacing w:val="-2"/>
          <w:sz w:val="24"/>
        </w:rPr>
        <w:t>backing</w:t>
      </w:r>
      <w:r>
        <w:rPr>
          <w:color w:val="273039"/>
          <w:spacing w:val="-14"/>
          <w:sz w:val="24"/>
        </w:rPr>
        <w:t xml:space="preserve"> </w:t>
      </w:r>
      <w:r>
        <w:rPr>
          <w:color w:val="273039"/>
          <w:spacing w:val="-2"/>
          <w:sz w:val="24"/>
        </w:rPr>
        <w:t xml:space="preserve">up and recovering </w:t>
      </w:r>
      <w:r>
        <w:rPr>
          <w:color w:val="273039"/>
          <w:sz w:val="24"/>
        </w:rPr>
        <w:t>the data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in</w:t>
      </w:r>
      <w:r>
        <w:rPr>
          <w:color w:val="273039"/>
          <w:spacing w:val="-3"/>
          <w:sz w:val="24"/>
        </w:rPr>
        <w:t xml:space="preserve"> </w:t>
      </w:r>
      <w:r>
        <w:rPr>
          <w:color w:val="273039"/>
          <w:sz w:val="24"/>
        </w:rPr>
        <w:t>the event</w:t>
      </w:r>
      <w:r>
        <w:rPr>
          <w:color w:val="273039"/>
          <w:spacing w:val="37"/>
          <w:sz w:val="24"/>
        </w:rPr>
        <w:t xml:space="preserve"> </w:t>
      </w:r>
      <w:r>
        <w:rPr>
          <w:color w:val="273039"/>
          <w:sz w:val="24"/>
        </w:rPr>
        <w:t>of a</w:t>
      </w:r>
      <w:r>
        <w:rPr>
          <w:color w:val="273039"/>
          <w:spacing w:val="-2"/>
          <w:sz w:val="24"/>
        </w:rPr>
        <w:t xml:space="preserve"> </w:t>
      </w:r>
      <w:r>
        <w:rPr>
          <w:color w:val="273039"/>
          <w:sz w:val="24"/>
        </w:rPr>
        <w:t>system failure.</w:t>
      </w:r>
    </w:p>
    <w:p w:rsidR="00DC6DA6" w:rsidRDefault="006A3152">
      <w:pPr>
        <w:pStyle w:val="ListParagraph"/>
        <w:numPr>
          <w:ilvl w:val="0"/>
          <w:numId w:val="5"/>
        </w:numPr>
        <w:tabs>
          <w:tab w:val="left" w:pos="1377"/>
        </w:tabs>
        <w:spacing w:before="8" w:line="319" w:lineRule="auto"/>
        <w:ind w:right="830"/>
        <w:rPr>
          <w:sz w:val="24"/>
        </w:rPr>
      </w:pPr>
      <w:r>
        <w:rPr>
          <w:rFonts w:ascii="Arial" w:hAnsi="Arial"/>
          <w:b/>
          <w:color w:val="273039"/>
          <w:sz w:val="24"/>
        </w:rPr>
        <w:t>DBMS</w:t>
      </w:r>
      <w:r>
        <w:rPr>
          <w:rFonts w:ascii="Arial" w:hAnsi="Arial"/>
          <w:b/>
          <w:color w:val="273039"/>
          <w:spacing w:val="-18"/>
          <w:sz w:val="24"/>
        </w:rPr>
        <w:t xml:space="preserve"> </w:t>
      </w:r>
      <w:r>
        <w:rPr>
          <w:rFonts w:ascii="Arial" w:hAnsi="Arial"/>
          <w:b/>
          <w:color w:val="273039"/>
          <w:sz w:val="24"/>
        </w:rPr>
        <w:t>can</w:t>
      </w:r>
      <w:r>
        <w:rPr>
          <w:rFonts w:ascii="Arial" w:hAnsi="Arial"/>
          <w:b/>
          <w:color w:val="273039"/>
          <w:spacing w:val="-17"/>
          <w:sz w:val="24"/>
        </w:rPr>
        <w:t xml:space="preserve"> </w:t>
      </w:r>
      <w:r>
        <w:rPr>
          <w:rFonts w:ascii="Arial" w:hAnsi="Arial"/>
          <w:b/>
          <w:color w:val="273039"/>
          <w:sz w:val="24"/>
        </w:rPr>
        <w:t>be</w:t>
      </w:r>
      <w:r>
        <w:rPr>
          <w:rFonts w:ascii="Arial" w:hAnsi="Arial"/>
          <w:b/>
          <w:color w:val="273039"/>
          <w:spacing w:val="-16"/>
          <w:sz w:val="24"/>
        </w:rPr>
        <w:t xml:space="preserve"> </w:t>
      </w:r>
      <w:r>
        <w:rPr>
          <w:rFonts w:ascii="Arial" w:hAnsi="Arial"/>
          <w:b/>
          <w:color w:val="273039"/>
          <w:sz w:val="24"/>
        </w:rPr>
        <w:t>classified</w:t>
      </w:r>
      <w:r>
        <w:rPr>
          <w:rFonts w:ascii="Arial" w:hAnsi="Arial"/>
          <w:b/>
          <w:color w:val="273039"/>
          <w:spacing w:val="-18"/>
          <w:sz w:val="24"/>
        </w:rPr>
        <w:t xml:space="preserve"> </w:t>
      </w:r>
      <w:r>
        <w:rPr>
          <w:rFonts w:ascii="Arial" w:hAnsi="Arial"/>
          <w:b/>
          <w:color w:val="273039"/>
          <w:sz w:val="24"/>
        </w:rPr>
        <w:t>into</w:t>
      </w:r>
      <w:r>
        <w:rPr>
          <w:rFonts w:ascii="Arial" w:hAnsi="Arial"/>
          <w:b/>
          <w:color w:val="273039"/>
          <w:spacing w:val="-18"/>
          <w:sz w:val="24"/>
        </w:rPr>
        <w:t xml:space="preserve"> </w:t>
      </w:r>
      <w:r>
        <w:rPr>
          <w:rFonts w:ascii="Arial" w:hAnsi="Arial"/>
          <w:b/>
          <w:color w:val="273039"/>
          <w:sz w:val="24"/>
        </w:rPr>
        <w:t>two</w:t>
      </w:r>
      <w:r>
        <w:rPr>
          <w:rFonts w:ascii="Arial" w:hAnsi="Arial"/>
          <w:b/>
          <w:color w:val="273039"/>
          <w:spacing w:val="-11"/>
          <w:sz w:val="24"/>
        </w:rPr>
        <w:t xml:space="preserve"> </w:t>
      </w:r>
      <w:r>
        <w:rPr>
          <w:rFonts w:ascii="Arial" w:hAnsi="Arial"/>
          <w:b/>
          <w:color w:val="273039"/>
          <w:sz w:val="24"/>
        </w:rPr>
        <w:t>types:</w:t>
      </w:r>
      <w:r>
        <w:rPr>
          <w:rFonts w:ascii="Arial" w:hAnsi="Arial"/>
          <w:b/>
          <w:color w:val="273039"/>
          <w:spacing w:val="-17"/>
          <w:sz w:val="24"/>
        </w:rPr>
        <w:t xml:space="preserve"> </w:t>
      </w:r>
      <w:r>
        <w:rPr>
          <w:color w:val="273039"/>
          <w:sz w:val="24"/>
        </w:rPr>
        <w:t>Relational</w:t>
      </w:r>
      <w:r>
        <w:rPr>
          <w:color w:val="273039"/>
          <w:spacing w:val="-30"/>
          <w:sz w:val="24"/>
        </w:rPr>
        <w:t xml:space="preserve"> </w:t>
      </w:r>
      <w:r>
        <w:rPr>
          <w:color w:val="273039"/>
          <w:sz w:val="24"/>
        </w:rPr>
        <w:t>Database</w:t>
      </w:r>
      <w:r>
        <w:rPr>
          <w:color w:val="273039"/>
          <w:spacing w:val="-10"/>
          <w:sz w:val="24"/>
        </w:rPr>
        <w:t xml:space="preserve"> </w:t>
      </w:r>
      <w:r>
        <w:rPr>
          <w:color w:val="273039"/>
          <w:sz w:val="24"/>
        </w:rPr>
        <w:t>Management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System (RDBMS)</w:t>
      </w:r>
      <w:r>
        <w:rPr>
          <w:color w:val="273039"/>
          <w:spacing w:val="-28"/>
          <w:sz w:val="24"/>
        </w:rPr>
        <w:t xml:space="preserve"> </w:t>
      </w:r>
      <w:r>
        <w:rPr>
          <w:color w:val="273039"/>
          <w:sz w:val="24"/>
        </w:rPr>
        <w:t>and</w:t>
      </w:r>
      <w:r>
        <w:rPr>
          <w:color w:val="273039"/>
          <w:spacing w:val="-8"/>
          <w:sz w:val="24"/>
        </w:rPr>
        <w:t xml:space="preserve"> </w:t>
      </w:r>
      <w:r>
        <w:rPr>
          <w:color w:val="273039"/>
          <w:sz w:val="24"/>
        </w:rPr>
        <w:t>Non-Relational</w:t>
      </w:r>
      <w:r>
        <w:rPr>
          <w:color w:val="273039"/>
          <w:spacing w:val="15"/>
          <w:sz w:val="24"/>
        </w:rPr>
        <w:t xml:space="preserve"> </w:t>
      </w:r>
      <w:r>
        <w:rPr>
          <w:color w:val="273039"/>
          <w:sz w:val="24"/>
        </w:rPr>
        <w:t>Database</w:t>
      </w:r>
      <w:r>
        <w:rPr>
          <w:color w:val="273039"/>
          <w:spacing w:val="-17"/>
          <w:sz w:val="24"/>
        </w:rPr>
        <w:t xml:space="preserve"> </w:t>
      </w:r>
      <w:r>
        <w:rPr>
          <w:color w:val="273039"/>
          <w:sz w:val="24"/>
        </w:rPr>
        <w:t>Management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System</w:t>
      </w:r>
      <w:r>
        <w:rPr>
          <w:color w:val="273039"/>
          <w:spacing w:val="-4"/>
          <w:sz w:val="24"/>
        </w:rPr>
        <w:t xml:space="preserve"> </w:t>
      </w:r>
      <w:r>
        <w:rPr>
          <w:color w:val="273039"/>
          <w:sz w:val="24"/>
        </w:rPr>
        <w:t>(</w:t>
      </w:r>
      <w:proofErr w:type="spellStart"/>
      <w:r>
        <w:rPr>
          <w:color w:val="273039"/>
          <w:sz w:val="24"/>
        </w:rPr>
        <w:t>NoSQL</w:t>
      </w:r>
      <w:proofErr w:type="spellEnd"/>
      <w:r>
        <w:rPr>
          <w:color w:val="273039"/>
          <w:spacing w:val="-17"/>
          <w:sz w:val="24"/>
        </w:rPr>
        <w:t xml:space="preserve"> </w:t>
      </w:r>
      <w:r>
        <w:rPr>
          <w:color w:val="273039"/>
          <w:sz w:val="24"/>
        </w:rPr>
        <w:t>or</w:t>
      </w:r>
      <w:r>
        <w:rPr>
          <w:color w:val="273039"/>
          <w:spacing w:val="-15"/>
          <w:sz w:val="24"/>
        </w:rPr>
        <w:t xml:space="preserve"> </w:t>
      </w:r>
      <w:r>
        <w:rPr>
          <w:color w:val="273039"/>
          <w:sz w:val="24"/>
        </w:rPr>
        <w:t>Non-SQL)</w:t>
      </w:r>
    </w:p>
    <w:p w:rsidR="00DC6DA6" w:rsidRDefault="006A3152">
      <w:pPr>
        <w:pStyle w:val="ListParagraph"/>
        <w:numPr>
          <w:ilvl w:val="0"/>
          <w:numId w:val="5"/>
        </w:numPr>
        <w:tabs>
          <w:tab w:val="left" w:pos="1377"/>
        </w:tabs>
        <w:spacing w:before="8"/>
        <w:rPr>
          <w:sz w:val="24"/>
        </w:rPr>
      </w:pPr>
      <w:r>
        <w:rPr>
          <w:rFonts w:ascii="Arial" w:hAnsi="Arial"/>
          <w:b/>
          <w:color w:val="273039"/>
          <w:sz w:val="24"/>
        </w:rPr>
        <w:t>RDBMS:</w:t>
      </w:r>
      <w:r>
        <w:rPr>
          <w:rFonts w:ascii="Arial" w:hAnsi="Arial"/>
          <w:b/>
          <w:color w:val="273039"/>
          <w:spacing w:val="-17"/>
          <w:sz w:val="24"/>
        </w:rPr>
        <w:t xml:space="preserve"> </w:t>
      </w:r>
      <w:r>
        <w:rPr>
          <w:color w:val="273039"/>
          <w:sz w:val="24"/>
        </w:rPr>
        <w:t>Data</w:t>
      </w:r>
      <w:r>
        <w:rPr>
          <w:color w:val="273039"/>
          <w:spacing w:val="-20"/>
          <w:sz w:val="24"/>
        </w:rPr>
        <w:t xml:space="preserve"> </w:t>
      </w:r>
      <w:r>
        <w:rPr>
          <w:color w:val="273039"/>
          <w:sz w:val="24"/>
        </w:rPr>
        <w:t>is</w:t>
      </w:r>
      <w:r>
        <w:rPr>
          <w:color w:val="273039"/>
          <w:spacing w:val="-22"/>
          <w:sz w:val="24"/>
        </w:rPr>
        <w:t xml:space="preserve"> </w:t>
      </w:r>
      <w:r>
        <w:rPr>
          <w:color w:val="273039"/>
          <w:sz w:val="24"/>
        </w:rPr>
        <w:t>organized</w:t>
      </w:r>
      <w:r>
        <w:rPr>
          <w:color w:val="273039"/>
          <w:spacing w:val="-7"/>
          <w:sz w:val="24"/>
        </w:rPr>
        <w:t xml:space="preserve"> </w:t>
      </w:r>
      <w:r>
        <w:rPr>
          <w:color w:val="273039"/>
          <w:sz w:val="24"/>
        </w:rPr>
        <w:t>in</w:t>
      </w:r>
      <w:r>
        <w:rPr>
          <w:color w:val="273039"/>
          <w:spacing w:val="-11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17"/>
          <w:sz w:val="24"/>
        </w:rPr>
        <w:t xml:space="preserve"> </w:t>
      </w:r>
      <w:r>
        <w:rPr>
          <w:color w:val="273039"/>
          <w:sz w:val="24"/>
        </w:rPr>
        <w:t>form</w:t>
      </w:r>
      <w:r>
        <w:rPr>
          <w:color w:val="273039"/>
          <w:spacing w:val="13"/>
          <w:sz w:val="24"/>
        </w:rPr>
        <w:t xml:space="preserve"> </w:t>
      </w:r>
      <w:r>
        <w:rPr>
          <w:color w:val="273039"/>
          <w:sz w:val="24"/>
        </w:rPr>
        <w:t>of</w:t>
      </w:r>
      <w:r>
        <w:rPr>
          <w:color w:val="273039"/>
          <w:spacing w:val="-5"/>
          <w:sz w:val="24"/>
        </w:rPr>
        <w:t xml:space="preserve"> </w:t>
      </w:r>
      <w:r>
        <w:rPr>
          <w:color w:val="273039"/>
          <w:sz w:val="24"/>
        </w:rPr>
        <w:t>tables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and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each</w:t>
      </w:r>
      <w:r>
        <w:rPr>
          <w:color w:val="273039"/>
          <w:spacing w:val="-20"/>
          <w:sz w:val="24"/>
        </w:rPr>
        <w:t xml:space="preserve"> </w:t>
      </w:r>
      <w:r>
        <w:rPr>
          <w:color w:val="273039"/>
          <w:sz w:val="24"/>
        </w:rPr>
        <w:t>table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has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a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set</w:t>
      </w:r>
      <w:r>
        <w:rPr>
          <w:color w:val="273039"/>
          <w:spacing w:val="-4"/>
          <w:sz w:val="24"/>
        </w:rPr>
        <w:t xml:space="preserve"> </w:t>
      </w:r>
      <w:r>
        <w:rPr>
          <w:color w:val="273039"/>
          <w:sz w:val="24"/>
        </w:rPr>
        <w:t>of</w:t>
      </w:r>
      <w:r>
        <w:rPr>
          <w:color w:val="273039"/>
          <w:spacing w:val="-4"/>
          <w:sz w:val="24"/>
        </w:rPr>
        <w:t xml:space="preserve"> rows</w:t>
      </w:r>
    </w:p>
    <w:p w:rsidR="00DC6DA6" w:rsidRDefault="006A3152">
      <w:pPr>
        <w:pStyle w:val="BodyText"/>
        <w:spacing w:before="112"/>
        <w:ind w:left="1377"/>
        <w:rPr>
          <w:rFonts w:ascii="Arial MT"/>
        </w:rPr>
      </w:pPr>
      <w:proofErr w:type="gramStart"/>
      <w:r>
        <w:rPr>
          <w:rFonts w:ascii="Arial MT"/>
          <w:color w:val="273039"/>
        </w:rPr>
        <w:t>and</w:t>
      </w:r>
      <w:proofErr w:type="gramEnd"/>
      <w:r>
        <w:rPr>
          <w:rFonts w:ascii="Arial MT"/>
          <w:color w:val="273039"/>
          <w:spacing w:val="-11"/>
        </w:rPr>
        <w:t xml:space="preserve"> </w:t>
      </w:r>
      <w:r>
        <w:rPr>
          <w:rFonts w:ascii="Arial MT"/>
          <w:color w:val="273039"/>
        </w:rPr>
        <w:t>columns.</w:t>
      </w:r>
      <w:r>
        <w:rPr>
          <w:rFonts w:ascii="Arial MT"/>
          <w:color w:val="273039"/>
          <w:spacing w:val="26"/>
        </w:rPr>
        <w:t xml:space="preserve"> </w:t>
      </w:r>
      <w:r>
        <w:rPr>
          <w:rFonts w:ascii="Arial MT"/>
          <w:color w:val="273039"/>
        </w:rPr>
        <w:t>The</w:t>
      </w:r>
      <w:r>
        <w:rPr>
          <w:rFonts w:ascii="Arial MT"/>
          <w:color w:val="273039"/>
          <w:spacing w:val="8"/>
        </w:rPr>
        <w:t xml:space="preserve"> </w:t>
      </w:r>
      <w:r>
        <w:rPr>
          <w:rFonts w:ascii="Arial MT"/>
          <w:color w:val="273039"/>
        </w:rPr>
        <w:t>data</w:t>
      </w:r>
      <w:r>
        <w:rPr>
          <w:rFonts w:ascii="Arial MT"/>
          <w:color w:val="273039"/>
          <w:spacing w:val="-5"/>
        </w:rPr>
        <w:t xml:space="preserve"> </w:t>
      </w:r>
      <w:r>
        <w:rPr>
          <w:rFonts w:ascii="Arial MT"/>
          <w:color w:val="273039"/>
        </w:rPr>
        <w:t>are</w:t>
      </w:r>
      <w:r>
        <w:rPr>
          <w:rFonts w:ascii="Arial MT"/>
          <w:color w:val="273039"/>
          <w:spacing w:val="-4"/>
        </w:rPr>
        <w:t xml:space="preserve"> </w:t>
      </w:r>
      <w:r>
        <w:rPr>
          <w:rFonts w:ascii="Arial MT"/>
          <w:color w:val="273039"/>
        </w:rPr>
        <w:t>related</w:t>
      </w:r>
      <w:r>
        <w:rPr>
          <w:rFonts w:ascii="Arial MT"/>
          <w:color w:val="273039"/>
          <w:spacing w:val="-3"/>
        </w:rPr>
        <w:t xml:space="preserve"> </w:t>
      </w:r>
      <w:r>
        <w:rPr>
          <w:rFonts w:ascii="Arial MT"/>
          <w:color w:val="273039"/>
        </w:rPr>
        <w:t>to</w:t>
      </w:r>
      <w:r>
        <w:rPr>
          <w:rFonts w:ascii="Arial MT"/>
          <w:color w:val="273039"/>
          <w:spacing w:val="7"/>
        </w:rPr>
        <w:t xml:space="preserve"> </w:t>
      </w:r>
      <w:r>
        <w:rPr>
          <w:rFonts w:ascii="Arial MT"/>
          <w:color w:val="273039"/>
        </w:rPr>
        <w:t>each</w:t>
      </w:r>
      <w:r>
        <w:rPr>
          <w:rFonts w:ascii="Arial MT"/>
          <w:color w:val="273039"/>
          <w:spacing w:val="-36"/>
        </w:rPr>
        <w:t xml:space="preserve"> </w:t>
      </w:r>
      <w:r>
        <w:rPr>
          <w:rFonts w:ascii="Arial MT"/>
          <w:color w:val="273039"/>
        </w:rPr>
        <w:t>other</w:t>
      </w:r>
      <w:r>
        <w:rPr>
          <w:rFonts w:ascii="Arial MT"/>
          <w:color w:val="273039"/>
          <w:spacing w:val="3"/>
        </w:rPr>
        <w:t xml:space="preserve"> </w:t>
      </w:r>
      <w:r>
        <w:rPr>
          <w:rFonts w:ascii="Arial MT"/>
          <w:color w:val="273039"/>
        </w:rPr>
        <w:t>through</w:t>
      </w:r>
      <w:r>
        <w:rPr>
          <w:rFonts w:ascii="Arial MT"/>
          <w:color w:val="273039"/>
          <w:spacing w:val="20"/>
        </w:rPr>
        <w:t xml:space="preserve"> </w:t>
      </w:r>
      <w:r>
        <w:rPr>
          <w:rFonts w:ascii="Arial MT"/>
          <w:color w:val="273039"/>
        </w:rPr>
        <w:t>primary</w:t>
      </w:r>
      <w:r>
        <w:rPr>
          <w:rFonts w:ascii="Arial MT"/>
          <w:color w:val="273039"/>
          <w:spacing w:val="6"/>
        </w:rPr>
        <w:t xml:space="preserve"> </w:t>
      </w:r>
      <w:r>
        <w:rPr>
          <w:rFonts w:ascii="Arial MT"/>
          <w:color w:val="273039"/>
        </w:rPr>
        <w:t>and</w:t>
      </w:r>
      <w:r>
        <w:rPr>
          <w:rFonts w:ascii="Arial MT"/>
          <w:color w:val="273039"/>
          <w:spacing w:val="-4"/>
        </w:rPr>
        <w:t xml:space="preserve"> </w:t>
      </w:r>
      <w:r>
        <w:rPr>
          <w:rFonts w:ascii="Arial MT"/>
          <w:color w:val="273039"/>
        </w:rPr>
        <w:t>foreign</w:t>
      </w:r>
      <w:r>
        <w:rPr>
          <w:rFonts w:ascii="Arial MT"/>
          <w:color w:val="273039"/>
          <w:spacing w:val="-3"/>
        </w:rPr>
        <w:t xml:space="preserve"> </w:t>
      </w:r>
      <w:r>
        <w:rPr>
          <w:rFonts w:ascii="Arial MT"/>
          <w:color w:val="273039"/>
          <w:spacing w:val="-2"/>
        </w:rPr>
        <w:t>keys.</w:t>
      </w:r>
    </w:p>
    <w:p w:rsidR="00DC6DA6" w:rsidRDefault="006A3152">
      <w:pPr>
        <w:pStyle w:val="ListParagraph"/>
        <w:numPr>
          <w:ilvl w:val="0"/>
          <w:numId w:val="5"/>
        </w:numPr>
        <w:tabs>
          <w:tab w:val="left" w:pos="1377"/>
        </w:tabs>
        <w:spacing w:before="38" w:line="328" w:lineRule="auto"/>
        <w:ind w:right="1280"/>
        <w:rPr>
          <w:sz w:val="24"/>
        </w:rPr>
      </w:pPr>
      <w:proofErr w:type="spellStart"/>
      <w:r>
        <w:rPr>
          <w:rFonts w:ascii="Arial" w:hAnsi="Arial"/>
          <w:b/>
          <w:color w:val="273039"/>
          <w:sz w:val="24"/>
        </w:rPr>
        <w:t>NoSQL</w:t>
      </w:r>
      <w:proofErr w:type="spellEnd"/>
      <w:r>
        <w:rPr>
          <w:rFonts w:ascii="Arial" w:hAnsi="Arial"/>
          <w:b/>
          <w:color w:val="273039"/>
          <w:sz w:val="24"/>
        </w:rPr>
        <w:t>:</w:t>
      </w:r>
      <w:r>
        <w:rPr>
          <w:rFonts w:ascii="Arial" w:hAnsi="Arial"/>
          <w:b/>
          <w:color w:val="273039"/>
          <w:spacing w:val="-17"/>
          <w:sz w:val="24"/>
        </w:rPr>
        <w:t xml:space="preserve"> </w:t>
      </w:r>
      <w:r>
        <w:rPr>
          <w:color w:val="273039"/>
          <w:sz w:val="24"/>
        </w:rPr>
        <w:t>Data</w:t>
      </w:r>
      <w:r>
        <w:rPr>
          <w:color w:val="273039"/>
          <w:spacing w:val="-20"/>
          <w:sz w:val="24"/>
        </w:rPr>
        <w:t xml:space="preserve"> </w:t>
      </w:r>
      <w:r>
        <w:rPr>
          <w:color w:val="273039"/>
          <w:sz w:val="24"/>
        </w:rPr>
        <w:t>is</w:t>
      </w:r>
      <w:r>
        <w:rPr>
          <w:color w:val="273039"/>
          <w:spacing w:val="-22"/>
          <w:sz w:val="24"/>
        </w:rPr>
        <w:t xml:space="preserve"> </w:t>
      </w:r>
      <w:r>
        <w:rPr>
          <w:color w:val="273039"/>
          <w:sz w:val="24"/>
        </w:rPr>
        <w:t>organized</w:t>
      </w:r>
      <w:r>
        <w:rPr>
          <w:color w:val="273039"/>
          <w:spacing w:val="-17"/>
          <w:sz w:val="24"/>
        </w:rPr>
        <w:t xml:space="preserve"> </w:t>
      </w:r>
      <w:r>
        <w:rPr>
          <w:color w:val="273039"/>
          <w:sz w:val="24"/>
        </w:rPr>
        <w:t>in</w:t>
      </w:r>
      <w:r>
        <w:rPr>
          <w:color w:val="273039"/>
          <w:spacing w:val="-16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2"/>
          <w:sz w:val="24"/>
        </w:rPr>
        <w:t xml:space="preserve"> </w:t>
      </w:r>
      <w:r>
        <w:rPr>
          <w:color w:val="273039"/>
          <w:sz w:val="24"/>
        </w:rPr>
        <w:t>form</w:t>
      </w:r>
      <w:r>
        <w:rPr>
          <w:color w:val="273039"/>
          <w:spacing w:val="-10"/>
          <w:sz w:val="24"/>
        </w:rPr>
        <w:t xml:space="preserve"> </w:t>
      </w:r>
      <w:r>
        <w:rPr>
          <w:color w:val="273039"/>
          <w:sz w:val="24"/>
        </w:rPr>
        <w:t>of</w:t>
      </w:r>
      <w:r>
        <w:rPr>
          <w:color w:val="273039"/>
          <w:spacing w:val="-11"/>
          <w:sz w:val="24"/>
        </w:rPr>
        <w:t xml:space="preserve"> </w:t>
      </w:r>
      <w:r>
        <w:rPr>
          <w:color w:val="273039"/>
          <w:sz w:val="24"/>
        </w:rPr>
        <w:t>key-value</w:t>
      </w:r>
      <w:r>
        <w:rPr>
          <w:color w:val="273039"/>
          <w:spacing w:val="34"/>
          <w:sz w:val="24"/>
        </w:rPr>
        <w:t xml:space="preserve"> </w:t>
      </w:r>
      <w:r>
        <w:rPr>
          <w:color w:val="273039"/>
          <w:sz w:val="24"/>
        </w:rPr>
        <w:t>pairs,</w:t>
      </w:r>
      <w:r>
        <w:rPr>
          <w:color w:val="273039"/>
          <w:spacing w:val="-17"/>
          <w:sz w:val="24"/>
        </w:rPr>
        <w:t xml:space="preserve"> </w:t>
      </w:r>
      <w:r>
        <w:rPr>
          <w:color w:val="273039"/>
          <w:sz w:val="24"/>
        </w:rPr>
        <w:t>documents,</w:t>
      </w:r>
      <w:r>
        <w:rPr>
          <w:color w:val="273039"/>
          <w:spacing w:val="14"/>
          <w:sz w:val="24"/>
        </w:rPr>
        <w:t xml:space="preserve"> </w:t>
      </w:r>
      <w:r>
        <w:rPr>
          <w:color w:val="273039"/>
          <w:sz w:val="24"/>
        </w:rPr>
        <w:t>graphs, or column-based. These are designed</w:t>
      </w:r>
      <w:r>
        <w:rPr>
          <w:color w:val="273039"/>
          <w:spacing w:val="-11"/>
          <w:sz w:val="24"/>
        </w:rPr>
        <w:t xml:space="preserve"> </w:t>
      </w:r>
      <w:r>
        <w:rPr>
          <w:color w:val="273039"/>
          <w:sz w:val="24"/>
        </w:rPr>
        <w:t>to handle</w:t>
      </w:r>
      <w:r>
        <w:rPr>
          <w:color w:val="273039"/>
          <w:spacing w:val="40"/>
          <w:sz w:val="24"/>
        </w:rPr>
        <w:t xml:space="preserve"> </w:t>
      </w:r>
      <w:r>
        <w:rPr>
          <w:color w:val="273039"/>
          <w:sz w:val="24"/>
        </w:rPr>
        <w:t>large-scale,</w:t>
      </w:r>
      <w:r>
        <w:rPr>
          <w:color w:val="273039"/>
          <w:spacing w:val="-3"/>
          <w:sz w:val="24"/>
        </w:rPr>
        <w:t xml:space="preserve"> </w:t>
      </w:r>
      <w:r>
        <w:rPr>
          <w:color w:val="273039"/>
          <w:sz w:val="24"/>
        </w:rPr>
        <w:t xml:space="preserve">high-performance </w:t>
      </w:r>
      <w:r>
        <w:rPr>
          <w:color w:val="273039"/>
          <w:spacing w:val="-2"/>
          <w:sz w:val="24"/>
        </w:rPr>
        <w:t>scenarios.</w:t>
      </w:r>
    </w:p>
    <w:p w:rsidR="00DC6DA6" w:rsidRDefault="006A3152">
      <w:pPr>
        <w:pStyle w:val="Heading3"/>
        <w:spacing w:before="224"/>
        <w:ind w:left="2959"/>
        <w:rPr>
          <w:rFonts w:ascii="Arial"/>
          <w:u w:val="none"/>
        </w:rPr>
      </w:pPr>
      <w:r>
        <w:rPr>
          <w:rFonts w:ascii="Arial"/>
          <w:color w:val="FF0000"/>
          <w:u w:color="FF0000"/>
        </w:rPr>
        <w:t>Applications</w:t>
      </w:r>
      <w:r>
        <w:rPr>
          <w:rFonts w:ascii="Arial"/>
          <w:color w:val="FF0000"/>
          <w:spacing w:val="3"/>
          <w:w w:val="150"/>
          <w:u w:color="FF0000"/>
        </w:rPr>
        <w:t xml:space="preserve"> </w:t>
      </w:r>
      <w:r>
        <w:rPr>
          <w:rFonts w:ascii="Arial"/>
          <w:color w:val="FF0000"/>
          <w:u w:color="FF0000"/>
        </w:rPr>
        <w:t>of</w:t>
      </w:r>
      <w:r>
        <w:rPr>
          <w:rFonts w:ascii="Arial"/>
          <w:color w:val="FF0000"/>
          <w:spacing w:val="65"/>
          <w:u w:color="FF0000"/>
        </w:rPr>
        <w:t xml:space="preserve"> </w:t>
      </w:r>
      <w:r>
        <w:rPr>
          <w:rFonts w:ascii="Arial"/>
          <w:color w:val="FF0000"/>
          <w:spacing w:val="-4"/>
          <w:u w:color="FF0000"/>
        </w:rPr>
        <w:t>DBMS</w:t>
      </w:r>
    </w:p>
    <w:p w:rsidR="00DC6DA6" w:rsidRDefault="006A3152">
      <w:pPr>
        <w:pStyle w:val="ListParagraph"/>
        <w:numPr>
          <w:ilvl w:val="0"/>
          <w:numId w:val="5"/>
        </w:numPr>
        <w:tabs>
          <w:tab w:val="left" w:pos="1377"/>
        </w:tabs>
        <w:spacing w:before="584"/>
        <w:rPr>
          <w:sz w:val="24"/>
        </w:rPr>
      </w:pPr>
      <w:r>
        <w:rPr>
          <w:rFonts w:ascii="Arial" w:hAnsi="Arial"/>
          <w:b/>
          <w:color w:val="273039"/>
          <w:spacing w:val="-2"/>
          <w:sz w:val="24"/>
        </w:rPr>
        <w:t>Enterprise</w:t>
      </w:r>
      <w:r>
        <w:rPr>
          <w:rFonts w:ascii="Arial" w:hAnsi="Arial"/>
          <w:b/>
          <w:color w:val="273039"/>
          <w:spacing w:val="-25"/>
          <w:sz w:val="24"/>
        </w:rPr>
        <w:t xml:space="preserve"> </w:t>
      </w:r>
      <w:r>
        <w:rPr>
          <w:rFonts w:ascii="Arial" w:hAnsi="Arial"/>
          <w:b/>
          <w:color w:val="273039"/>
          <w:spacing w:val="-2"/>
          <w:sz w:val="24"/>
        </w:rPr>
        <w:t>Information:</w:t>
      </w:r>
      <w:r>
        <w:rPr>
          <w:rFonts w:ascii="Arial" w:hAnsi="Arial"/>
          <w:b/>
          <w:color w:val="273039"/>
          <w:spacing w:val="-30"/>
          <w:sz w:val="24"/>
        </w:rPr>
        <w:t xml:space="preserve"> </w:t>
      </w:r>
      <w:r>
        <w:rPr>
          <w:color w:val="273039"/>
          <w:spacing w:val="-2"/>
          <w:sz w:val="24"/>
        </w:rPr>
        <w:t>Sales,</w:t>
      </w:r>
      <w:r>
        <w:rPr>
          <w:color w:val="273039"/>
          <w:spacing w:val="-27"/>
          <w:sz w:val="24"/>
        </w:rPr>
        <w:t xml:space="preserve"> </w:t>
      </w:r>
      <w:r>
        <w:rPr>
          <w:color w:val="273039"/>
          <w:spacing w:val="-2"/>
          <w:sz w:val="24"/>
        </w:rPr>
        <w:t>accounting,</w:t>
      </w:r>
      <w:r>
        <w:rPr>
          <w:color w:val="273039"/>
          <w:spacing w:val="-15"/>
          <w:sz w:val="24"/>
        </w:rPr>
        <w:t xml:space="preserve"> </w:t>
      </w:r>
      <w:r>
        <w:rPr>
          <w:color w:val="273039"/>
          <w:spacing w:val="-2"/>
          <w:sz w:val="24"/>
        </w:rPr>
        <w:t>human</w:t>
      </w:r>
      <w:r>
        <w:rPr>
          <w:color w:val="273039"/>
          <w:spacing w:val="-7"/>
          <w:sz w:val="24"/>
        </w:rPr>
        <w:t xml:space="preserve"> </w:t>
      </w:r>
      <w:r>
        <w:rPr>
          <w:color w:val="273039"/>
          <w:spacing w:val="-2"/>
          <w:sz w:val="24"/>
        </w:rPr>
        <w:t>resources,</w:t>
      </w:r>
      <w:r>
        <w:rPr>
          <w:color w:val="273039"/>
          <w:spacing w:val="-28"/>
          <w:sz w:val="24"/>
        </w:rPr>
        <w:t xml:space="preserve"> </w:t>
      </w:r>
      <w:r>
        <w:rPr>
          <w:color w:val="273039"/>
          <w:spacing w:val="-2"/>
          <w:sz w:val="24"/>
        </w:rPr>
        <w:t>Manufacturing,</w:t>
      </w:r>
      <w:r>
        <w:rPr>
          <w:color w:val="273039"/>
          <w:spacing w:val="21"/>
          <w:sz w:val="24"/>
        </w:rPr>
        <w:t xml:space="preserve"> </w:t>
      </w:r>
      <w:r>
        <w:rPr>
          <w:color w:val="273039"/>
          <w:spacing w:val="-2"/>
          <w:sz w:val="24"/>
        </w:rPr>
        <w:t>online</w:t>
      </w:r>
    </w:p>
    <w:p w:rsidR="00DC6DA6" w:rsidRDefault="006A3152">
      <w:pPr>
        <w:pStyle w:val="BodyText"/>
        <w:spacing w:before="113"/>
        <w:ind w:left="1377"/>
        <w:rPr>
          <w:rFonts w:ascii="Arial MT"/>
        </w:rPr>
      </w:pPr>
      <w:proofErr w:type="gramStart"/>
      <w:r>
        <w:rPr>
          <w:rFonts w:ascii="Arial MT"/>
          <w:color w:val="273039"/>
          <w:spacing w:val="-2"/>
        </w:rPr>
        <w:t>retailers</w:t>
      </w:r>
      <w:proofErr w:type="gramEnd"/>
      <w:r>
        <w:rPr>
          <w:rFonts w:ascii="Arial MT"/>
          <w:color w:val="273039"/>
          <w:spacing w:val="-2"/>
        </w:rPr>
        <w:t>.</w:t>
      </w:r>
    </w:p>
    <w:p w:rsidR="00DC6DA6" w:rsidRDefault="006A3152">
      <w:pPr>
        <w:pStyle w:val="ListParagraph"/>
        <w:numPr>
          <w:ilvl w:val="0"/>
          <w:numId w:val="5"/>
        </w:numPr>
        <w:tabs>
          <w:tab w:val="left" w:pos="1377"/>
        </w:tabs>
        <w:spacing w:before="83" w:line="328" w:lineRule="auto"/>
        <w:ind w:right="1219"/>
        <w:rPr>
          <w:sz w:val="24"/>
        </w:rPr>
      </w:pPr>
      <w:r>
        <w:rPr>
          <w:rFonts w:ascii="Arial" w:hAnsi="Arial"/>
          <w:b/>
          <w:color w:val="273039"/>
          <w:spacing w:val="-2"/>
          <w:sz w:val="24"/>
        </w:rPr>
        <w:t>Banking</w:t>
      </w:r>
      <w:r>
        <w:rPr>
          <w:rFonts w:ascii="Arial" w:hAnsi="Arial"/>
          <w:b/>
          <w:color w:val="273039"/>
          <w:spacing w:val="-19"/>
          <w:sz w:val="24"/>
        </w:rPr>
        <w:t xml:space="preserve"> </w:t>
      </w:r>
      <w:r>
        <w:rPr>
          <w:rFonts w:ascii="Arial" w:hAnsi="Arial"/>
          <w:b/>
          <w:color w:val="273039"/>
          <w:spacing w:val="-2"/>
          <w:sz w:val="24"/>
        </w:rPr>
        <w:t>and</w:t>
      </w:r>
      <w:r>
        <w:rPr>
          <w:rFonts w:ascii="Arial" w:hAnsi="Arial"/>
          <w:b/>
          <w:color w:val="273039"/>
          <w:spacing w:val="-18"/>
          <w:sz w:val="24"/>
        </w:rPr>
        <w:t xml:space="preserve"> </w:t>
      </w:r>
      <w:r>
        <w:rPr>
          <w:rFonts w:ascii="Arial" w:hAnsi="Arial"/>
          <w:b/>
          <w:color w:val="273039"/>
          <w:spacing w:val="-2"/>
          <w:sz w:val="24"/>
        </w:rPr>
        <w:t>Finance</w:t>
      </w:r>
      <w:r>
        <w:rPr>
          <w:rFonts w:ascii="Arial" w:hAnsi="Arial"/>
          <w:b/>
          <w:color w:val="273039"/>
          <w:spacing w:val="-15"/>
          <w:sz w:val="24"/>
        </w:rPr>
        <w:t xml:space="preserve"> </w:t>
      </w:r>
      <w:r>
        <w:rPr>
          <w:rFonts w:ascii="Arial" w:hAnsi="Arial"/>
          <w:b/>
          <w:color w:val="273039"/>
          <w:spacing w:val="-2"/>
          <w:sz w:val="24"/>
        </w:rPr>
        <w:t>Sector:</w:t>
      </w:r>
      <w:r>
        <w:rPr>
          <w:rFonts w:ascii="Arial" w:hAnsi="Arial"/>
          <w:b/>
          <w:color w:val="273039"/>
          <w:spacing w:val="-15"/>
          <w:sz w:val="24"/>
        </w:rPr>
        <w:t xml:space="preserve"> </w:t>
      </w:r>
      <w:r>
        <w:rPr>
          <w:color w:val="273039"/>
          <w:spacing w:val="-2"/>
          <w:sz w:val="24"/>
        </w:rPr>
        <w:t>Banks</w:t>
      </w:r>
      <w:r>
        <w:rPr>
          <w:color w:val="273039"/>
          <w:spacing w:val="-22"/>
          <w:sz w:val="24"/>
        </w:rPr>
        <w:t xml:space="preserve"> </w:t>
      </w:r>
      <w:r>
        <w:rPr>
          <w:color w:val="273039"/>
          <w:spacing w:val="-2"/>
          <w:sz w:val="24"/>
        </w:rPr>
        <w:t>maintaining</w:t>
      </w:r>
      <w:r>
        <w:rPr>
          <w:color w:val="273039"/>
          <w:spacing w:val="-14"/>
          <w:sz w:val="24"/>
        </w:rPr>
        <w:t xml:space="preserve"> </w:t>
      </w:r>
      <w:r>
        <w:rPr>
          <w:color w:val="273039"/>
          <w:spacing w:val="-2"/>
          <w:sz w:val="24"/>
        </w:rPr>
        <w:t>the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pacing w:val="-2"/>
          <w:sz w:val="24"/>
        </w:rPr>
        <w:t>customer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pacing w:val="-2"/>
          <w:sz w:val="24"/>
        </w:rPr>
        <w:t>details,</w:t>
      </w:r>
      <w:r>
        <w:rPr>
          <w:color w:val="273039"/>
          <w:spacing w:val="-6"/>
          <w:sz w:val="24"/>
        </w:rPr>
        <w:t xml:space="preserve"> </w:t>
      </w:r>
      <w:r>
        <w:rPr>
          <w:color w:val="273039"/>
          <w:spacing w:val="-2"/>
          <w:sz w:val="24"/>
        </w:rPr>
        <w:t xml:space="preserve">accounts, </w:t>
      </w:r>
      <w:r>
        <w:rPr>
          <w:color w:val="273039"/>
          <w:sz w:val="24"/>
        </w:rPr>
        <w:t>loans, banking transactions,</w:t>
      </w:r>
      <w:r>
        <w:rPr>
          <w:color w:val="273039"/>
          <w:spacing w:val="27"/>
          <w:sz w:val="24"/>
        </w:rPr>
        <w:t xml:space="preserve"> </w:t>
      </w:r>
      <w:r>
        <w:rPr>
          <w:color w:val="273039"/>
          <w:sz w:val="24"/>
        </w:rPr>
        <w:t>credit</w:t>
      </w:r>
      <w:r>
        <w:rPr>
          <w:color w:val="273039"/>
          <w:spacing w:val="-15"/>
          <w:sz w:val="24"/>
        </w:rPr>
        <w:t xml:space="preserve"> </w:t>
      </w:r>
      <w:r>
        <w:rPr>
          <w:color w:val="273039"/>
          <w:sz w:val="24"/>
        </w:rPr>
        <w:t>card transactions.</w:t>
      </w:r>
      <w:r>
        <w:rPr>
          <w:color w:val="273039"/>
          <w:spacing w:val="30"/>
          <w:sz w:val="24"/>
        </w:rPr>
        <w:t xml:space="preserve"> </w:t>
      </w:r>
      <w:r>
        <w:rPr>
          <w:color w:val="273039"/>
          <w:sz w:val="24"/>
        </w:rPr>
        <w:t>Finance:</w:t>
      </w:r>
      <w:r>
        <w:rPr>
          <w:color w:val="273039"/>
          <w:spacing w:val="-28"/>
          <w:sz w:val="24"/>
        </w:rPr>
        <w:t xml:space="preserve"> </w:t>
      </w:r>
      <w:r>
        <w:rPr>
          <w:color w:val="273039"/>
          <w:sz w:val="24"/>
        </w:rPr>
        <w:t>Storing</w:t>
      </w:r>
      <w:r>
        <w:rPr>
          <w:color w:val="273039"/>
          <w:spacing w:val="-9"/>
          <w:sz w:val="24"/>
        </w:rPr>
        <w:t xml:space="preserve"> </w:t>
      </w:r>
      <w:r>
        <w:rPr>
          <w:color w:val="273039"/>
          <w:sz w:val="24"/>
        </w:rPr>
        <w:t>the information</w:t>
      </w:r>
      <w:r>
        <w:rPr>
          <w:color w:val="273039"/>
          <w:spacing w:val="-3"/>
          <w:sz w:val="24"/>
        </w:rPr>
        <w:t xml:space="preserve"> </w:t>
      </w:r>
      <w:r>
        <w:rPr>
          <w:color w:val="273039"/>
          <w:sz w:val="24"/>
        </w:rPr>
        <w:t>about sales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and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holdings, purchasing</w:t>
      </w:r>
      <w:r>
        <w:rPr>
          <w:color w:val="273039"/>
          <w:spacing w:val="23"/>
          <w:sz w:val="24"/>
        </w:rPr>
        <w:t xml:space="preserve"> </w:t>
      </w:r>
      <w:r>
        <w:rPr>
          <w:color w:val="273039"/>
          <w:sz w:val="24"/>
        </w:rPr>
        <w:t>of</w:t>
      </w:r>
      <w:r>
        <w:rPr>
          <w:color w:val="273039"/>
          <w:spacing w:val="-8"/>
          <w:sz w:val="24"/>
        </w:rPr>
        <w:t xml:space="preserve"> </w:t>
      </w:r>
      <w:r>
        <w:rPr>
          <w:color w:val="273039"/>
          <w:sz w:val="24"/>
        </w:rPr>
        <w:t>financial stocks</w:t>
      </w:r>
      <w:r>
        <w:rPr>
          <w:color w:val="273039"/>
          <w:spacing w:val="-3"/>
          <w:sz w:val="24"/>
        </w:rPr>
        <w:t xml:space="preserve"> </w:t>
      </w:r>
      <w:r>
        <w:rPr>
          <w:color w:val="273039"/>
          <w:sz w:val="24"/>
        </w:rPr>
        <w:t>and bonds.</w:t>
      </w:r>
    </w:p>
    <w:p w:rsidR="00DC6DA6" w:rsidRDefault="006A3152">
      <w:pPr>
        <w:pStyle w:val="ListParagraph"/>
        <w:numPr>
          <w:ilvl w:val="0"/>
          <w:numId w:val="5"/>
        </w:numPr>
        <w:tabs>
          <w:tab w:val="left" w:pos="1377"/>
        </w:tabs>
        <w:spacing w:before="0" w:line="291" w:lineRule="exact"/>
        <w:rPr>
          <w:sz w:val="24"/>
        </w:rPr>
      </w:pPr>
      <w:r>
        <w:rPr>
          <w:rFonts w:ascii="Arial" w:hAnsi="Arial"/>
          <w:b/>
          <w:color w:val="273039"/>
          <w:sz w:val="24"/>
        </w:rPr>
        <w:t>University:</w:t>
      </w:r>
      <w:r>
        <w:rPr>
          <w:rFonts w:ascii="Arial" w:hAnsi="Arial"/>
          <w:b/>
          <w:color w:val="273039"/>
          <w:spacing w:val="-17"/>
          <w:sz w:val="24"/>
        </w:rPr>
        <w:t xml:space="preserve"> </w:t>
      </w:r>
      <w:r>
        <w:rPr>
          <w:color w:val="273039"/>
          <w:sz w:val="24"/>
        </w:rPr>
        <w:t>Maintaining</w:t>
      </w:r>
      <w:r>
        <w:rPr>
          <w:color w:val="273039"/>
          <w:spacing w:val="-6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information</w:t>
      </w:r>
      <w:r>
        <w:rPr>
          <w:color w:val="273039"/>
          <w:spacing w:val="12"/>
          <w:sz w:val="24"/>
        </w:rPr>
        <w:t xml:space="preserve"> </w:t>
      </w:r>
      <w:r>
        <w:rPr>
          <w:color w:val="273039"/>
          <w:sz w:val="24"/>
        </w:rPr>
        <w:t>about</w:t>
      </w:r>
      <w:r>
        <w:rPr>
          <w:color w:val="273039"/>
          <w:spacing w:val="-5"/>
          <w:sz w:val="24"/>
        </w:rPr>
        <w:t xml:space="preserve"> </w:t>
      </w:r>
      <w:r>
        <w:rPr>
          <w:color w:val="273039"/>
          <w:sz w:val="24"/>
        </w:rPr>
        <w:t>student</w:t>
      </w:r>
      <w:r>
        <w:rPr>
          <w:color w:val="273039"/>
          <w:spacing w:val="14"/>
          <w:sz w:val="24"/>
        </w:rPr>
        <w:t xml:space="preserve"> </w:t>
      </w:r>
      <w:r>
        <w:rPr>
          <w:color w:val="273039"/>
          <w:sz w:val="24"/>
        </w:rPr>
        <w:t>course</w:t>
      </w:r>
      <w:r>
        <w:rPr>
          <w:color w:val="273039"/>
          <w:spacing w:val="-11"/>
          <w:sz w:val="24"/>
        </w:rPr>
        <w:t xml:space="preserve"> </w:t>
      </w:r>
      <w:r>
        <w:rPr>
          <w:color w:val="273039"/>
          <w:sz w:val="24"/>
        </w:rPr>
        <w:t>enrolled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pacing w:val="-2"/>
          <w:sz w:val="24"/>
        </w:rPr>
        <w:t>information,</w:t>
      </w:r>
    </w:p>
    <w:p w:rsidR="00DC6DA6" w:rsidRDefault="006A3152">
      <w:pPr>
        <w:pStyle w:val="BodyText"/>
        <w:spacing w:before="97"/>
        <w:ind w:left="1377"/>
        <w:rPr>
          <w:rFonts w:ascii="Arial MT"/>
        </w:rPr>
      </w:pPr>
      <w:proofErr w:type="gramStart"/>
      <w:r>
        <w:rPr>
          <w:rFonts w:ascii="Arial MT"/>
          <w:color w:val="273039"/>
        </w:rPr>
        <w:t>student</w:t>
      </w:r>
      <w:proofErr w:type="gramEnd"/>
      <w:r>
        <w:rPr>
          <w:rFonts w:ascii="Arial MT"/>
          <w:color w:val="273039"/>
          <w:spacing w:val="15"/>
        </w:rPr>
        <w:t xml:space="preserve"> </w:t>
      </w:r>
      <w:r>
        <w:rPr>
          <w:rFonts w:ascii="Arial MT"/>
          <w:color w:val="273039"/>
        </w:rPr>
        <w:t>grades,</w:t>
      </w:r>
      <w:r>
        <w:rPr>
          <w:rFonts w:ascii="Arial MT"/>
          <w:color w:val="273039"/>
          <w:spacing w:val="-17"/>
        </w:rPr>
        <w:t xml:space="preserve"> </w:t>
      </w:r>
      <w:r>
        <w:rPr>
          <w:rFonts w:ascii="Arial MT"/>
          <w:color w:val="273039"/>
        </w:rPr>
        <w:t>staff</w:t>
      </w:r>
      <w:r>
        <w:rPr>
          <w:rFonts w:ascii="Arial MT"/>
          <w:color w:val="273039"/>
          <w:spacing w:val="13"/>
        </w:rPr>
        <w:t xml:space="preserve"> </w:t>
      </w:r>
      <w:r>
        <w:rPr>
          <w:rFonts w:ascii="Arial MT"/>
          <w:color w:val="273039"/>
          <w:spacing w:val="-2"/>
        </w:rPr>
        <w:t>roles.</w:t>
      </w:r>
    </w:p>
    <w:p w:rsidR="00DC6DA6" w:rsidRDefault="006A3152">
      <w:pPr>
        <w:pStyle w:val="ListParagraph"/>
        <w:numPr>
          <w:ilvl w:val="0"/>
          <w:numId w:val="5"/>
        </w:numPr>
        <w:tabs>
          <w:tab w:val="left" w:pos="1377"/>
        </w:tabs>
        <w:spacing w:before="129"/>
        <w:rPr>
          <w:sz w:val="24"/>
        </w:rPr>
      </w:pPr>
      <w:r>
        <w:rPr>
          <w:rFonts w:ascii="Arial" w:hAnsi="Arial"/>
          <w:b/>
          <w:color w:val="273039"/>
          <w:spacing w:val="-4"/>
          <w:sz w:val="24"/>
        </w:rPr>
        <w:t>Airlines:</w:t>
      </w:r>
      <w:r>
        <w:rPr>
          <w:rFonts w:ascii="Arial" w:hAnsi="Arial"/>
          <w:b/>
          <w:color w:val="273039"/>
          <w:spacing w:val="-13"/>
          <w:sz w:val="24"/>
        </w:rPr>
        <w:t xml:space="preserve"> </w:t>
      </w:r>
      <w:r>
        <w:rPr>
          <w:color w:val="273039"/>
          <w:spacing w:val="-4"/>
          <w:sz w:val="24"/>
        </w:rPr>
        <w:t>Reservations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pacing w:val="-4"/>
          <w:sz w:val="24"/>
        </w:rPr>
        <w:t>and</w:t>
      </w:r>
      <w:r>
        <w:rPr>
          <w:color w:val="273039"/>
          <w:spacing w:val="12"/>
          <w:sz w:val="24"/>
        </w:rPr>
        <w:t xml:space="preserve"> </w:t>
      </w:r>
      <w:r>
        <w:rPr>
          <w:color w:val="273039"/>
          <w:spacing w:val="-4"/>
          <w:sz w:val="24"/>
        </w:rPr>
        <w:t>schedules.</w:t>
      </w:r>
    </w:p>
    <w:p w:rsidR="00DC6DA6" w:rsidRDefault="006A3152">
      <w:pPr>
        <w:pStyle w:val="ListParagraph"/>
        <w:numPr>
          <w:ilvl w:val="0"/>
          <w:numId w:val="5"/>
        </w:numPr>
        <w:tabs>
          <w:tab w:val="left" w:pos="1377"/>
        </w:tabs>
        <w:spacing w:before="96"/>
        <w:rPr>
          <w:sz w:val="24"/>
        </w:rPr>
      </w:pPr>
      <w:r>
        <w:rPr>
          <w:rFonts w:ascii="Arial" w:hAnsi="Arial"/>
          <w:b/>
          <w:color w:val="273039"/>
          <w:spacing w:val="-4"/>
          <w:sz w:val="24"/>
        </w:rPr>
        <w:t>Telecommunications:</w:t>
      </w:r>
      <w:r>
        <w:rPr>
          <w:rFonts w:ascii="Arial" w:hAnsi="Arial"/>
          <w:b/>
          <w:color w:val="273039"/>
          <w:spacing w:val="45"/>
          <w:sz w:val="24"/>
        </w:rPr>
        <w:t xml:space="preserve"> </w:t>
      </w:r>
      <w:r>
        <w:rPr>
          <w:color w:val="273039"/>
          <w:spacing w:val="-4"/>
          <w:sz w:val="24"/>
        </w:rPr>
        <w:t>Prepaid,</w:t>
      </w:r>
      <w:r>
        <w:rPr>
          <w:color w:val="273039"/>
          <w:spacing w:val="-14"/>
          <w:sz w:val="24"/>
        </w:rPr>
        <w:t xml:space="preserve"> </w:t>
      </w:r>
      <w:r>
        <w:rPr>
          <w:color w:val="273039"/>
          <w:spacing w:val="-4"/>
          <w:sz w:val="24"/>
        </w:rPr>
        <w:t>postpaid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pacing w:val="-4"/>
          <w:sz w:val="24"/>
        </w:rPr>
        <w:t>bills</w:t>
      </w:r>
      <w:r>
        <w:rPr>
          <w:color w:val="273039"/>
          <w:spacing w:val="12"/>
          <w:sz w:val="24"/>
        </w:rPr>
        <w:t xml:space="preserve"> </w:t>
      </w:r>
      <w:proofErr w:type="spellStart"/>
      <w:r>
        <w:rPr>
          <w:color w:val="273039"/>
          <w:spacing w:val="-4"/>
          <w:sz w:val="24"/>
        </w:rPr>
        <w:t>maintance</w:t>
      </w:r>
      <w:proofErr w:type="spellEnd"/>
      <w:r>
        <w:rPr>
          <w:color w:val="273039"/>
          <w:spacing w:val="-4"/>
          <w:sz w:val="24"/>
        </w:rPr>
        <w:t>.</w:t>
      </w:r>
    </w:p>
    <w:p w:rsidR="00DC6DA6" w:rsidRDefault="00DC6DA6">
      <w:pPr>
        <w:pStyle w:val="BodyText"/>
        <w:rPr>
          <w:rFonts w:ascii="Arial MT"/>
        </w:rPr>
      </w:pPr>
    </w:p>
    <w:p w:rsidR="00DC6DA6" w:rsidRDefault="00DC6DA6">
      <w:pPr>
        <w:pStyle w:val="BodyText"/>
        <w:rPr>
          <w:rFonts w:ascii="Arial MT"/>
        </w:rPr>
      </w:pPr>
    </w:p>
    <w:p w:rsidR="00DC6DA6" w:rsidRDefault="006A3152">
      <w:pPr>
        <w:pStyle w:val="Heading3"/>
        <w:ind w:left="3199"/>
        <w:rPr>
          <w:rFonts w:ascii="Arial"/>
          <w:u w:val="none"/>
        </w:rPr>
      </w:pPr>
      <w:r>
        <w:rPr>
          <w:rFonts w:ascii="Arial"/>
          <w:color w:val="FF0000"/>
          <w:u w:color="FF0000"/>
        </w:rPr>
        <w:t>TYPES</w:t>
      </w:r>
      <w:r>
        <w:rPr>
          <w:rFonts w:ascii="Arial"/>
          <w:color w:val="FF0000"/>
          <w:spacing w:val="-59"/>
          <w:u w:color="FF0000"/>
        </w:rPr>
        <w:t xml:space="preserve"> </w:t>
      </w:r>
      <w:r>
        <w:rPr>
          <w:rFonts w:ascii="Arial"/>
          <w:color w:val="FF0000"/>
          <w:u w:color="FF0000"/>
        </w:rPr>
        <w:t>OF</w:t>
      </w:r>
      <w:r>
        <w:rPr>
          <w:rFonts w:ascii="Arial"/>
          <w:color w:val="FF0000"/>
          <w:spacing w:val="-38"/>
          <w:u w:color="FF0000"/>
        </w:rPr>
        <w:t xml:space="preserve"> </w:t>
      </w:r>
      <w:r>
        <w:rPr>
          <w:rFonts w:ascii="Arial"/>
          <w:color w:val="FF0000"/>
          <w:spacing w:val="-4"/>
          <w:u w:color="FF0000"/>
        </w:rPr>
        <w:t>DBMS</w:t>
      </w:r>
    </w:p>
    <w:p w:rsidR="00DC6DA6" w:rsidRDefault="00DC6DA6">
      <w:pPr>
        <w:rPr>
          <w:rFonts w:ascii="Arial"/>
        </w:rPr>
        <w:sectPr w:rsidR="00DC6DA6">
          <w:pgSz w:w="12240" w:h="15840"/>
          <w:pgMar w:top="1320" w:right="700" w:bottom="280" w:left="420" w:header="720" w:footer="720" w:gutter="0"/>
          <w:cols w:space="720"/>
        </w:sectPr>
      </w:pPr>
    </w:p>
    <w:p w:rsidR="00DC6DA6" w:rsidRDefault="006A3152">
      <w:pPr>
        <w:pStyle w:val="BodyText"/>
        <w:spacing w:before="68"/>
        <w:ind w:left="996"/>
        <w:jc w:val="both"/>
      </w:pPr>
      <w:bookmarkStart w:id="4" w:name="Slide_5"/>
      <w:bookmarkEnd w:id="4"/>
      <w:r>
        <w:rPr>
          <w:color w:val="333333"/>
          <w:spacing w:val="-2"/>
        </w:rPr>
        <w:lastRenderedPageBreak/>
        <w:t>There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are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various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2"/>
        </w:rPr>
        <w:t>types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2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databases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used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storing</w:t>
      </w:r>
      <w:r>
        <w:rPr>
          <w:color w:val="333333"/>
          <w:spacing w:val="28"/>
        </w:rPr>
        <w:t xml:space="preserve"> </w:t>
      </w:r>
      <w:r>
        <w:rPr>
          <w:color w:val="333333"/>
          <w:spacing w:val="-2"/>
        </w:rPr>
        <w:t>different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-2"/>
        </w:rPr>
        <w:t>varieties</w:t>
      </w:r>
      <w:r>
        <w:rPr>
          <w:color w:val="333333"/>
          <w:spacing w:val="26"/>
        </w:rPr>
        <w:t xml:space="preserve"> </w:t>
      </w:r>
      <w:r>
        <w:rPr>
          <w:color w:val="333333"/>
          <w:spacing w:val="-2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data:</w:t>
      </w:r>
    </w:p>
    <w:p w:rsidR="00DC6DA6" w:rsidRDefault="006A3152">
      <w:pPr>
        <w:pStyle w:val="BodyText"/>
        <w:spacing w:before="9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1666875</wp:posOffset>
            </wp:positionH>
            <wp:positionV relativeFrom="paragraph">
              <wp:posOffset>222899</wp:posOffset>
            </wp:positionV>
            <wp:extent cx="4382643" cy="199558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643" cy="1995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DA6" w:rsidRDefault="006A3152">
      <w:pPr>
        <w:pStyle w:val="Heading6"/>
        <w:numPr>
          <w:ilvl w:val="0"/>
          <w:numId w:val="4"/>
        </w:numPr>
        <w:tabs>
          <w:tab w:val="left" w:pos="1461"/>
        </w:tabs>
        <w:spacing w:before="204"/>
        <w:ind w:left="1461" w:hanging="465"/>
        <w:jc w:val="left"/>
        <w:rPr>
          <w:rFonts w:ascii="Arial MT"/>
          <w:b w:val="0"/>
          <w:color w:val="46D257"/>
          <w:u w:val="none"/>
        </w:rPr>
      </w:pPr>
      <w:r>
        <w:rPr>
          <w:color w:val="FF0000"/>
          <w:u w:color="FF0000"/>
        </w:rPr>
        <w:t>Centralized</w:t>
      </w:r>
      <w:r>
        <w:rPr>
          <w:color w:val="FF0000"/>
          <w:spacing w:val="-13"/>
          <w:u w:color="FF0000"/>
        </w:rPr>
        <w:t xml:space="preserve"> </w:t>
      </w:r>
      <w:r>
        <w:rPr>
          <w:color w:val="FF0000"/>
          <w:spacing w:val="-2"/>
          <w:u w:color="FF0000"/>
        </w:rPr>
        <w:t>Database</w:t>
      </w:r>
    </w:p>
    <w:p w:rsidR="00DC6DA6" w:rsidRDefault="006A3152">
      <w:pPr>
        <w:pStyle w:val="BodyText"/>
        <w:spacing w:before="127" w:line="278" w:lineRule="auto"/>
        <w:ind w:left="996" w:right="658"/>
        <w:jc w:val="both"/>
      </w:pPr>
      <w:r>
        <w:rPr>
          <w:color w:val="333333"/>
        </w:rPr>
        <w:t>It is the type 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database that stores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data at a centralized database system. It comforts the users to access the stored data from different locations through several applications. These applications contain the authentication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 xml:space="preserve">process to let </w:t>
      </w:r>
      <w:proofErr w:type="gramStart"/>
      <w:r>
        <w:rPr>
          <w:color w:val="333333"/>
        </w:rPr>
        <w:t>users</w:t>
      </w:r>
      <w:proofErr w:type="gramEnd"/>
      <w:r>
        <w:rPr>
          <w:color w:val="333333"/>
        </w:rPr>
        <w:t xml:space="preserve"> access data securely. An example of a Centraliz</w:t>
      </w:r>
      <w:r>
        <w:rPr>
          <w:color w:val="333333"/>
        </w:rPr>
        <w:t>ed database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Central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Library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0D0D0D"/>
        </w:rPr>
        <w:t>carries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central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database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0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library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college/university.</w:t>
      </w:r>
    </w:p>
    <w:p w:rsidR="00DC6DA6" w:rsidRDefault="006A3152">
      <w:pPr>
        <w:pStyle w:val="Heading6"/>
        <w:numPr>
          <w:ilvl w:val="0"/>
          <w:numId w:val="4"/>
        </w:numPr>
        <w:tabs>
          <w:tab w:val="left" w:pos="1370"/>
        </w:tabs>
        <w:spacing w:before="190"/>
        <w:ind w:left="1370" w:hanging="374"/>
        <w:jc w:val="left"/>
        <w:rPr>
          <w:color w:val="46D257"/>
          <w:sz w:val="38"/>
          <w:u w:val="none"/>
        </w:rPr>
      </w:pPr>
      <w:r>
        <w:rPr>
          <w:color w:val="FF0000"/>
          <w:u w:color="FF0000"/>
        </w:rPr>
        <w:t>Distributed</w:t>
      </w:r>
      <w:r>
        <w:rPr>
          <w:color w:val="FF0000"/>
          <w:spacing w:val="-13"/>
          <w:u w:color="FF0000"/>
        </w:rPr>
        <w:t xml:space="preserve"> </w:t>
      </w:r>
      <w:r>
        <w:rPr>
          <w:color w:val="FF0000"/>
          <w:spacing w:val="-2"/>
          <w:u w:color="FF0000"/>
        </w:rPr>
        <w:t>Database</w:t>
      </w:r>
    </w:p>
    <w:p w:rsidR="00DC6DA6" w:rsidRDefault="006A3152">
      <w:pPr>
        <w:pStyle w:val="BodyText"/>
        <w:spacing w:before="112" w:line="283" w:lineRule="auto"/>
        <w:ind w:left="996" w:right="691"/>
        <w:jc w:val="both"/>
      </w:pPr>
      <w:r>
        <w:rPr>
          <w:color w:val="333333"/>
        </w:rPr>
        <w:t>Unlike a centralized database system, in distributed systems, data is distributed among different database systems of an organization. These database systems are connected via communication links.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links help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end-users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access 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easily.</w:t>
      </w:r>
      <w:r>
        <w:rPr>
          <w:color w:val="333333"/>
          <w:spacing w:val="-6"/>
        </w:rPr>
        <w:t xml:space="preserve"> </w:t>
      </w:r>
      <w:r>
        <w:rPr>
          <w:b/>
          <w:color w:val="333333"/>
        </w:rPr>
        <w:t>Ex</w:t>
      </w:r>
      <w:r>
        <w:rPr>
          <w:b/>
          <w:color w:val="333333"/>
        </w:rPr>
        <w:t xml:space="preserve">amples </w:t>
      </w:r>
      <w:r>
        <w:rPr>
          <w:color w:val="333333"/>
        </w:rPr>
        <w:t>of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Distributed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database are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Apache Cassandra,</w:t>
      </w:r>
      <w:r>
        <w:rPr>
          <w:color w:val="333333"/>
          <w:spacing w:val="28"/>
        </w:rPr>
        <w:t xml:space="preserve"> </w:t>
      </w:r>
      <w:proofErr w:type="spellStart"/>
      <w:r>
        <w:rPr>
          <w:color w:val="333333"/>
        </w:rPr>
        <w:t>HBase</w:t>
      </w:r>
      <w:proofErr w:type="spellEnd"/>
      <w:r>
        <w:rPr>
          <w:color w:val="333333"/>
        </w:rPr>
        <w:t>, Ignite,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etc.</w:t>
      </w:r>
    </w:p>
    <w:p w:rsidR="00DC6DA6" w:rsidRDefault="006A3152">
      <w:pPr>
        <w:pStyle w:val="Heading6"/>
        <w:numPr>
          <w:ilvl w:val="0"/>
          <w:numId w:val="4"/>
        </w:numPr>
        <w:tabs>
          <w:tab w:val="left" w:pos="1370"/>
        </w:tabs>
        <w:spacing w:before="167"/>
        <w:ind w:left="1370" w:hanging="374"/>
        <w:jc w:val="left"/>
        <w:rPr>
          <w:color w:val="46D257"/>
          <w:sz w:val="38"/>
          <w:u w:val="none"/>
        </w:rPr>
      </w:pPr>
      <w:r>
        <w:rPr>
          <w:color w:val="FF0000"/>
          <w:u w:color="FF0000"/>
        </w:rPr>
        <w:t>Relational</w:t>
      </w:r>
      <w:r>
        <w:rPr>
          <w:color w:val="FF0000"/>
          <w:spacing w:val="-6"/>
          <w:u w:color="FF0000"/>
        </w:rPr>
        <w:t xml:space="preserve"> </w:t>
      </w:r>
      <w:r>
        <w:rPr>
          <w:color w:val="FF0000"/>
          <w:spacing w:val="-2"/>
          <w:u w:color="FF0000"/>
        </w:rPr>
        <w:t>Database</w:t>
      </w:r>
    </w:p>
    <w:p w:rsidR="00DC6DA6" w:rsidRDefault="006A3152">
      <w:pPr>
        <w:pStyle w:val="BodyText"/>
        <w:spacing w:before="127" w:line="278" w:lineRule="auto"/>
        <w:ind w:left="996" w:right="669"/>
        <w:jc w:val="both"/>
      </w:pPr>
      <w:r>
        <w:rPr>
          <w:color w:val="333333"/>
        </w:rPr>
        <w:t>This database is based on the relational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 model, which stores data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form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 xml:space="preserve">of </w:t>
      </w:r>
      <w:proofErr w:type="gramStart"/>
      <w:r>
        <w:rPr>
          <w:color w:val="333333"/>
        </w:rPr>
        <w:t>rows(</w:t>
      </w:r>
      <w:proofErr w:type="spellStart"/>
      <w:proofErr w:type="gramEnd"/>
      <w:r>
        <w:rPr>
          <w:color w:val="333333"/>
        </w:rPr>
        <w:t>tuple</w:t>
      </w:r>
      <w:proofErr w:type="spellEnd"/>
      <w:r>
        <w:rPr>
          <w:color w:val="333333"/>
        </w:rPr>
        <w:t>) and columns(attributes), and together forms a table(relation). A relational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 xml:space="preserve">database uses SQL for storing, manipulating, as well as maintaining the data. E.F. </w:t>
      </w:r>
      <w:proofErr w:type="spellStart"/>
      <w:r>
        <w:rPr>
          <w:color w:val="333333"/>
        </w:rPr>
        <w:t>Codd</w:t>
      </w:r>
      <w:proofErr w:type="spellEnd"/>
      <w:r>
        <w:rPr>
          <w:color w:val="333333"/>
        </w:rPr>
        <w:t xml:space="preserve"> invented the database in 1970. Each table in the database carries a key that </w:t>
      </w:r>
      <w:r>
        <w:rPr>
          <w:color w:val="333333"/>
        </w:rPr>
        <w:t xml:space="preserve">makes the data unique from others. </w:t>
      </w:r>
      <w:r>
        <w:rPr>
          <w:b/>
          <w:color w:val="333333"/>
        </w:rPr>
        <w:t xml:space="preserve">Examples </w:t>
      </w:r>
      <w:r>
        <w:rPr>
          <w:color w:val="333333"/>
        </w:rPr>
        <w:t>of Relational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databases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>, Microsoft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Server,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Oracle, etc.</w:t>
      </w:r>
    </w:p>
    <w:p w:rsidR="00DC6DA6" w:rsidRDefault="006A3152">
      <w:pPr>
        <w:pStyle w:val="Heading6"/>
        <w:numPr>
          <w:ilvl w:val="0"/>
          <w:numId w:val="4"/>
        </w:numPr>
        <w:tabs>
          <w:tab w:val="left" w:pos="1400"/>
        </w:tabs>
        <w:spacing w:before="185"/>
        <w:ind w:left="1400" w:hanging="373"/>
        <w:jc w:val="left"/>
        <w:rPr>
          <w:color w:val="46D257"/>
          <w:sz w:val="38"/>
          <w:u w:val="none"/>
        </w:rPr>
      </w:pPr>
      <w:proofErr w:type="spellStart"/>
      <w:r>
        <w:rPr>
          <w:color w:val="FF0000"/>
          <w:u w:color="FF0000"/>
        </w:rPr>
        <w:t>NoSQL</w:t>
      </w:r>
      <w:proofErr w:type="spellEnd"/>
      <w:r>
        <w:rPr>
          <w:color w:val="FF0000"/>
          <w:spacing w:val="-1"/>
          <w:u w:color="FF0000"/>
        </w:rPr>
        <w:t xml:space="preserve"> </w:t>
      </w:r>
      <w:r>
        <w:rPr>
          <w:color w:val="FF0000"/>
          <w:spacing w:val="-2"/>
          <w:u w:color="FF0000"/>
        </w:rPr>
        <w:t>Database</w:t>
      </w:r>
    </w:p>
    <w:p w:rsidR="00DC6DA6" w:rsidRDefault="006A3152">
      <w:pPr>
        <w:pStyle w:val="BodyText"/>
        <w:spacing w:before="111" w:line="280" w:lineRule="auto"/>
        <w:ind w:left="996" w:right="678"/>
        <w:jc w:val="both"/>
      </w:pPr>
      <w:r>
        <w:rPr>
          <w:color w:val="333333"/>
        </w:rPr>
        <w:t>Non-SQL/Not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is 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database that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used for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storing a wide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range of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data sets.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 is not 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relational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database as it stores data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not only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tabular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but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different ways. It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came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existence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demand for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building modern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applications increased. Thus,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NoSQL</w:t>
      </w:r>
      <w:proofErr w:type="spellEnd"/>
      <w:r>
        <w:rPr>
          <w:color w:val="333333"/>
        </w:rPr>
        <w:t xml:space="preserve"> presented a wide variety of database technologies in response to the demands. </w:t>
      </w:r>
      <w:r>
        <w:rPr>
          <w:color w:val="333333"/>
        </w:rPr>
        <w:t>We can further divide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7"/>
        </w:rPr>
        <w:t xml:space="preserve"> </w:t>
      </w:r>
      <w:proofErr w:type="spellStart"/>
      <w:r>
        <w:rPr>
          <w:color w:val="333333"/>
        </w:rPr>
        <w:t>NoSQL</w:t>
      </w:r>
      <w:proofErr w:type="spellEnd"/>
      <w:r>
        <w:rPr>
          <w:color w:val="333333"/>
          <w:spacing w:val="-15"/>
        </w:rPr>
        <w:t xml:space="preserve"> </w:t>
      </w:r>
      <w:r>
        <w:rPr>
          <w:color w:val="333333"/>
        </w:rPr>
        <w:t>database into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the following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four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types:</w:t>
      </w:r>
    </w:p>
    <w:p w:rsidR="00DC6DA6" w:rsidRDefault="00DC6DA6">
      <w:pPr>
        <w:spacing w:line="280" w:lineRule="auto"/>
        <w:jc w:val="both"/>
        <w:sectPr w:rsidR="00DC6DA6">
          <w:pgSz w:w="12240" w:h="15840"/>
          <w:pgMar w:top="1360" w:right="700" w:bottom="280" w:left="420" w:header="720" w:footer="720" w:gutter="0"/>
          <w:cols w:space="720"/>
        </w:sectPr>
      </w:pPr>
    </w:p>
    <w:p w:rsidR="00DC6DA6" w:rsidRDefault="00DC6DA6">
      <w:pPr>
        <w:pStyle w:val="BodyText"/>
        <w:spacing w:before="35"/>
        <w:rPr>
          <w:sz w:val="20"/>
        </w:rPr>
      </w:pPr>
    </w:p>
    <w:p w:rsidR="00DC6DA6" w:rsidRDefault="006A3152">
      <w:pPr>
        <w:pStyle w:val="BodyText"/>
        <w:ind w:left="34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644646" cy="188766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646" cy="18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A6" w:rsidRDefault="00DC6DA6">
      <w:pPr>
        <w:pStyle w:val="BodyText"/>
        <w:rPr>
          <w:sz w:val="40"/>
        </w:rPr>
      </w:pPr>
    </w:p>
    <w:p w:rsidR="00DC6DA6" w:rsidRDefault="00DC6DA6">
      <w:pPr>
        <w:pStyle w:val="BodyText"/>
        <w:spacing w:before="231"/>
        <w:rPr>
          <w:sz w:val="40"/>
        </w:rPr>
      </w:pPr>
    </w:p>
    <w:p w:rsidR="00DC6DA6" w:rsidRDefault="006A3152">
      <w:pPr>
        <w:pStyle w:val="Heading6"/>
        <w:numPr>
          <w:ilvl w:val="0"/>
          <w:numId w:val="4"/>
        </w:numPr>
        <w:tabs>
          <w:tab w:val="left" w:pos="1551"/>
        </w:tabs>
        <w:ind w:left="1551" w:hanging="374"/>
        <w:jc w:val="left"/>
        <w:rPr>
          <w:rFonts w:ascii="Arial MT"/>
          <w:b w:val="0"/>
          <w:color w:val="46D257"/>
          <w:sz w:val="31"/>
          <w:u w:val="none"/>
        </w:rPr>
      </w:pPr>
      <w:bookmarkStart w:id="5" w:name="Slide_6"/>
      <w:bookmarkEnd w:id="5"/>
      <w:r>
        <w:rPr>
          <w:color w:val="FF0000"/>
          <w:u w:color="FF0000"/>
        </w:rPr>
        <w:t>Cloud</w:t>
      </w:r>
      <w:r>
        <w:rPr>
          <w:color w:val="FF0000"/>
          <w:spacing w:val="12"/>
          <w:u w:color="FF0000"/>
        </w:rPr>
        <w:t xml:space="preserve"> </w:t>
      </w:r>
      <w:r>
        <w:rPr>
          <w:color w:val="FF0000"/>
          <w:spacing w:val="-2"/>
          <w:u w:color="FF0000"/>
        </w:rPr>
        <w:t>Database</w:t>
      </w:r>
    </w:p>
    <w:p w:rsidR="00DC6DA6" w:rsidRDefault="006A3152">
      <w:pPr>
        <w:pStyle w:val="BodyText"/>
        <w:spacing w:before="126" w:line="273" w:lineRule="auto"/>
        <w:ind w:left="1177" w:right="539"/>
        <w:jc w:val="both"/>
      </w:pPr>
      <w:proofErr w:type="gramStart"/>
      <w:r>
        <w:rPr>
          <w:color w:val="333333"/>
        </w:rPr>
        <w:t>A type of database where data is stored in a virtual environment and executes over the cloud computing platform.</w:t>
      </w:r>
      <w:proofErr w:type="gramEnd"/>
      <w:r>
        <w:rPr>
          <w:color w:val="333333"/>
        </w:rPr>
        <w:t xml:space="preserve"> It provides users with various cloud computing services (</w:t>
      </w:r>
      <w:proofErr w:type="spellStart"/>
      <w:r>
        <w:rPr>
          <w:color w:val="333333"/>
        </w:rPr>
        <w:t>SaaS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PaaS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IaaS</w:t>
      </w:r>
      <w:proofErr w:type="spellEnd"/>
      <w:r>
        <w:rPr>
          <w:color w:val="333333"/>
        </w:rPr>
        <w:t>, etc.)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accessing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the database.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There are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numerous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cloud platforms</w:t>
      </w:r>
      <w:r>
        <w:rPr>
          <w:color w:val="333333"/>
        </w:rPr>
        <w:t>,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but 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best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options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are:</w:t>
      </w:r>
    </w:p>
    <w:p w:rsidR="00DC6DA6" w:rsidRDefault="006A3152">
      <w:pPr>
        <w:pStyle w:val="ListParagraph"/>
        <w:numPr>
          <w:ilvl w:val="0"/>
          <w:numId w:val="3"/>
        </w:numPr>
        <w:tabs>
          <w:tab w:val="left" w:pos="1177"/>
        </w:tabs>
        <w:spacing w:before="271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Amazon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Web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Services(AWS)</w:t>
      </w:r>
    </w:p>
    <w:p w:rsidR="00DC6DA6" w:rsidRDefault="006A3152">
      <w:pPr>
        <w:pStyle w:val="ListParagraph"/>
        <w:numPr>
          <w:ilvl w:val="0"/>
          <w:numId w:val="3"/>
        </w:numPr>
        <w:tabs>
          <w:tab w:val="left" w:pos="1177"/>
        </w:tabs>
        <w:spacing w:before="66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Microsoft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Azure</w:t>
      </w:r>
    </w:p>
    <w:p w:rsidR="00DC6DA6" w:rsidRDefault="006A3152">
      <w:pPr>
        <w:pStyle w:val="ListParagraph"/>
        <w:numPr>
          <w:ilvl w:val="0"/>
          <w:numId w:val="3"/>
        </w:numPr>
        <w:tabs>
          <w:tab w:val="left" w:pos="1177"/>
        </w:tabs>
        <w:spacing w:before="81"/>
        <w:ind w:hanging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Kamatera</w:t>
      </w:r>
      <w:proofErr w:type="spellEnd"/>
    </w:p>
    <w:p w:rsidR="00DC6DA6" w:rsidRDefault="006A3152">
      <w:pPr>
        <w:pStyle w:val="ListParagraph"/>
        <w:numPr>
          <w:ilvl w:val="0"/>
          <w:numId w:val="3"/>
        </w:numPr>
        <w:tabs>
          <w:tab w:val="left" w:pos="1177"/>
        </w:tabs>
        <w:spacing w:before="67"/>
        <w:ind w:hanging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PhonixNAP</w:t>
      </w:r>
      <w:proofErr w:type="spellEnd"/>
    </w:p>
    <w:p w:rsidR="00DC6DA6" w:rsidRDefault="006A3152">
      <w:pPr>
        <w:pStyle w:val="ListParagraph"/>
        <w:numPr>
          <w:ilvl w:val="0"/>
          <w:numId w:val="3"/>
        </w:numPr>
        <w:tabs>
          <w:tab w:val="left" w:pos="1177"/>
        </w:tabs>
        <w:spacing w:before="81"/>
        <w:ind w:hanging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ScienceSoft</w:t>
      </w:r>
      <w:proofErr w:type="spellEnd"/>
    </w:p>
    <w:p w:rsidR="00DC6DA6" w:rsidRDefault="006A3152">
      <w:pPr>
        <w:pStyle w:val="ListParagraph"/>
        <w:numPr>
          <w:ilvl w:val="0"/>
          <w:numId w:val="3"/>
        </w:numPr>
        <w:tabs>
          <w:tab w:val="left" w:pos="1177"/>
        </w:tabs>
        <w:spacing w:before="66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Google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Cloud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SQL,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etc.</w:t>
      </w:r>
    </w:p>
    <w:p w:rsidR="00DC6DA6" w:rsidRDefault="006A3152">
      <w:pPr>
        <w:pStyle w:val="Heading6"/>
        <w:numPr>
          <w:ilvl w:val="0"/>
          <w:numId w:val="4"/>
        </w:numPr>
        <w:tabs>
          <w:tab w:val="left" w:pos="1551"/>
        </w:tabs>
        <w:spacing w:before="188"/>
        <w:ind w:left="1551" w:hanging="374"/>
        <w:jc w:val="both"/>
        <w:rPr>
          <w:color w:val="46D257"/>
          <w:sz w:val="38"/>
          <w:u w:val="none"/>
        </w:rPr>
      </w:pPr>
      <w:r>
        <w:rPr>
          <w:color w:val="FF0000"/>
          <w:u w:color="FF0000"/>
        </w:rPr>
        <w:t>Object-oriented</w:t>
      </w:r>
      <w:r>
        <w:rPr>
          <w:color w:val="FF0000"/>
          <w:spacing w:val="-22"/>
          <w:u w:color="FF0000"/>
        </w:rPr>
        <w:t xml:space="preserve"> </w:t>
      </w:r>
      <w:r>
        <w:rPr>
          <w:color w:val="FF0000"/>
          <w:spacing w:val="-2"/>
          <w:u w:color="FF0000"/>
        </w:rPr>
        <w:t>Databases</w:t>
      </w:r>
    </w:p>
    <w:p w:rsidR="00DC6DA6" w:rsidRDefault="006A3152">
      <w:pPr>
        <w:pStyle w:val="BodyText"/>
        <w:spacing w:before="111" w:line="280" w:lineRule="auto"/>
        <w:ind w:left="1177" w:right="523"/>
        <w:jc w:val="both"/>
      </w:pPr>
      <w:proofErr w:type="gramStart"/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object-based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storing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database system.</w:t>
      </w:r>
      <w:proofErr w:type="gramEnd"/>
      <w:r>
        <w:rPr>
          <w:color w:val="333333"/>
        </w:rPr>
        <w:t xml:space="preserve"> The data is represented 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stored as objects which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 similar to 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objects used in the object-oriented programming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language.</w:t>
      </w:r>
    </w:p>
    <w:p w:rsidR="00DC6DA6" w:rsidRDefault="00DC6DA6">
      <w:pPr>
        <w:pStyle w:val="BodyText"/>
      </w:pPr>
    </w:p>
    <w:p w:rsidR="00DC6DA6" w:rsidRDefault="00DC6DA6">
      <w:pPr>
        <w:pStyle w:val="BodyText"/>
        <w:spacing w:before="145"/>
      </w:pPr>
    </w:p>
    <w:p w:rsidR="00DC6DA6" w:rsidRDefault="006A3152">
      <w:pPr>
        <w:pStyle w:val="Heading6"/>
        <w:numPr>
          <w:ilvl w:val="0"/>
          <w:numId w:val="4"/>
        </w:numPr>
        <w:tabs>
          <w:tab w:val="left" w:pos="1536"/>
        </w:tabs>
        <w:spacing w:before="1"/>
        <w:ind w:left="1536" w:hanging="359"/>
        <w:jc w:val="both"/>
        <w:rPr>
          <w:rFonts w:ascii="Arial MT"/>
          <w:b w:val="0"/>
          <w:color w:val="00AF50"/>
          <w:sz w:val="38"/>
          <w:u w:val="none"/>
        </w:rPr>
      </w:pPr>
      <w:r>
        <w:rPr>
          <w:color w:val="FF0000"/>
          <w:u w:color="FF0000"/>
        </w:rPr>
        <w:t>Hierarchical</w:t>
      </w:r>
      <w:r>
        <w:rPr>
          <w:color w:val="FF0000"/>
          <w:spacing w:val="-27"/>
          <w:u w:color="FF0000"/>
        </w:rPr>
        <w:t xml:space="preserve"> </w:t>
      </w:r>
      <w:r>
        <w:rPr>
          <w:color w:val="FF0000"/>
          <w:spacing w:val="-2"/>
          <w:u w:color="FF0000"/>
        </w:rPr>
        <w:t>Databases</w:t>
      </w:r>
    </w:p>
    <w:p w:rsidR="00DC6DA6" w:rsidRDefault="006A3152">
      <w:pPr>
        <w:pStyle w:val="BodyText"/>
        <w:spacing w:before="96"/>
        <w:ind w:left="1177"/>
        <w:jc w:val="both"/>
      </w:pP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stores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parent-children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relationship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nodes.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Here,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5"/>
        </w:rPr>
        <w:t>it</w:t>
      </w:r>
    </w:p>
    <w:p w:rsidR="00DC6DA6" w:rsidRDefault="006A3152">
      <w:pPr>
        <w:pStyle w:val="BodyText"/>
        <w:spacing w:before="54"/>
        <w:ind w:left="1177"/>
        <w:jc w:val="both"/>
      </w:pPr>
      <w:proofErr w:type="gramStart"/>
      <w:r>
        <w:rPr>
          <w:color w:val="333333"/>
          <w:spacing w:val="-2"/>
        </w:rPr>
        <w:t>organizes</w:t>
      </w:r>
      <w:proofErr w:type="gramEnd"/>
      <w:r>
        <w:rPr>
          <w:color w:val="333333"/>
          <w:spacing w:val="22"/>
        </w:rPr>
        <w:t xml:space="preserve"> </w:t>
      </w:r>
      <w:r>
        <w:rPr>
          <w:color w:val="333333"/>
          <w:spacing w:val="-2"/>
        </w:rPr>
        <w:t>data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tree-like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2"/>
        </w:rPr>
        <w:t>structure.</w:t>
      </w:r>
    </w:p>
    <w:p w:rsidR="00DC6DA6" w:rsidRDefault="00DC6DA6">
      <w:pPr>
        <w:jc w:val="both"/>
        <w:sectPr w:rsidR="00DC6DA6">
          <w:pgSz w:w="12240" w:h="15840"/>
          <w:pgMar w:top="1820" w:right="700" w:bottom="280" w:left="420" w:header="720" w:footer="720" w:gutter="0"/>
          <w:cols w:space="720"/>
        </w:sectPr>
      </w:pPr>
    </w:p>
    <w:p w:rsidR="00DC6DA6" w:rsidRDefault="006A3152">
      <w:pPr>
        <w:pStyle w:val="BodyText"/>
        <w:ind w:left="328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061122" cy="226961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122" cy="22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A6" w:rsidRDefault="00DC6DA6">
      <w:pPr>
        <w:pStyle w:val="BodyText"/>
      </w:pPr>
    </w:p>
    <w:p w:rsidR="00DC6DA6" w:rsidRDefault="00DC6DA6">
      <w:pPr>
        <w:pStyle w:val="BodyText"/>
      </w:pPr>
    </w:p>
    <w:p w:rsidR="00DC6DA6" w:rsidRDefault="00DC6DA6">
      <w:pPr>
        <w:pStyle w:val="BodyText"/>
        <w:spacing w:before="8"/>
      </w:pPr>
    </w:p>
    <w:p w:rsidR="00DC6DA6" w:rsidRDefault="006A3152">
      <w:pPr>
        <w:pStyle w:val="BodyText"/>
        <w:ind w:left="996"/>
        <w:jc w:val="both"/>
      </w:pPr>
      <w:bookmarkStart w:id="6" w:name="Slide_7"/>
      <w:bookmarkEnd w:id="6"/>
      <w:r>
        <w:rPr>
          <w:color w:val="333333"/>
        </w:rPr>
        <w:t>Data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stored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records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connected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via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links.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child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record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4"/>
        </w:rPr>
        <w:t>tree</w:t>
      </w:r>
    </w:p>
    <w:p w:rsidR="00DC6DA6" w:rsidRDefault="006A3152">
      <w:pPr>
        <w:pStyle w:val="BodyText"/>
        <w:spacing w:before="40"/>
        <w:ind w:left="996"/>
        <w:jc w:val="both"/>
      </w:pPr>
      <w:proofErr w:type="gramStart"/>
      <w:r>
        <w:rPr>
          <w:color w:val="333333"/>
          <w:spacing w:val="-2"/>
        </w:rPr>
        <w:t>will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  <w:spacing w:val="-2"/>
        </w:rPr>
        <w:t>contain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only one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parent.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On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other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hand,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each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parent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record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can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have multiple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2"/>
        </w:rPr>
        <w:t>child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</w:rPr>
        <w:t>records.</w:t>
      </w:r>
    </w:p>
    <w:p w:rsidR="00DC6DA6" w:rsidRDefault="006A3152">
      <w:pPr>
        <w:pStyle w:val="Heading6"/>
        <w:numPr>
          <w:ilvl w:val="0"/>
          <w:numId w:val="4"/>
        </w:numPr>
        <w:tabs>
          <w:tab w:val="left" w:pos="1370"/>
        </w:tabs>
        <w:spacing w:before="233"/>
        <w:ind w:left="1370" w:hanging="374"/>
        <w:jc w:val="left"/>
        <w:rPr>
          <w:rFonts w:ascii="Arial MT"/>
          <w:b w:val="0"/>
          <w:color w:val="46D257"/>
          <w:sz w:val="31"/>
          <w:u w:val="none"/>
        </w:rPr>
      </w:pPr>
      <w:r>
        <w:rPr>
          <w:color w:val="FF0000"/>
          <w:u w:color="FF0000"/>
        </w:rPr>
        <w:t xml:space="preserve">Network </w:t>
      </w:r>
      <w:r>
        <w:rPr>
          <w:color w:val="FF0000"/>
          <w:spacing w:val="-2"/>
          <w:u w:color="FF0000"/>
        </w:rPr>
        <w:t>Databases</w:t>
      </w:r>
    </w:p>
    <w:p w:rsidR="00DC6DA6" w:rsidRDefault="006A3152">
      <w:pPr>
        <w:pStyle w:val="BodyText"/>
        <w:spacing w:before="112" w:line="280" w:lineRule="auto"/>
        <w:ind w:left="996" w:right="717"/>
        <w:jc w:val="both"/>
      </w:pP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 database that typically follows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 network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 model.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Here, 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representation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data is in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of nodes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connected via links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them.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Unlike the hierarchical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database, 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allows each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record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have multiple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children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parent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form a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generalized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structure.</w:t>
      </w:r>
    </w:p>
    <w:p w:rsidR="00DC6DA6" w:rsidRDefault="006A3152">
      <w:pPr>
        <w:pStyle w:val="Heading5"/>
        <w:spacing w:before="164"/>
        <w:ind w:left="996"/>
        <w:jc w:val="both"/>
        <w:rPr>
          <w:rFonts w:ascii="Calibri"/>
          <w:u w:val="none"/>
        </w:rPr>
      </w:pPr>
      <w:r>
        <w:rPr>
          <w:rFonts w:ascii="Calibri"/>
          <w:color w:val="FF0000"/>
          <w:spacing w:val="14"/>
          <w:u w:color="FF0000"/>
        </w:rPr>
        <w:t>EXAMPLE</w:t>
      </w:r>
      <w:r>
        <w:rPr>
          <w:rFonts w:ascii="Calibri"/>
          <w:color w:val="FF0000"/>
          <w:spacing w:val="-28"/>
          <w:u w:color="FF0000"/>
        </w:rPr>
        <w:t xml:space="preserve"> </w:t>
      </w:r>
      <w:r>
        <w:rPr>
          <w:rFonts w:ascii="Calibri"/>
          <w:color w:val="FF0000"/>
          <w:spacing w:val="17"/>
          <w:u w:color="FF0000"/>
        </w:rPr>
        <w:t>OF</w:t>
      </w:r>
      <w:r>
        <w:rPr>
          <w:rFonts w:ascii="Calibri"/>
          <w:color w:val="FF0000"/>
          <w:spacing w:val="2"/>
          <w:u w:color="FF0000"/>
        </w:rPr>
        <w:t xml:space="preserve"> </w:t>
      </w:r>
      <w:r>
        <w:rPr>
          <w:rFonts w:ascii="Calibri"/>
          <w:color w:val="FF0000"/>
          <w:spacing w:val="9"/>
          <w:u w:color="FF0000"/>
        </w:rPr>
        <w:t>DBMS:</w:t>
      </w:r>
    </w:p>
    <w:p w:rsidR="00DC6DA6" w:rsidRDefault="006A3152">
      <w:pPr>
        <w:pStyle w:val="ListParagraph"/>
        <w:numPr>
          <w:ilvl w:val="1"/>
          <w:numId w:val="4"/>
        </w:numPr>
        <w:tabs>
          <w:tab w:val="left" w:pos="1265"/>
        </w:tabs>
        <w:spacing w:before="247"/>
        <w:ind w:left="1265" w:hanging="269"/>
        <w:rPr>
          <w:sz w:val="24"/>
        </w:rPr>
      </w:pPr>
      <w:r>
        <w:rPr>
          <w:color w:val="5F0949"/>
          <w:sz w:val="24"/>
        </w:rPr>
        <w:t>Oracle</w:t>
      </w:r>
      <w:r>
        <w:rPr>
          <w:color w:val="5F0949"/>
          <w:spacing w:val="-12"/>
          <w:sz w:val="24"/>
        </w:rPr>
        <w:t xml:space="preserve"> </w:t>
      </w:r>
      <w:r>
        <w:rPr>
          <w:color w:val="5F0949"/>
          <w:spacing w:val="-2"/>
          <w:sz w:val="24"/>
        </w:rPr>
        <w:t>Database</w:t>
      </w:r>
    </w:p>
    <w:p w:rsidR="00DC6DA6" w:rsidRDefault="006A3152">
      <w:pPr>
        <w:pStyle w:val="ListParagraph"/>
        <w:numPr>
          <w:ilvl w:val="1"/>
          <w:numId w:val="4"/>
        </w:numPr>
        <w:tabs>
          <w:tab w:val="left" w:pos="1265"/>
        </w:tabs>
        <w:ind w:left="1265" w:hanging="269"/>
        <w:rPr>
          <w:sz w:val="24"/>
        </w:rPr>
      </w:pPr>
      <w:proofErr w:type="spellStart"/>
      <w:r>
        <w:rPr>
          <w:color w:val="5F0949"/>
          <w:sz w:val="24"/>
        </w:rPr>
        <w:t>MySQL</w:t>
      </w:r>
      <w:proofErr w:type="spellEnd"/>
      <w:r>
        <w:rPr>
          <w:color w:val="5F0949"/>
          <w:spacing w:val="-15"/>
          <w:sz w:val="24"/>
        </w:rPr>
        <w:t xml:space="preserve"> </w:t>
      </w:r>
      <w:r>
        <w:rPr>
          <w:color w:val="5F0949"/>
          <w:spacing w:val="-2"/>
          <w:sz w:val="24"/>
        </w:rPr>
        <w:t>Database</w:t>
      </w:r>
    </w:p>
    <w:p w:rsidR="00DC6DA6" w:rsidRDefault="006A3152">
      <w:pPr>
        <w:pStyle w:val="ListParagraph"/>
        <w:numPr>
          <w:ilvl w:val="1"/>
          <w:numId w:val="4"/>
        </w:numPr>
        <w:tabs>
          <w:tab w:val="left" w:pos="1265"/>
        </w:tabs>
        <w:spacing w:before="220"/>
        <w:ind w:left="1265" w:hanging="269"/>
        <w:rPr>
          <w:sz w:val="24"/>
        </w:rPr>
      </w:pPr>
      <w:proofErr w:type="spellStart"/>
      <w:r>
        <w:rPr>
          <w:color w:val="5F0949"/>
          <w:spacing w:val="-2"/>
          <w:sz w:val="24"/>
        </w:rPr>
        <w:t>PostgreSQL</w:t>
      </w:r>
      <w:proofErr w:type="spellEnd"/>
      <w:r>
        <w:rPr>
          <w:color w:val="5F0949"/>
          <w:spacing w:val="3"/>
          <w:sz w:val="24"/>
        </w:rPr>
        <w:t xml:space="preserve"> </w:t>
      </w:r>
      <w:r>
        <w:rPr>
          <w:color w:val="5F0949"/>
          <w:spacing w:val="-2"/>
          <w:sz w:val="24"/>
        </w:rPr>
        <w:t>Database</w:t>
      </w:r>
    </w:p>
    <w:p w:rsidR="00DC6DA6" w:rsidRDefault="006A3152">
      <w:pPr>
        <w:pStyle w:val="ListParagraph"/>
        <w:numPr>
          <w:ilvl w:val="1"/>
          <w:numId w:val="4"/>
        </w:numPr>
        <w:tabs>
          <w:tab w:val="left" w:pos="1265"/>
        </w:tabs>
        <w:ind w:left="1265" w:hanging="269"/>
        <w:rPr>
          <w:sz w:val="24"/>
        </w:rPr>
      </w:pPr>
      <w:proofErr w:type="spellStart"/>
      <w:r>
        <w:rPr>
          <w:color w:val="5F0949"/>
          <w:spacing w:val="-2"/>
          <w:sz w:val="24"/>
        </w:rPr>
        <w:t>MongoDB</w:t>
      </w:r>
      <w:proofErr w:type="spellEnd"/>
    </w:p>
    <w:p w:rsidR="00DC6DA6" w:rsidRDefault="006A3152">
      <w:pPr>
        <w:pStyle w:val="ListParagraph"/>
        <w:numPr>
          <w:ilvl w:val="1"/>
          <w:numId w:val="4"/>
        </w:numPr>
        <w:tabs>
          <w:tab w:val="left" w:pos="1265"/>
        </w:tabs>
        <w:spacing w:before="220"/>
        <w:ind w:left="1265" w:hanging="269"/>
        <w:rPr>
          <w:sz w:val="24"/>
        </w:rPr>
      </w:pPr>
      <w:r>
        <w:rPr>
          <w:color w:val="5F0949"/>
          <w:sz w:val="24"/>
        </w:rPr>
        <w:t>MS</w:t>
      </w:r>
      <w:r>
        <w:rPr>
          <w:color w:val="5F0949"/>
          <w:spacing w:val="-8"/>
          <w:sz w:val="24"/>
        </w:rPr>
        <w:t xml:space="preserve"> </w:t>
      </w:r>
      <w:r>
        <w:rPr>
          <w:color w:val="5F0949"/>
          <w:spacing w:val="-2"/>
          <w:sz w:val="24"/>
        </w:rPr>
        <w:t>Access</w:t>
      </w:r>
    </w:p>
    <w:p w:rsidR="00DC6DA6" w:rsidRDefault="006A3152">
      <w:pPr>
        <w:pStyle w:val="ListParagraph"/>
        <w:numPr>
          <w:ilvl w:val="1"/>
          <w:numId w:val="4"/>
        </w:numPr>
        <w:tabs>
          <w:tab w:val="left" w:pos="1265"/>
        </w:tabs>
        <w:ind w:left="1265" w:hanging="269"/>
        <w:rPr>
          <w:sz w:val="24"/>
        </w:rPr>
      </w:pPr>
      <w:r>
        <w:rPr>
          <w:color w:val="5F0949"/>
          <w:sz w:val="24"/>
        </w:rPr>
        <w:t>Microsoft</w:t>
      </w:r>
      <w:r>
        <w:rPr>
          <w:color w:val="5F0949"/>
          <w:spacing w:val="-6"/>
          <w:sz w:val="24"/>
        </w:rPr>
        <w:t xml:space="preserve"> </w:t>
      </w:r>
      <w:r>
        <w:rPr>
          <w:color w:val="5F0949"/>
          <w:sz w:val="24"/>
        </w:rPr>
        <w:t>SQL</w:t>
      </w:r>
      <w:r>
        <w:rPr>
          <w:color w:val="5F0949"/>
          <w:spacing w:val="-12"/>
          <w:sz w:val="24"/>
        </w:rPr>
        <w:t xml:space="preserve"> </w:t>
      </w:r>
      <w:r>
        <w:rPr>
          <w:color w:val="5F0949"/>
          <w:sz w:val="24"/>
        </w:rPr>
        <w:t>Server</w:t>
      </w:r>
      <w:r>
        <w:rPr>
          <w:color w:val="5F0949"/>
          <w:spacing w:val="-4"/>
          <w:sz w:val="24"/>
        </w:rPr>
        <w:t xml:space="preserve"> </w:t>
      </w:r>
      <w:r>
        <w:rPr>
          <w:color w:val="5F0949"/>
          <w:sz w:val="24"/>
        </w:rPr>
        <w:t>and so</w:t>
      </w:r>
      <w:r>
        <w:rPr>
          <w:color w:val="5F0949"/>
          <w:spacing w:val="-12"/>
          <w:sz w:val="24"/>
        </w:rPr>
        <w:t xml:space="preserve"> </w:t>
      </w:r>
      <w:proofErr w:type="gramStart"/>
      <w:r>
        <w:rPr>
          <w:color w:val="5F0949"/>
          <w:sz w:val="24"/>
        </w:rPr>
        <w:t>on</w:t>
      </w:r>
      <w:r>
        <w:rPr>
          <w:color w:val="5F0949"/>
          <w:spacing w:val="-13"/>
          <w:sz w:val="24"/>
        </w:rPr>
        <w:t xml:space="preserve"> </w:t>
      </w:r>
      <w:r>
        <w:rPr>
          <w:color w:val="5F0949"/>
          <w:spacing w:val="-2"/>
          <w:sz w:val="24"/>
        </w:rPr>
        <w:t>......</w:t>
      </w:r>
      <w:proofErr w:type="gramEnd"/>
    </w:p>
    <w:p w:rsidR="00DC6DA6" w:rsidRDefault="00DC6DA6">
      <w:pPr>
        <w:pStyle w:val="BodyText"/>
        <w:rPr>
          <w:rFonts w:ascii="Arial MT"/>
        </w:rPr>
      </w:pPr>
    </w:p>
    <w:p w:rsidR="00DC6DA6" w:rsidRDefault="00DC6DA6">
      <w:pPr>
        <w:pStyle w:val="BodyText"/>
        <w:spacing w:before="78"/>
        <w:rPr>
          <w:rFonts w:ascii="Arial MT"/>
        </w:rPr>
      </w:pPr>
    </w:p>
    <w:p w:rsidR="00DC6DA6" w:rsidRDefault="006A3152">
      <w:pPr>
        <w:pStyle w:val="Heading1"/>
      </w:pPr>
      <w:r>
        <w:rPr>
          <w:color w:val="006EC0"/>
          <w:spacing w:val="14"/>
          <w:u w:val="single" w:color="006EC0"/>
        </w:rPr>
        <w:t>What</w:t>
      </w:r>
      <w:r>
        <w:rPr>
          <w:color w:val="006EC0"/>
          <w:spacing w:val="-20"/>
          <w:u w:val="single" w:color="006EC0"/>
        </w:rPr>
        <w:t xml:space="preserve"> </w:t>
      </w:r>
      <w:r>
        <w:rPr>
          <w:color w:val="006EC0"/>
          <w:spacing w:val="16"/>
          <w:u w:val="single" w:color="006EC0"/>
        </w:rPr>
        <w:t>is</w:t>
      </w:r>
      <w:r>
        <w:rPr>
          <w:color w:val="006EC0"/>
          <w:spacing w:val="17"/>
          <w:u w:val="single" w:color="006EC0"/>
        </w:rPr>
        <w:t xml:space="preserve"> </w:t>
      </w:r>
      <w:r>
        <w:rPr>
          <w:color w:val="006EC0"/>
          <w:spacing w:val="10"/>
          <w:u w:val="single" w:color="006EC0"/>
        </w:rPr>
        <w:t>MYSQL?</w:t>
      </w:r>
    </w:p>
    <w:p w:rsidR="00DC6DA6" w:rsidRDefault="006A3152">
      <w:pPr>
        <w:pStyle w:val="BodyText"/>
        <w:spacing w:before="709" w:line="288" w:lineRule="auto"/>
        <w:ind w:left="1027" w:right="890"/>
      </w:pPr>
      <w:proofErr w:type="spellStart"/>
      <w:r>
        <w:rPr>
          <w:color w:val="161512"/>
          <w:spacing w:val="-2"/>
        </w:rPr>
        <w:t>MySQL</w:t>
      </w:r>
      <w:proofErr w:type="spellEnd"/>
      <w:r>
        <w:rPr>
          <w:color w:val="161512"/>
          <w:spacing w:val="-12"/>
        </w:rPr>
        <w:t xml:space="preserve"> </w:t>
      </w:r>
      <w:r>
        <w:rPr>
          <w:color w:val="161512"/>
          <w:spacing w:val="-2"/>
        </w:rPr>
        <w:t>is</w:t>
      </w:r>
      <w:r>
        <w:rPr>
          <w:color w:val="161512"/>
          <w:spacing w:val="-6"/>
        </w:rPr>
        <w:t xml:space="preserve"> </w:t>
      </w:r>
      <w:r>
        <w:rPr>
          <w:color w:val="161512"/>
          <w:spacing w:val="-2"/>
        </w:rPr>
        <w:t>the</w:t>
      </w:r>
      <w:r>
        <w:rPr>
          <w:color w:val="161512"/>
          <w:spacing w:val="-3"/>
        </w:rPr>
        <w:t xml:space="preserve"> </w:t>
      </w:r>
      <w:r>
        <w:rPr>
          <w:color w:val="161512"/>
          <w:spacing w:val="-2"/>
        </w:rPr>
        <w:t>world’s</w:t>
      </w:r>
      <w:r>
        <w:rPr>
          <w:color w:val="161512"/>
          <w:spacing w:val="19"/>
        </w:rPr>
        <w:t xml:space="preserve"> </w:t>
      </w:r>
      <w:r>
        <w:rPr>
          <w:color w:val="161512"/>
          <w:spacing w:val="-2"/>
        </w:rPr>
        <w:t>most</w:t>
      </w:r>
      <w:r>
        <w:rPr>
          <w:color w:val="161512"/>
          <w:spacing w:val="-8"/>
        </w:rPr>
        <w:t xml:space="preserve"> </w:t>
      </w:r>
      <w:r>
        <w:rPr>
          <w:color w:val="161512"/>
          <w:spacing w:val="-2"/>
        </w:rPr>
        <w:t>popular</w:t>
      </w:r>
      <w:r>
        <w:rPr>
          <w:color w:val="161512"/>
          <w:spacing w:val="18"/>
        </w:rPr>
        <w:t xml:space="preserve"> </w:t>
      </w:r>
      <w:r>
        <w:rPr>
          <w:color w:val="161512"/>
          <w:spacing w:val="-2"/>
        </w:rPr>
        <w:t>open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source</w:t>
      </w:r>
      <w:r>
        <w:rPr>
          <w:color w:val="161512"/>
          <w:spacing w:val="-6"/>
        </w:rPr>
        <w:t xml:space="preserve"> </w:t>
      </w:r>
      <w:r>
        <w:rPr>
          <w:color w:val="161512"/>
          <w:spacing w:val="-2"/>
        </w:rPr>
        <w:t>database. According</w:t>
      </w:r>
      <w:r>
        <w:rPr>
          <w:color w:val="161512"/>
          <w:spacing w:val="30"/>
        </w:rPr>
        <w:t xml:space="preserve"> </w:t>
      </w:r>
      <w:r>
        <w:rPr>
          <w:color w:val="161512"/>
          <w:spacing w:val="-2"/>
        </w:rPr>
        <w:t>to</w:t>
      </w:r>
      <w:r>
        <w:rPr>
          <w:color w:val="161512"/>
          <w:spacing w:val="-13"/>
        </w:rPr>
        <w:t xml:space="preserve"> </w:t>
      </w:r>
      <w:hyperlink r:id="rId9">
        <w:r>
          <w:rPr>
            <w:color w:val="0000FF"/>
            <w:spacing w:val="-2"/>
            <w:u w:val="single" w:color="0000FF"/>
          </w:rPr>
          <w:t>DB-Engines</w:t>
        </w:r>
      </w:hyperlink>
      <w:r>
        <w:rPr>
          <w:color w:val="161512"/>
          <w:spacing w:val="-2"/>
        </w:rPr>
        <w:t>,</w:t>
      </w:r>
      <w:r>
        <w:rPr>
          <w:color w:val="161512"/>
          <w:spacing w:val="32"/>
        </w:rPr>
        <w:t xml:space="preserve"> </w:t>
      </w:r>
      <w:proofErr w:type="spellStart"/>
      <w:r>
        <w:rPr>
          <w:color w:val="161512"/>
          <w:spacing w:val="-2"/>
        </w:rPr>
        <w:t>MySQL</w:t>
      </w:r>
      <w:proofErr w:type="spellEnd"/>
      <w:r>
        <w:rPr>
          <w:color w:val="161512"/>
          <w:spacing w:val="-2"/>
        </w:rPr>
        <w:t xml:space="preserve"> </w:t>
      </w:r>
      <w:r>
        <w:rPr>
          <w:color w:val="161512"/>
        </w:rPr>
        <w:t>ranks</w:t>
      </w:r>
      <w:r>
        <w:rPr>
          <w:color w:val="161512"/>
          <w:spacing w:val="-11"/>
        </w:rPr>
        <w:t xml:space="preserve"> </w:t>
      </w:r>
      <w:r>
        <w:rPr>
          <w:color w:val="161512"/>
        </w:rPr>
        <w:t>as</w:t>
      </w:r>
      <w:r>
        <w:rPr>
          <w:color w:val="161512"/>
          <w:spacing w:val="-10"/>
        </w:rPr>
        <w:t xml:space="preserve"> </w:t>
      </w:r>
      <w:r>
        <w:rPr>
          <w:color w:val="161512"/>
        </w:rPr>
        <w:t>the</w:t>
      </w:r>
      <w:r>
        <w:rPr>
          <w:color w:val="161512"/>
          <w:spacing w:val="-10"/>
        </w:rPr>
        <w:t xml:space="preserve"> </w:t>
      </w:r>
      <w:r>
        <w:rPr>
          <w:color w:val="161512"/>
        </w:rPr>
        <w:t>second-most-popular</w:t>
      </w:r>
      <w:r>
        <w:rPr>
          <w:color w:val="161512"/>
          <w:spacing w:val="10"/>
        </w:rPr>
        <w:t xml:space="preserve"> </w:t>
      </w:r>
      <w:r>
        <w:rPr>
          <w:color w:val="161512"/>
        </w:rPr>
        <w:t>database,</w:t>
      </w:r>
      <w:r>
        <w:rPr>
          <w:color w:val="161512"/>
          <w:spacing w:val="-10"/>
        </w:rPr>
        <w:t xml:space="preserve"> </w:t>
      </w:r>
      <w:r>
        <w:rPr>
          <w:color w:val="161512"/>
        </w:rPr>
        <w:t>behind</w:t>
      </w:r>
      <w:r>
        <w:rPr>
          <w:color w:val="161512"/>
          <w:spacing w:val="24"/>
        </w:rPr>
        <w:t xml:space="preserve"> </w:t>
      </w:r>
      <w:hyperlink r:id="rId10">
        <w:r>
          <w:rPr>
            <w:color w:val="0000FF"/>
            <w:u w:val="single" w:color="0000FF"/>
          </w:rPr>
          <w:t>Oracle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Database.</w:t>
        </w:r>
      </w:hyperlink>
      <w:r>
        <w:rPr>
          <w:color w:val="0000FF"/>
        </w:rPr>
        <w:t xml:space="preserve"> </w:t>
      </w:r>
      <w:proofErr w:type="spellStart"/>
      <w:r>
        <w:rPr>
          <w:color w:val="161512"/>
        </w:rPr>
        <w:t>MySQL</w:t>
      </w:r>
      <w:proofErr w:type="spellEnd"/>
      <w:r>
        <w:rPr>
          <w:color w:val="161512"/>
          <w:spacing w:val="-15"/>
        </w:rPr>
        <w:t xml:space="preserve"> </w:t>
      </w:r>
      <w:r>
        <w:rPr>
          <w:color w:val="161512"/>
        </w:rPr>
        <w:t>powers</w:t>
      </w:r>
      <w:r>
        <w:rPr>
          <w:color w:val="161512"/>
          <w:spacing w:val="-10"/>
        </w:rPr>
        <w:t xml:space="preserve"> </w:t>
      </w:r>
      <w:r>
        <w:rPr>
          <w:color w:val="161512"/>
        </w:rPr>
        <w:t>many of</w:t>
      </w:r>
    </w:p>
    <w:p w:rsidR="00DC6DA6" w:rsidRDefault="00DC6DA6">
      <w:pPr>
        <w:spacing w:line="288" w:lineRule="auto"/>
        <w:sectPr w:rsidR="00DC6DA6">
          <w:pgSz w:w="12240" w:h="15840"/>
          <w:pgMar w:top="1220" w:right="700" w:bottom="280" w:left="420" w:header="720" w:footer="720" w:gutter="0"/>
          <w:cols w:space="720"/>
        </w:sectPr>
      </w:pPr>
    </w:p>
    <w:p w:rsidR="00DC6DA6" w:rsidRDefault="006A3152">
      <w:pPr>
        <w:pStyle w:val="BodyText"/>
        <w:spacing w:before="71"/>
        <w:ind w:left="1017"/>
      </w:pPr>
      <w:bookmarkStart w:id="7" w:name="Slide_8"/>
      <w:bookmarkEnd w:id="7"/>
      <w:proofErr w:type="gramStart"/>
      <w:r>
        <w:rPr>
          <w:color w:val="161512"/>
          <w:spacing w:val="-2"/>
        </w:rPr>
        <w:lastRenderedPageBreak/>
        <w:t>the</w:t>
      </w:r>
      <w:proofErr w:type="gramEnd"/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most</w:t>
      </w:r>
      <w:r>
        <w:rPr>
          <w:color w:val="161512"/>
          <w:spacing w:val="-7"/>
        </w:rPr>
        <w:t xml:space="preserve"> </w:t>
      </w:r>
      <w:r>
        <w:rPr>
          <w:color w:val="161512"/>
          <w:spacing w:val="-2"/>
        </w:rPr>
        <w:t>accessed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applications,</w:t>
      </w:r>
      <w:r>
        <w:rPr>
          <w:color w:val="161512"/>
          <w:spacing w:val="29"/>
        </w:rPr>
        <w:t xml:space="preserve"> </w:t>
      </w:r>
      <w:r>
        <w:rPr>
          <w:color w:val="161512"/>
          <w:spacing w:val="-2"/>
        </w:rPr>
        <w:t>including</w:t>
      </w:r>
      <w:r>
        <w:rPr>
          <w:color w:val="161512"/>
          <w:spacing w:val="18"/>
        </w:rPr>
        <w:t xml:space="preserve"> </w:t>
      </w:r>
      <w:proofErr w:type="spellStart"/>
      <w:r>
        <w:rPr>
          <w:color w:val="161512"/>
          <w:spacing w:val="-2"/>
        </w:rPr>
        <w:t>Facebook</w:t>
      </w:r>
      <w:proofErr w:type="spellEnd"/>
      <w:r>
        <w:rPr>
          <w:color w:val="161512"/>
          <w:spacing w:val="-2"/>
        </w:rPr>
        <w:t>,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Twitter,</w:t>
      </w:r>
      <w:r>
        <w:rPr>
          <w:color w:val="161512"/>
          <w:spacing w:val="9"/>
        </w:rPr>
        <w:t xml:space="preserve"> </w:t>
      </w:r>
      <w:r>
        <w:rPr>
          <w:color w:val="161512"/>
          <w:spacing w:val="-2"/>
        </w:rPr>
        <w:t>Netflix,</w:t>
      </w:r>
      <w:r>
        <w:rPr>
          <w:color w:val="161512"/>
          <w:spacing w:val="28"/>
        </w:rPr>
        <w:t xml:space="preserve"> </w:t>
      </w:r>
      <w:proofErr w:type="spellStart"/>
      <w:r>
        <w:rPr>
          <w:color w:val="161512"/>
          <w:spacing w:val="-2"/>
        </w:rPr>
        <w:t>Uber</w:t>
      </w:r>
      <w:proofErr w:type="spellEnd"/>
      <w:r>
        <w:rPr>
          <w:color w:val="161512"/>
          <w:spacing w:val="-2"/>
        </w:rPr>
        <w:t>,</w:t>
      </w:r>
      <w:r>
        <w:rPr>
          <w:color w:val="161512"/>
          <w:spacing w:val="-13"/>
        </w:rPr>
        <w:t xml:space="preserve"> </w:t>
      </w:r>
      <w:proofErr w:type="spellStart"/>
      <w:r>
        <w:rPr>
          <w:color w:val="161512"/>
          <w:spacing w:val="-2"/>
        </w:rPr>
        <w:t>Airbnb</w:t>
      </w:r>
      <w:proofErr w:type="spellEnd"/>
      <w:r>
        <w:rPr>
          <w:color w:val="161512"/>
          <w:spacing w:val="-2"/>
        </w:rPr>
        <w:t>,</w:t>
      </w:r>
      <w:r>
        <w:rPr>
          <w:color w:val="161512"/>
          <w:spacing w:val="8"/>
        </w:rPr>
        <w:t xml:space="preserve"> </w:t>
      </w:r>
      <w:proofErr w:type="spellStart"/>
      <w:r>
        <w:rPr>
          <w:color w:val="161512"/>
          <w:spacing w:val="-2"/>
        </w:rPr>
        <w:t>Shopify</w:t>
      </w:r>
      <w:proofErr w:type="spellEnd"/>
      <w:r>
        <w:rPr>
          <w:color w:val="161512"/>
          <w:spacing w:val="-2"/>
        </w:rPr>
        <w:t>,</w:t>
      </w:r>
      <w:r>
        <w:rPr>
          <w:color w:val="161512"/>
          <w:spacing w:val="33"/>
        </w:rPr>
        <w:t xml:space="preserve"> </w:t>
      </w:r>
      <w:r>
        <w:rPr>
          <w:color w:val="161512"/>
          <w:spacing w:val="-5"/>
        </w:rPr>
        <w:t>and</w:t>
      </w:r>
    </w:p>
    <w:p w:rsidR="00DC6DA6" w:rsidRDefault="006A3152">
      <w:pPr>
        <w:pStyle w:val="BodyText"/>
        <w:spacing w:before="39"/>
        <w:ind w:left="1017"/>
      </w:pPr>
      <w:proofErr w:type="gramStart"/>
      <w:r>
        <w:rPr>
          <w:color w:val="161512"/>
          <w:spacing w:val="-2"/>
        </w:rPr>
        <w:t>Booking.com.</w:t>
      </w:r>
      <w:proofErr w:type="gramEnd"/>
    </w:p>
    <w:p w:rsidR="00DC6DA6" w:rsidRDefault="006A3152">
      <w:pPr>
        <w:pStyle w:val="BodyText"/>
        <w:spacing w:before="205" w:line="280" w:lineRule="auto"/>
        <w:ind w:left="1017" w:right="366"/>
        <w:jc w:val="both"/>
      </w:pPr>
      <w:r>
        <w:rPr>
          <w:color w:val="161512"/>
        </w:rPr>
        <w:t>Since</w:t>
      </w:r>
      <w:r>
        <w:rPr>
          <w:color w:val="161512"/>
          <w:spacing w:val="-15"/>
        </w:rPr>
        <w:t xml:space="preserve"> </w:t>
      </w:r>
      <w:proofErr w:type="spellStart"/>
      <w:r>
        <w:rPr>
          <w:color w:val="161512"/>
        </w:rPr>
        <w:t>MySQL</w:t>
      </w:r>
      <w:proofErr w:type="spellEnd"/>
      <w:r>
        <w:rPr>
          <w:color w:val="161512"/>
          <w:spacing w:val="-15"/>
        </w:rPr>
        <w:t xml:space="preserve"> </w:t>
      </w:r>
      <w:r>
        <w:rPr>
          <w:color w:val="161512"/>
        </w:rPr>
        <w:t>is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open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source,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it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includes</w:t>
      </w:r>
      <w:r>
        <w:rPr>
          <w:color w:val="161512"/>
          <w:spacing w:val="-10"/>
        </w:rPr>
        <w:t xml:space="preserve"> </w:t>
      </w:r>
      <w:r>
        <w:rPr>
          <w:color w:val="161512"/>
        </w:rPr>
        <w:t>numerous</w:t>
      </w:r>
      <w:r>
        <w:rPr>
          <w:color w:val="161512"/>
          <w:spacing w:val="15"/>
        </w:rPr>
        <w:t xml:space="preserve"> </w:t>
      </w:r>
      <w:r>
        <w:rPr>
          <w:color w:val="161512"/>
        </w:rPr>
        <w:t>features</w:t>
      </w:r>
      <w:r>
        <w:rPr>
          <w:color w:val="161512"/>
          <w:spacing w:val="-2"/>
        </w:rPr>
        <w:t xml:space="preserve"> </w:t>
      </w:r>
      <w:r>
        <w:rPr>
          <w:color w:val="161512"/>
        </w:rPr>
        <w:t>developed</w:t>
      </w:r>
      <w:r>
        <w:rPr>
          <w:color w:val="161512"/>
          <w:spacing w:val="-1"/>
        </w:rPr>
        <w:t xml:space="preserve"> </w:t>
      </w:r>
      <w:r>
        <w:rPr>
          <w:color w:val="161512"/>
        </w:rPr>
        <w:t>in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close</w:t>
      </w:r>
      <w:r>
        <w:rPr>
          <w:color w:val="161512"/>
          <w:spacing w:val="-10"/>
        </w:rPr>
        <w:t xml:space="preserve"> </w:t>
      </w:r>
      <w:r>
        <w:rPr>
          <w:color w:val="161512"/>
        </w:rPr>
        <w:t>cooperation</w:t>
      </w:r>
      <w:r>
        <w:rPr>
          <w:color w:val="161512"/>
          <w:spacing w:val="-9"/>
        </w:rPr>
        <w:t xml:space="preserve"> </w:t>
      </w:r>
      <w:r>
        <w:rPr>
          <w:color w:val="161512"/>
        </w:rPr>
        <w:t>with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users over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more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than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25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years.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So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it’s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very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likely that</w:t>
      </w:r>
      <w:r>
        <w:rPr>
          <w:color w:val="161512"/>
          <w:spacing w:val="-9"/>
        </w:rPr>
        <w:t xml:space="preserve"> </w:t>
      </w:r>
      <w:r>
        <w:rPr>
          <w:color w:val="161512"/>
        </w:rPr>
        <w:t>your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favorite</w:t>
      </w:r>
      <w:r>
        <w:rPr>
          <w:color w:val="161512"/>
          <w:spacing w:val="23"/>
        </w:rPr>
        <w:t xml:space="preserve"> </w:t>
      </w:r>
      <w:r>
        <w:rPr>
          <w:color w:val="161512"/>
        </w:rPr>
        <w:t>application</w:t>
      </w:r>
      <w:r>
        <w:rPr>
          <w:color w:val="161512"/>
          <w:spacing w:val="15"/>
        </w:rPr>
        <w:t xml:space="preserve"> </w:t>
      </w:r>
      <w:r>
        <w:rPr>
          <w:color w:val="161512"/>
        </w:rPr>
        <w:t>or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programming language</w:t>
      </w:r>
      <w:r>
        <w:rPr>
          <w:color w:val="161512"/>
          <w:spacing w:val="23"/>
        </w:rPr>
        <w:t xml:space="preserve"> </w:t>
      </w:r>
      <w:r>
        <w:rPr>
          <w:color w:val="161512"/>
        </w:rPr>
        <w:t>is supported</w:t>
      </w:r>
      <w:r>
        <w:rPr>
          <w:color w:val="161512"/>
          <w:spacing w:val="40"/>
        </w:rPr>
        <w:t xml:space="preserve"> </w:t>
      </w:r>
      <w:r>
        <w:rPr>
          <w:color w:val="161512"/>
        </w:rPr>
        <w:t xml:space="preserve">by </w:t>
      </w:r>
      <w:proofErr w:type="spellStart"/>
      <w:r>
        <w:rPr>
          <w:color w:val="161512"/>
        </w:rPr>
        <w:t>MySQL</w:t>
      </w:r>
      <w:proofErr w:type="spellEnd"/>
      <w:r>
        <w:rPr>
          <w:color w:val="161512"/>
        </w:rPr>
        <w:t xml:space="preserve"> Database.</w:t>
      </w:r>
    </w:p>
    <w:p w:rsidR="00DC6DA6" w:rsidRDefault="006A3152">
      <w:pPr>
        <w:pStyle w:val="Heading3"/>
        <w:spacing w:before="198" w:line="256" w:lineRule="auto"/>
        <w:ind w:left="1017"/>
        <w:rPr>
          <w:u w:val="none"/>
        </w:rPr>
      </w:pPr>
      <w:proofErr w:type="spellStart"/>
      <w:r>
        <w:rPr>
          <w:color w:val="006EC0"/>
          <w:u w:color="006EC0"/>
        </w:rPr>
        <w:t>MySQL</w:t>
      </w:r>
      <w:proofErr w:type="spellEnd"/>
      <w:r>
        <w:rPr>
          <w:color w:val="006EC0"/>
          <w:u w:color="006EC0"/>
        </w:rPr>
        <w:t xml:space="preserve"> is a relational database</w:t>
      </w:r>
      <w:r>
        <w:rPr>
          <w:color w:val="006EC0"/>
          <w:u w:val="none"/>
        </w:rPr>
        <w:t xml:space="preserve"> </w:t>
      </w:r>
      <w:r>
        <w:rPr>
          <w:color w:val="006EC0"/>
          <w:u w:color="006EC0"/>
        </w:rPr>
        <w:t>management system</w:t>
      </w:r>
    </w:p>
    <w:p w:rsidR="00DC6DA6" w:rsidRDefault="00DC6DA6">
      <w:pPr>
        <w:pStyle w:val="BodyText"/>
        <w:spacing w:before="618" w:line="273" w:lineRule="auto"/>
        <w:ind w:left="1017" w:right="113"/>
        <w:jc w:val="both"/>
      </w:pPr>
      <w:hyperlink r:id="rId11">
        <w:r w:rsidR="006A3152">
          <w:rPr>
            <w:color w:val="0000FF"/>
            <w:u w:val="single" w:color="0000FF"/>
          </w:rPr>
          <w:t>Databases</w:t>
        </w:r>
      </w:hyperlink>
      <w:r w:rsidR="006A3152">
        <w:rPr>
          <w:color w:val="0000FF"/>
          <w:spacing w:val="-15"/>
        </w:rPr>
        <w:t xml:space="preserve"> </w:t>
      </w:r>
      <w:r w:rsidR="006A3152">
        <w:rPr>
          <w:color w:val="161512"/>
        </w:rPr>
        <w:t>are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the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essential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data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repository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for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all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software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applications.</w:t>
      </w:r>
      <w:r w:rsidR="006A3152">
        <w:rPr>
          <w:color w:val="161512"/>
          <w:spacing w:val="1"/>
        </w:rPr>
        <w:t xml:space="preserve"> </w:t>
      </w:r>
      <w:r w:rsidR="006A3152">
        <w:rPr>
          <w:color w:val="161512"/>
        </w:rPr>
        <w:t>For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example,</w:t>
      </w:r>
      <w:r w:rsidR="006A3152">
        <w:rPr>
          <w:color w:val="161512"/>
          <w:spacing w:val="7"/>
        </w:rPr>
        <w:t xml:space="preserve"> </w:t>
      </w:r>
      <w:r w:rsidR="006A3152">
        <w:rPr>
          <w:color w:val="161512"/>
        </w:rPr>
        <w:t>whenever</w:t>
      </w:r>
      <w:r w:rsidR="006A3152">
        <w:rPr>
          <w:color w:val="161512"/>
          <w:spacing w:val="-5"/>
        </w:rPr>
        <w:t xml:space="preserve"> </w:t>
      </w:r>
      <w:r w:rsidR="006A3152">
        <w:rPr>
          <w:color w:val="161512"/>
        </w:rPr>
        <w:t>someone conducts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a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web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search,</w:t>
      </w:r>
      <w:r w:rsidR="006A3152">
        <w:rPr>
          <w:color w:val="161512"/>
          <w:spacing w:val="-3"/>
        </w:rPr>
        <w:t xml:space="preserve"> </w:t>
      </w:r>
      <w:r w:rsidR="006A3152">
        <w:rPr>
          <w:color w:val="161512"/>
        </w:rPr>
        <w:t>logs in to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an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account, or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completes a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transaction,</w:t>
      </w:r>
      <w:r w:rsidR="006A3152">
        <w:rPr>
          <w:color w:val="161512"/>
          <w:spacing w:val="25"/>
        </w:rPr>
        <w:t xml:space="preserve"> </w:t>
      </w:r>
      <w:r w:rsidR="006A3152">
        <w:rPr>
          <w:color w:val="161512"/>
        </w:rPr>
        <w:t>a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database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system</w:t>
      </w:r>
      <w:r w:rsidR="006A3152">
        <w:rPr>
          <w:color w:val="161512"/>
          <w:spacing w:val="-2"/>
        </w:rPr>
        <w:t xml:space="preserve"> </w:t>
      </w:r>
      <w:r w:rsidR="006A3152">
        <w:rPr>
          <w:color w:val="161512"/>
        </w:rPr>
        <w:t>is storing the information</w:t>
      </w:r>
      <w:r w:rsidR="006A3152">
        <w:rPr>
          <w:color w:val="161512"/>
          <w:spacing w:val="40"/>
        </w:rPr>
        <w:t xml:space="preserve"> </w:t>
      </w:r>
      <w:r w:rsidR="006A3152">
        <w:rPr>
          <w:color w:val="161512"/>
        </w:rPr>
        <w:t>so</w:t>
      </w:r>
      <w:r w:rsidR="006A3152">
        <w:rPr>
          <w:color w:val="161512"/>
          <w:spacing w:val="-10"/>
        </w:rPr>
        <w:t xml:space="preserve"> </w:t>
      </w:r>
      <w:r w:rsidR="006A3152">
        <w:rPr>
          <w:color w:val="161512"/>
        </w:rPr>
        <w:t>it can</w:t>
      </w:r>
      <w:r w:rsidR="006A3152">
        <w:rPr>
          <w:color w:val="161512"/>
          <w:spacing w:val="-9"/>
        </w:rPr>
        <w:t xml:space="preserve"> </w:t>
      </w:r>
      <w:r w:rsidR="006A3152">
        <w:rPr>
          <w:color w:val="161512"/>
        </w:rPr>
        <w:t>be</w:t>
      </w:r>
      <w:r w:rsidR="006A3152">
        <w:rPr>
          <w:color w:val="161512"/>
          <w:spacing w:val="-11"/>
        </w:rPr>
        <w:t xml:space="preserve"> </w:t>
      </w:r>
      <w:r w:rsidR="006A3152">
        <w:rPr>
          <w:color w:val="161512"/>
        </w:rPr>
        <w:t>accessed in the</w:t>
      </w:r>
      <w:r w:rsidR="006A3152">
        <w:rPr>
          <w:color w:val="161512"/>
          <w:spacing w:val="16"/>
        </w:rPr>
        <w:t xml:space="preserve"> </w:t>
      </w:r>
      <w:r w:rsidR="006A3152">
        <w:rPr>
          <w:color w:val="161512"/>
        </w:rPr>
        <w:t>future.</w:t>
      </w:r>
    </w:p>
    <w:p w:rsidR="00DC6DA6" w:rsidRDefault="006A3152">
      <w:pPr>
        <w:pStyle w:val="BodyText"/>
        <w:spacing w:before="167" w:line="280" w:lineRule="auto"/>
        <w:ind w:left="1017" w:right="76"/>
      </w:pPr>
      <w:r>
        <w:rPr>
          <w:color w:val="161512"/>
        </w:rPr>
        <w:t>A</w:t>
      </w:r>
      <w:r>
        <w:rPr>
          <w:color w:val="161512"/>
          <w:spacing w:val="-15"/>
        </w:rPr>
        <w:t xml:space="preserve"> </w:t>
      </w:r>
      <w:hyperlink r:id="rId12">
        <w:r>
          <w:rPr>
            <w:color w:val="0000FF"/>
            <w:u w:val="single" w:color="0000FF"/>
          </w:rPr>
          <w:t>relational</w:t>
        </w:r>
        <w:r>
          <w:rPr>
            <w:color w:val="0000FF"/>
            <w:spacing w:val="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database</w:t>
        </w:r>
      </w:hyperlink>
      <w:r>
        <w:rPr>
          <w:color w:val="0000FF"/>
          <w:spacing w:val="-7"/>
        </w:rPr>
        <w:t xml:space="preserve"> </w:t>
      </w:r>
      <w:r>
        <w:rPr>
          <w:color w:val="161512"/>
        </w:rPr>
        <w:t>stores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data</w:t>
      </w:r>
      <w:r>
        <w:rPr>
          <w:color w:val="161512"/>
          <w:spacing w:val="-6"/>
        </w:rPr>
        <w:t xml:space="preserve"> </w:t>
      </w:r>
      <w:r>
        <w:rPr>
          <w:color w:val="161512"/>
        </w:rPr>
        <w:t>in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separate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tables rather than putting</w:t>
      </w:r>
      <w:r>
        <w:rPr>
          <w:color w:val="161512"/>
          <w:spacing w:val="29"/>
        </w:rPr>
        <w:t xml:space="preserve"> </w:t>
      </w:r>
      <w:r>
        <w:rPr>
          <w:color w:val="161512"/>
        </w:rPr>
        <w:t>all the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data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in</w:t>
      </w:r>
      <w:r>
        <w:rPr>
          <w:color w:val="161512"/>
          <w:spacing w:val="-6"/>
        </w:rPr>
        <w:t xml:space="preserve"> </w:t>
      </w:r>
      <w:r>
        <w:rPr>
          <w:color w:val="161512"/>
        </w:rPr>
        <w:t>one</w:t>
      </w:r>
      <w:r>
        <w:rPr>
          <w:color w:val="161512"/>
          <w:spacing w:val="-6"/>
        </w:rPr>
        <w:t xml:space="preserve"> </w:t>
      </w:r>
      <w:r>
        <w:rPr>
          <w:color w:val="161512"/>
        </w:rPr>
        <w:t>big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 xml:space="preserve">storeroom. </w:t>
      </w:r>
      <w:r>
        <w:rPr>
          <w:color w:val="161512"/>
          <w:spacing w:val="-2"/>
        </w:rPr>
        <w:t>The</w:t>
      </w:r>
      <w:r>
        <w:rPr>
          <w:color w:val="161512"/>
          <w:spacing w:val="-12"/>
        </w:rPr>
        <w:t xml:space="preserve"> </w:t>
      </w:r>
      <w:r>
        <w:rPr>
          <w:color w:val="161512"/>
          <w:spacing w:val="-2"/>
        </w:rPr>
        <w:t>database</w:t>
      </w:r>
      <w:r>
        <w:rPr>
          <w:color w:val="161512"/>
          <w:spacing w:val="-12"/>
        </w:rPr>
        <w:t xml:space="preserve"> </w:t>
      </w:r>
      <w:r>
        <w:rPr>
          <w:color w:val="161512"/>
          <w:spacing w:val="-2"/>
        </w:rPr>
        <w:t>structure</w:t>
      </w:r>
      <w:r>
        <w:rPr>
          <w:color w:val="161512"/>
          <w:spacing w:val="18"/>
        </w:rPr>
        <w:t xml:space="preserve"> </w:t>
      </w:r>
      <w:r>
        <w:rPr>
          <w:color w:val="161512"/>
          <w:spacing w:val="-2"/>
        </w:rPr>
        <w:t>is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organized</w:t>
      </w:r>
      <w:r>
        <w:rPr>
          <w:color w:val="161512"/>
          <w:spacing w:val="29"/>
        </w:rPr>
        <w:t xml:space="preserve"> </w:t>
      </w:r>
      <w:r>
        <w:rPr>
          <w:color w:val="161512"/>
          <w:spacing w:val="-2"/>
        </w:rPr>
        <w:t>into</w:t>
      </w:r>
      <w:r>
        <w:rPr>
          <w:color w:val="161512"/>
        </w:rPr>
        <w:t xml:space="preserve"> </w:t>
      </w:r>
      <w:r>
        <w:rPr>
          <w:color w:val="161512"/>
          <w:spacing w:val="-2"/>
        </w:rPr>
        <w:t>physical</w:t>
      </w:r>
      <w:r>
        <w:rPr>
          <w:color w:val="161512"/>
          <w:spacing w:val="7"/>
        </w:rPr>
        <w:t xml:space="preserve"> </w:t>
      </w:r>
      <w:r>
        <w:rPr>
          <w:color w:val="161512"/>
          <w:spacing w:val="-2"/>
        </w:rPr>
        <w:t>files</w:t>
      </w:r>
      <w:r>
        <w:rPr>
          <w:color w:val="161512"/>
          <w:spacing w:val="18"/>
        </w:rPr>
        <w:t xml:space="preserve"> </w:t>
      </w:r>
      <w:r>
        <w:rPr>
          <w:color w:val="161512"/>
          <w:spacing w:val="-2"/>
        </w:rPr>
        <w:t>optimized</w:t>
      </w:r>
      <w:r>
        <w:rPr>
          <w:color w:val="161512"/>
          <w:spacing w:val="22"/>
        </w:rPr>
        <w:t xml:space="preserve"> </w:t>
      </w:r>
      <w:r>
        <w:rPr>
          <w:color w:val="161512"/>
          <w:spacing w:val="-2"/>
        </w:rPr>
        <w:t>for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speed.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The</w:t>
      </w:r>
      <w:r>
        <w:rPr>
          <w:color w:val="161512"/>
          <w:spacing w:val="-11"/>
        </w:rPr>
        <w:t xml:space="preserve"> </w:t>
      </w:r>
      <w:r>
        <w:rPr>
          <w:color w:val="161512"/>
          <w:spacing w:val="-2"/>
        </w:rPr>
        <w:t>logical</w:t>
      </w:r>
      <w:r>
        <w:rPr>
          <w:color w:val="161512"/>
          <w:spacing w:val="7"/>
        </w:rPr>
        <w:t xml:space="preserve"> </w:t>
      </w:r>
      <w:r>
        <w:rPr>
          <w:color w:val="161512"/>
          <w:spacing w:val="-2"/>
        </w:rPr>
        <w:t>data</w:t>
      </w:r>
      <w:r>
        <w:rPr>
          <w:color w:val="161512"/>
          <w:spacing w:val="-11"/>
        </w:rPr>
        <w:t xml:space="preserve"> </w:t>
      </w:r>
      <w:r>
        <w:rPr>
          <w:color w:val="161512"/>
          <w:spacing w:val="-2"/>
        </w:rPr>
        <w:t>model,</w:t>
      </w:r>
      <w:r>
        <w:rPr>
          <w:color w:val="161512"/>
          <w:spacing w:val="11"/>
        </w:rPr>
        <w:t xml:space="preserve"> </w:t>
      </w:r>
      <w:r>
        <w:rPr>
          <w:color w:val="161512"/>
          <w:spacing w:val="-2"/>
        </w:rPr>
        <w:t>with objects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such</w:t>
      </w:r>
      <w:r>
        <w:rPr>
          <w:color w:val="161512"/>
          <w:spacing w:val="-12"/>
        </w:rPr>
        <w:t xml:space="preserve"> </w:t>
      </w:r>
      <w:r>
        <w:rPr>
          <w:color w:val="161512"/>
          <w:spacing w:val="-2"/>
        </w:rPr>
        <w:t>as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data</w:t>
      </w:r>
      <w:r>
        <w:rPr>
          <w:color w:val="161512"/>
          <w:spacing w:val="-7"/>
        </w:rPr>
        <w:t xml:space="preserve"> </w:t>
      </w:r>
      <w:r>
        <w:rPr>
          <w:color w:val="161512"/>
          <w:spacing w:val="-2"/>
        </w:rPr>
        <w:t>tables,</w:t>
      </w:r>
      <w:r>
        <w:rPr>
          <w:color w:val="161512"/>
        </w:rPr>
        <w:t xml:space="preserve"> </w:t>
      </w:r>
      <w:r>
        <w:rPr>
          <w:color w:val="161512"/>
          <w:spacing w:val="-2"/>
        </w:rPr>
        <w:t>views,</w:t>
      </w:r>
      <w:r>
        <w:rPr>
          <w:color w:val="161512"/>
          <w:spacing w:val="16"/>
        </w:rPr>
        <w:t xml:space="preserve"> </w:t>
      </w:r>
      <w:r>
        <w:rPr>
          <w:color w:val="161512"/>
          <w:spacing w:val="-2"/>
        </w:rPr>
        <w:t>rows,</w:t>
      </w:r>
      <w:r>
        <w:rPr>
          <w:color w:val="161512"/>
          <w:spacing w:val="-6"/>
        </w:rPr>
        <w:t xml:space="preserve"> </w:t>
      </w:r>
      <w:r>
        <w:rPr>
          <w:color w:val="161512"/>
          <w:spacing w:val="-2"/>
        </w:rPr>
        <w:t>and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columns,</w:t>
      </w:r>
      <w:r>
        <w:rPr>
          <w:color w:val="161512"/>
          <w:spacing w:val="26"/>
        </w:rPr>
        <w:t xml:space="preserve"> </w:t>
      </w:r>
      <w:r>
        <w:rPr>
          <w:color w:val="161512"/>
          <w:spacing w:val="-2"/>
        </w:rPr>
        <w:t>offers</w:t>
      </w:r>
      <w:r>
        <w:rPr>
          <w:color w:val="161512"/>
          <w:spacing w:val="13"/>
        </w:rPr>
        <w:t xml:space="preserve"> </w:t>
      </w:r>
      <w:r>
        <w:rPr>
          <w:color w:val="161512"/>
          <w:spacing w:val="-2"/>
        </w:rPr>
        <w:t>a</w:t>
      </w:r>
      <w:r>
        <w:rPr>
          <w:color w:val="161512"/>
          <w:spacing w:val="-8"/>
        </w:rPr>
        <w:t xml:space="preserve"> </w:t>
      </w:r>
      <w:r>
        <w:rPr>
          <w:color w:val="161512"/>
          <w:spacing w:val="-2"/>
        </w:rPr>
        <w:t>flexible</w:t>
      </w:r>
      <w:r>
        <w:rPr>
          <w:color w:val="161512"/>
          <w:spacing w:val="36"/>
        </w:rPr>
        <w:t xml:space="preserve"> </w:t>
      </w:r>
      <w:r>
        <w:rPr>
          <w:color w:val="161512"/>
          <w:spacing w:val="-2"/>
        </w:rPr>
        <w:t>programming</w:t>
      </w:r>
      <w:r>
        <w:rPr>
          <w:color w:val="161512"/>
          <w:spacing w:val="16"/>
        </w:rPr>
        <w:t xml:space="preserve"> </w:t>
      </w:r>
      <w:r>
        <w:rPr>
          <w:color w:val="161512"/>
          <w:spacing w:val="-2"/>
        </w:rPr>
        <w:t>environment.</w:t>
      </w:r>
      <w:r>
        <w:rPr>
          <w:color w:val="161512"/>
          <w:spacing w:val="35"/>
        </w:rPr>
        <w:t xml:space="preserve"> </w:t>
      </w:r>
      <w:r>
        <w:rPr>
          <w:color w:val="161512"/>
          <w:spacing w:val="-2"/>
        </w:rPr>
        <w:t xml:space="preserve">You </w:t>
      </w:r>
      <w:r>
        <w:rPr>
          <w:color w:val="161512"/>
        </w:rPr>
        <w:t>set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up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rules</w:t>
      </w:r>
      <w:r>
        <w:rPr>
          <w:color w:val="161512"/>
          <w:spacing w:val="11"/>
        </w:rPr>
        <w:t xml:space="preserve"> </w:t>
      </w:r>
      <w:r>
        <w:rPr>
          <w:color w:val="161512"/>
        </w:rPr>
        <w:t>governing</w:t>
      </w:r>
      <w:r>
        <w:rPr>
          <w:color w:val="161512"/>
          <w:spacing w:val="27"/>
        </w:rPr>
        <w:t xml:space="preserve"> </w:t>
      </w:r>
      <w:r>
        <w:rPr>
          <w:color w:val="161512"/>
        </w:rPr>
        <w:t>the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relationships</w:t>
      </w:r>
      <w:r>
        <w:rPr>
          <w:color w:val="161512"/>
          <w:spacing w:val="39"/>
        </w:rPr>
        <w:t xml:space="preserve"> </w:t>
      </w:r>
      <w:r>
        <w:rPr>
          <w:color w:val="161512"/>
        </w:rPr>
        <w:t>between</w:t>
      </w:r>
      <w:r>
        <w:rPr>
          <w:color w:val="161512"/>
          <w:spacing w:val="-4"/>
        </w:rPr>
        <w:t xml:space="preserve"> </w:t>
      </w:r>
      <w:r>
        <w:rPr>
          <w:color w:val="161512"/>
        </w:rPr>
        <w:t>different</w:t>
      </w:r>
      <w:r>
        <w:rPr>
          <w:color w:val="161512"/>
          <w:spacing w:val="25"/>
        </w:rPr>
        <w:t xml:space="preserve"> </w:t>
      </w:r>
      <w:r>
        <w:rPr>
          <w:color w:val="161512"/>
        </w:rPr>
        <w:t>data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fields,</w:t>
      </w:r>
      <w:r>
        <w:rPr>
          <w:color w:val="161512"/>
          <w:spacing w:val="29"/>
        </w:rPr>
        <w:t xml:space="preserve"> </w:t>
      </w:r>
      <w:r>
        <w:rPr>
          <w:color w:val="161512"/>
        </w:rPr>
        <w:t>such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as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one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to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one,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one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to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 xml:space="preserve">many, </w:t>
      </w:r>
      <w:r>
        <w:rPr>
          <w:color w:val="161512"/>
          <w:spacing w:val="-2"/>
        </w:rPr>
        <w:t>unique,</w:t>
      </w:r>
      <w:r>
        <w:rPr>
          <w:color w:val="161512"/>
          <w:spacing w:val="18"/>
        </w:rPr>
        <w:t xml:space="preserve"> </w:t>
      </w:r>
      <w:r>
        <w:rPr>
          <w:color w:val="161512"/>
          <w:spacing w:val="-2"/>
        </w:rPr>
        <w:t>required,</w:t>
      </w:r>
      <w:r>
        <w:rPr>
          <w:color w:val="161512"/>
          <w:spacing w:val="11"/>
        </w:rPr>
        <w:t xml:space="preserve"> </w:t>
      </w:r>
      <w:r>
        <w:rPr>
          <w:color w:val="161512"/>
          <w:spacing w:val="-2"/>
        </w:rPr>
        <w:t>or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optional,</w:t>
      </w:r>
      <w:r>
        <w:rPr>
          <w:color w:val="161512"/>
          <w:spacing w:val="36"/>
        </w:rPr>
        <w:t xml:space="preserve"> </w:t>
      </w:r>
      <w:r>
        <w:rPr>
          <w:color w:val="161512"/>
          <w:spacing w:val="-2"/>
        </w:rPr>
        <w:t>and</w:t>
      </w:r>
      <w:r>
        <w:rPr>
          <w:color w:val="161512"/>
          <w:spacing w:val="-7"/>
        </w:rPr>
        <w:t xml:space="preserve"> </w:t>
      </w:r>
      <w:r>
        <w:rPr>
          <w:color w:val="161512"/>
          <w:spacing w:val="-2"/>
        </w:rPr>
        <w:t>“pointers”</w:t>
      </w:r>
      <w:r>
        <w:rPr>
          <w:color w:val="161512"/>
          <w:spacing w:val="12"/>
        </w:rPr>
        <w:t xml:space="preserve"> </w:t>
      </w:r>
      <w:r>
        <w:rPr>
          <w:color w:val="161512"/>
          <w:spacing w:val="-2"/>
        </w:rPr>
        <w:t>between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different</w:t>
      </w:r>
      <w:r>
        <w:rPr>
          <w:color w:val="161512"/>
          <w:spacing w:val="33"/>
        </w:rPr>
        <w:t xml:space="preserve"> </w:t>
      </w:r>
      <w:r>
        <w:rPr>
          <w:color w:val="161512"/>
          <w:spacing w:val="-2"/>
        </w:rPr>
        <w:t>tables.</w:t>
      </w:r>
      <w:r>
        <w:rPr>
          <w:color w:val="161512"/>
        </w:rPr>
        <w:t xml:space="preserve"> </w:t>
      </w:r>
      <w:r>
        <w:rPr>
          <w:color w:val="161512"/>
          <w:spacing w:val="-2"/>
        </w:rPr>
        <w:t>The</w:t>
      </w:r>
      <w:r>
        <w:rPr>
          <w:color w:val="161512"/>
          <w:spacing w:val="-8"/>
        </w:rPr>
        <w:t xml:space="preserve"> </w:t>
      </w:r>
      <w:r>
        <w:rPr>
          <w:color w:val="161512"/>
          <w:spacing w:val="-2"/>
        </w:rPr>
        <w:t>database</w:t>
      </w:r>
      <w:r>
        <w:rPr>
          <w:color w:val="161512"/>
          <w:spacing w:val="-7"/>
        </w:rPr>
        <w:t xml:space="preserve"> </w:t>
      </w:r>
      <w:r>
        <w:rPr>
          <w:color w:val="161512"/>
          <w:spacing w:val="-2"/>
        </w:rPr>
        <w:t>enforces</w:t>
      </w:r>
      <w:r>
        <w:rPr>
          <w:color w:val="161512"/>
          <w:spacing w:val="13"/>
        </w:rPr>
        <w:t xml:space="preserve"> </w:t>
      </w:r>
      <w:r>
        <w:rPr>
          <w:color w:val="161512"/>
          <w:spacing w:val="-2"/>
        </w:rPr>
        <w:t>these</w:t>
      </w:r>
      <w:r>
        <w:rPr>
          <w:color w:val="161512"/>
          <w:spacing w:val="-7"/>
        </w:rPr>
        <w:t xml:space="preserve"> </w:t>
      </w:r>
      <w:r>
        <w:rPr>
          <w:color w:val="161512"/>
          <w:spacing w:val="-2"/>
        </w:rPr>
        <w:t xml:space="preserve">rules </w:t>
      </w:r>
      <w:r>
        <w:rPr>
          <w:color w:val="161512"/>
        </w:rPr>
        <w:t>so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that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with</w:t>
      </w:r>
      <w:r>
        <w:rPr>
          <w:color w:val="161512"/>
          <w:spacing w:val="8"/>
        </w:rPr>
        <w:t xml:space="preserve"> </w:t>
      </w:r>
      <w:r>
        <w:rPr>
          <w:color w:val="161512"/>
        </w:rPr>
        <w:t>a</w:t>
      </w:r>
      <w:r>
        <w:rPr>
          <w:color w:val="161512"/>
          <w:spacing w:val="-17"/>
        </w:rPr>
        <w:t xml:space="preserve"> </w:t>
      </w:r>
      <w:r>
        <w:rPr>
          <w:color w:val="161512"/>
        </w:rPr>
        <w:t>well-designed</w:t>
      </w:r>
      <w:r>
        <w:rPr>
          <w:color w:val="161512"/>
          <w:spacing w:val="18"/>
        </w:rPr>
        <w:t xml:space="preserve"> </w:t>
      </w:r>
      <w:r>
        <w:rPr>
          <w:color w:val="161512"/>
        </w:rPr>
        <w:t>database</w:t>
      </w:r>
      <w:r>
        <w:rPr>
          <w:color w:val="161512"/>
          <w:spacing w:val="-11"/>
        </w:rPr>
        <w:t xml:space="preserve"> </w:t>
      </w:r>
      <w:r>
        <w:rPr>
          <w:color w:val="161512"/>
        </w:rPr>
        <w:t>your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application</w:t>
      </w:r>
      <w:r>
        <w:rPr>
          <w:color w:val="161512"/>
          <w:spacing w:val="16"/>
        </w:rPr>
        <w:t xml:space="preserve"> </w:t>
      </w:r>
      <w:r>
        <w:rPr>
          <w:color w:val="161512"/>
        </w:rPr>
        <w:t>never</w:t>
      </w:r>
      <w:r>
        <w:rPr>
          <w:color w:val="161512"/>
          <w:spacing w:val="-4"/>
        </w:rPr>
        <w:t xml:space="preserve"> </w:t>
      </w:r>
      <w:r>
        <w:rPr>
          <w:color w:val="161512"/>
        </w:rPr>
        <w:t>sees</w:t>
      </w:r>
      <w:r>
        <w:rPr>
          <w:color w:val="161512"/>
          <w:spacing w:val="-13"/>
        </w:rPr>
        <w:t xml:space="preserve"> </w:t>
      </w:r>
      <w:r>
        <w:rPr>
          <w:color w:val="161512"/>
        </w:rPr>
        <w:t>data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that’s</w:t>
      </w:r>
      <w:r>
        <w:rPr>
          <w:color w:val="161512"/>
          <w:spacing w:val="6"/>
        </w:rPr>
        <w:t xml:space="preserve"> </w:t>
      </w:r>
      <w:r>
        <w:rPr>
          <w:color w:val="161512"/>
        </w:rPr>
        <w:t>inconsistent,</w:t>
      </w:r>
      <w:r>
        <w:rPr>
          <w:color w:val="161512"/>
          <w:spacing w:val="16"/>
        </w:rPr>
        <w:t xml:space="preserve"> </w:t>
      </w:r>
      <w:r>
        <w:rPr>
          <w:color w:val="161512"/>
        </w:rPr>
        <w:t>duplicated, orphaned,</w:t>
      </w:r>
      <w:r>
        <w:rPr>
          <w:color w:val="161512"/>
          <w:spacing w:val="32"/>
        </w:rPr>
        <w:t xml:space="preserve"> </w:t>
      </w:r>
      <w:r>
        <w:rPr>
          <w:color w:val="161512"/>
        </w:rPr>
        <w:t>out</w:t>
      </w:r>
      <w:r>
        <w:rPr>
          <w:color w:val="161512"/>
          <w:spacing w:val="25"/>
        </w:rPr>
        <w:t xml:space="preserve"> </w:t>
      </w:r>
      <w:r>
        <w:rPr>
          <w:color w:val="161512"/>
        </w:rPr>
        <w:t>of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date, or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missing.</w:t>
      </w:r>
    </w:p>
    <w:p w:rsidR="00DC6DA6" w:rsidRDefault="006A3152">
      <w:pPr>
        <w:pStyle w:val="BodyText"/>
        <w:spacing w:before="172" w:line="278" w:lineRule="auto"/>
        <w:ind w:left="1017"/>
      </w:pPr>
      <w:r>
        <w:rPr>
          <w:color w:val="161512"/>
        </w:rPr>
        <w:t>The</w:t>
      </w:r>
      <w:r>
        <w:rPr>
          <w:color w:val="161512"/>
          <w:spacing w:val="-3"/>
        </w:rPr>
        <w:t xml:space="preserve"> </w:t>
      </w:r>
      <w:r>
        <w:rPr>
          <w:color w:val="161512"/>
        </w:rPr>
        <w:t>“SQL”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part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of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“</w:t>
      </w:r>
      <w:proofErr w:type="spellStart"/>
      <w:r>
        <w:rPr>
          <w:color w:val="161512"/>
        </w:rPr>
        <w:t>MySQL</w:t>
      </w:r>
      <w:proofErr w:type="spellEnd"/>
      <w:r>
        <w:rPr>
          <w:color w:val="161512"/>
        </w:rPr>
        <w:t>”</w:t>
      </w:r>
      <w:r>
        <w:rPr>
          <w:color w:val="161512"/>
          <w:spacing w:val="5"/>
        </w:rPr>
        <w:t xml:space="preserve"> </w:t>
      </w:r>
      <w:r>
        <w:rPr>
          <w:color w:val="161512"/>
        </w:rPr>
        <w:t>stands</w:t>
      </w:r>
      <w:r>
        <w:rPr>
          <w:color w:val="161512"/>
          <w:spacing w:val="6"/>
        </w:rPr>
        <w:t xml:space="preserve"> </w:t>
      </w:r>
      <w:r>
        <w:rPr>
          <w:color w:val="161512"/>
        </w:rPr>
        <w:t>for “Structured</w:t>
      </w:r>
      <w:r>
        <w:rPr>
          <w:color w:val="161512"/>
          <w:spacing w:val="32"/>
        </w:rPr>
        <w:t xml:space="preserve"> </w:t>
      </w:r>
      <w:r>
        <w:rPr>
          <w:color w:val="161512"/>
        </w:rPr>
        <w:t>Query</w:t>
      </w:r>
      <w:r>
        <w:rPr>
          <w:color w:val="161512"/>
          <w:spacing w:val="-3"/>
        </w:rPr>
        <w:t xml:space="preserve"> </w:t>
      </w:r>
      <w:r>
        <w:rPr>
          <w:color w:val="161512"/>
        </w:rPr>
        <w:t>Language.”</w:t>
      </w:r>
      <w:r>
        <w:rPr>
          <w:color w:val="161512"/>
          <w:spacing w:val="27"/>
        </w:rPr>
        <w:t xml:space="preserve"> </w:t>
      </w:r>
      <w:r>
        <w:rPr>
          <w:color w:val="161512"/>
        </w:rPr>
        <w:t>SQL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is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the</w:t>
      </w:r>
      <w:r>
        <w:rPr>
          <w:color w:val="161512"/>
          <w:spacing w:val="7"/>
        </w:rPr>
        <w:t xml:space="preserve"> </w:t>
      </w:r>
      <w:r>
        <w:rPr>
          <w:color w:val="161512"/>
        </w:rPr>
        <w:t>most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common standardized</w:t>
      </w:r>
      <w:r>
        <w:rPr>
          <w:color w:val="161512"/>
          <w:spacing w:val="28"/>
        </w:rPr>
        <w:t xml:space="preserve"> </w:t>
      </w:r>
      <w:r>
        <w:rPr>
          <w:color w:val="161512"/>
        </w:rPr>
        <w:t>language</w:t>
      </w:r>
      <w:r>
        <w:rPr>
          <w:color w:val="161512"/>
          <w:spacing w:val="17"/>
        </w:rPr>
        <w:t xml:space="preserve"> </w:t>
      </w:r>
      <w:r>
        <w:rPr>
          <w:color w:val="161512"/>
        </w:rPr>
        <w:t>used</w:t>
      </w:r>
      <w:r>
        <w:rPr>
          <w:color w:val="161512"/>
          <w:spacing w:val="-11"/>
        </w:rPr>
        <w:t xml:space="preserve"> </w:t>
      </w:r>
      <w:r>
        <w:rPr>
          <w:color w:val="161512"/>
        </w:rPr>
        <w:t>to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access</w:t>
      </w:r>
      <w:r>
        <w:rPr>
          <w:color w:val="161512"/>
          <w:spacing w:val="-14"/>
        </w:rPr>
        <w:t xml:space="preserve"> </w:t>
      </w:r>
      <w:r>
        <w:rPr>
          <w:color w:val="161512"/>
        </w:rPr>
        <w:t>databases.</w:t>
      </w:r>
      <w:r>
        <w:rPr>
          <w:color w:val="161512"/>
          <w:spacing w:val="-13"/>
        </w:rPr>
        <w:t xml:space="preserve"> </w:t>
      </w:r>
      <w:r>
        <w:rPr>
          <w:color w:val="161512"/>
        </w:rPr>
        <w:t>Depending</w:t>
      </w:r>
      <w:r>
        <w:rPr>
          <w:color w:val="161512"/>
          <w:spacing w:val="19"/>
        </w:rPr>
        <w:t xml:space="preserve"> </w:t>
      </w:r>
      <w:r>
        <w:rPr>
          <w:color w:val="161512"/>
        </w:rPr>
        <w:t>on</w:t>
      </w:r>
      <w:r>
        <w:rPr>
          <w:color w:val="161512"/>
          <w:spacing w:val="-16"/>
        </w:rPr>
        <w:t xml:space="preserve"> </w:t>
      </w:r>
      <w:r>
        <w:rPr>
          <w:color w:val="161512"/>
        </w:rPr>
        <w:t>your</w:t>
      </w:r>
      <w:r>
        <w:rPr>
          <w:color w:val="161512"/>
          <w:spacing w:val="-3"/>
        </w:rPr>
        <w:t xml:space="preserve"> </w:t>
      </w:r>
      <w:r>
        <w:rPr>
          <w:color w:val="161512"/>
        </w:rPr>
        <w:t>programming</w:t>
      </w:r>
      <w:r>
        <w:rPr>
          <w:color w:val="161512"/>
          <w:spacing w:val="21"/>
        </w:rPr>
        <w:t xml:space="preserve"> </w:t>
      </w:r>
      <w:r>
        <w:rPr>
          <w:color w:val="161512"/>
        </w:rPr>
        <w:t>environment,</w:t>
      </w:r>
      <w:r>
        <w:rPr>
          <w:color w:val="161512"/>
          <w:spacing w:val="16"/>
        </w:rPr>
        <w:t xml:space="preserve"> </w:t>
      </w:r>
      <w:r>
        <w:rPr>
          <w:color w:val="161512"/>
        </w:rPr>
        <w:t xml:space="preserve">you </w:t>
      </w:r>
      <w:r>
        <w:rPr>
          <w:color w:val="161512"/>
          <w:spacing w:val="-2"/>
        </w:rPr>
        <w:t>might</w:t>
      </w:r>
      <w:r>
        <w:rPr>
          <w:color w:val="161512"/>
          <w:spacing w:val="23"/>
        </w:rPr>
        <w:t xml:space="preserve"> </w:t>
      </w:r>
      <w:r>
        <w:rPr>
          <w:color w:val="161512"/>
          <w:spacing w:val="-2"/>
        </w:rPr>
        <w:t>enter</w:t>
      </w:r>
      <w:r>
        <w:rPr>
          <w:color w:val="161512"/>
          <w:spacing w:val="-4"/>
        </w:rPr>
        <w:t xml:space="preserve"> </w:t>
      </w:r>
      <w:r>
        <w:rPr>
          <w:color w:val="161512"/>
          <w:spacing w:val="-2"/>
        </w:rPr>
        <w:t>SQL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directly</w:t>
      </w:r>
      <w:r>
        <w:rPr>
          <w:color w:val="161512"/>
          <w:spacing w:val="9"/>
        </w:rPr>
        <w:t xml:space="preserve"> </w:t>
      </w:r>
      <w:r>
        <w:rPr>
          <w:color w:val="161512"/>
          <w:spacing w:val="-2"/>
        </w:rPr>
        <w:t>(for</w:t>
      </w:r>
      <w:r>
        <w:rPr>
          <w:color w:val="161512"/>
          <w:spacing w:val="-5"/>
        </w:rPr>
        <w:t xml:space="preserve"> </w:t>
      </w:r>
      <w:r>
        <w:rPr>
          <w:color w:val="161512"/>
          <w:spacing w:val="-2"/>
        </w:rPr>
        <w:t>example,</w:t>
      </w:r>
      <w:r>
        <w:rPr>
          <w:color w:val="161512"/>
          <w:spacing w:val="19"/>
        </w:rPr>
        <w:t xml:space="preserve"> </w:t>
      </w:r>
      <w:r>
        <w:rPr>
          <w:color w:val="161512"/>
          <w:spacing w:val="-2"/>
        </w:rPr>
        <w:t>to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generate</w:t>
      </w:r>
      <w:r>
        <w:rPr>
          <w:color w:val="161512"/>
          <w:spacing w:val="10"/>
        </w:rPr>
        <w:t xml:space="preserve"> </w:t>
      </w:r>
      <w:r>
        <w:rPr>
          <w:color w:val="161512"/>
          <w:spacing w:val="-2"/>
        </w:rPr>
        <w:t>reports),</w:t>
      </w:r>
      <w:r>
        <w:rPr>
          <w:color w:val="161512"/>
          <w:spacing w:val="4"/>
        </w:rPr>
        <w:t xml:space="preserve"> </w:t>
      </w:r>
      <w:r>
        <w:rPr>
          <w:color w:val="161512"/>
          <w:spacing w:val="-2"/>
        </w:rPr>
        <w:t>embed</w:t>
      </w:r>
      <w:r>
        <w:rPr>
          <w:color w:val="161512"/>
          <w:spacing w:val="-7"/>
        </w:rPr>
        <w:t xml:space="preserve"> </w:t>
      </w:r>
      <w:r>
        <w:rPr>
          <w:color w:val="161512"/>
          <w:spacing w:val="-2"/>
        </w:rPr>
        <w:t>SQL</w:t>
      </w:r>
      <w:r>
        <w:rPr>
          <w:color w:val="161512"/>
          <w:spacing w:val="-27"/>
        </w:rPr>
        <w:t xml:space="preserve"> </w:t>
      </w:r>
      <w:r>
        <w:rPr>
          <w:color w:val="161512"/>
          <w:spacing w:val="-2"/>
        </w:rPr>
        <w:t>statements</w:t>
      </w:r>
      <w:r>
        <w:rPr>
          <w:color w:val="161512"/>
          <w:spacing w:val="12"/>
        </w:rPr>
        <w:t xml:space="preserve"> </w:t>
      </w:r>
      <w:r>
        <w:rPr>
          <w:color w:val="161512"/>
          <w:spacing w:val="-2"/>
        </w:rPr>
        <w:t>into</w:t>
      </w:r>
      <w:r>
        <w:rPr>
          <w:color w:val="161512"/>
          <w:spacing w:val="13"/>
        </w:rPr>
        <w:t xml:space="preserve"> </w:t>
      </w:r>
      <w:r>
        <w:rPr>
          <w:color w:val="161512"/>
          <w:spacing w:val="-2"/>
        </w:rPr>
        <w:t>code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written</w:t>
      </w:r>
      <w:r>
        <w:rPr>
          <w:color w:val="161512"/>
          <w:spacing w:val="22"/>
        </w:rPr>
        <w:t xml:space="preserve"> </w:t>
      </w:r>
      <w:r>
        <w:rPr>
          <w:color w:val="161512"/>
          <w:spacing w:val="-2"/>
        </w:rPr>
        <w:t xml:space="preserve">in </w:t>
      </w:r>
      <w:r>
        <w:rPr>
          <w:color w:val="161512"/>
        </w:rPr>
        <w:t>another</w:t>
      </w:r>
      <w:r>
        <w:rPr>
          <w:color w:val="161512"/>
          <w:spacing w:val="5"/>
        </w:rPr>
        <w:t xml:space="preserve"> </w:t>
      </w:r>
      <w:r>
        <w:rPr>
          <w:color w:val="161512"/>
        </w:rPr>
        <w:t>language,</w:t>
      </w:r>
      <w:r>
        <w:rPr>
          <w:color w:val="161512"/>
          <w:spacing w:val="37"/>
        </w:rPr>
        <w:t xml:space="preserve"> </w:t>
      </w:r>
      <w:r>
        <w:rPr>
          <w:color w:val="161512"/>
        </w:rPr>
        <w:t>or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use</w:t>
      </w:r>
      <w:r>
        <w:rPr>
          <w:color w:val="161512"/>
          <w:spacing w:val="-6"/>
        </w:rPr>
        <w:t xml:space="preserve"> </w:t>
      </w:r>
      <w:r>
        <w:rPr>
          <w:color w:val="161512"/>
        </w:rPr>
        <w:t>a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language-specific</w:t>
      </w:r>
      <w:r>
        <w:rPr>
          <w:color w:val="161512"/>
          <w:spacing w:val="30"/>
        </w:rPr>
        <w:t xml:space="preserve"> </w:t>
      </w:r>
      <w:r>
        <w:rPr>
          <w:color w:val="161512"/>
        </w:rPr>
        <w:t>API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that</w:t>
      </w:r>
      <w:r>
        <w:rPr>
          <w:color w:val="161512"/>
          <w:spacing w:val="-9"/>
        </w:rPr>
        <w:t xml:space="preserve"> </w:t>
      </w:r>
      <w:r>
        <w:rPr>
          <w:color w:val="161512"/>
        </w:rPr>
        <w:t>hides</w:t>
      </w:r>
      <w:r>
        <w:rPr>
          <w:color w:val="161512"/>
          <w:spacing w:val="16"/>
        </w:rPr>
        <w:t xml:space="preserve"> </w:t>
      </w:r>
      <w:r>
        <w:rPr>
          <w:color w:val="161512"/>
        </w:rPr>
        <w:t>the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SQL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syntax.</w:t>
      </w:r>
    </w:p>
    <w:p w:rsidR="00DC6DA6" w:rsidRDefault="00DC6DA6">
      <w:pPr>
        <w:pStyle w:val="BodyText"/>
      </w:pPr>
    </w:p>
    <w:p w:rsidR="00DC6DA6" w:rsidRDefault="00DC6DA6">
      <w:pPr>
        <w:pStyle w:val="BodyText"/>
        <w:spacing w:before="64"/>
      </w:pPr>
    </w:p>
    <w:p w:rsidR="00DC6DA6" w:rsidRDefault="006A3152">
      <w:pPr>
        <w:pStyle w:val="Heading3"/>
        <w:spacing w:line="256" w:lineRule="auto"/>
        <w:rPr>
          <w:u w:val="none"/>
        </w:rPr>
      </w:pPr>
      <w:r>
        <w:rPr>
          <w:color w:val="006EC0"/>
          <w:u w:color="006EC0"/>
        </w:rPr>
        <w:t>MYSQL</w:t>
      </w:r>
      <w:r>
        <w:rPr>
          <w:color w:val="006EC0"/>
          <w:spacing w:val="-23"/>
          <w:u w:color="006EC0"/>
        </w:rPr>
        <w:t xml:space="preserve"> </w:t>
      </w:r>
      <w:r>
        <w:rPr>
          <w:color w:val="006EC0"/>
          <w:u w:color="006EC0"/>
        </w:rPr>
        <w:t>works in client/server</w:t>
      </w:r>
      <w:r>
        <w:rPr>
          <w:color w:val="006EC0"/>
          <w:spacing w:val="40"/>
          <w:u w:color="006EC0"/>
        </w:rPr>
        <w:t xml:space="preserve"> </w:t>
      </w:r>
      <w:r>
        <w:rPr>
          <w:color w:val="006EC0"/>
          <w:u w:color="006EC0"/>
        </w:rPr>
        <w:t>or</w:t>
      </w:r>
      <w:r>
        <w:rPr>
          <w:color w:val="006EC0"/>
          <w:u w:val="none"/>
        </w:rPr>
        <w:t xml:space="preserve"> </w:t>
      </w:r>
      <w:r>
        <w:rPr>
          <w:color w:val="006EC0"/>
          <w:u w:color="006EC0"/>
        </w:rPr>
        <w:t>embedded systems:</w:t>
      </w:r>
    </w:p>
    <w:p w:rsidR="00DC6DA6" w:rsidRDefault="006A3152">
      <w:pPr>
        <w:pStyle w:val="BodyText"/>
        <w:spacing w:before="200" w:line="280" w:lineRule="auto"/>
        <w:ind w:left="1017" w:right="890"/>
      </w:pPr>
      <w:proofErr w:type="spellStart"/>
      <w:r>
        <w:rPr>
          <w:color w:val="161512"/>
        </w:rPr>
        <w:t>MySQL</w:t>
      </w:r>
      <w:proofErr w:type="spellEnd"/>
      <w:r>
        <w:rPr>
          <w:color w:val="161512"/>
          <w:spacing w:val="-15"/>
        </w:rPr>
        <w:t xml:space="preserve"> </w:t>
      </w:r>
      <w:r>
        <w:rPr>
          <w:color w:val="161512"/>
        </w:rPr>
        <w:t>Database</w:t>
      </w:r>
      <w:r>
        <w:rPr>
          <w:color w:val="161512"/>
          <w:spacing w:val="3"/>
        </w:rPr>
        <w:t xml:space="preserve"> </w:t>
      </w:r>
      <w:r>
        <w:rPr>
          <w:color w:val="161512"/>
        </w:rPr>
        <w:t>is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a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client/server</w:t>
      </w:r>
      <w:r>
        <w:rPr>
          <w:color w:val="161512"/>
          <w:spacing w:val="40"/>
        </w:rPr>
        <w:t xml:space="preserve"> </w:t>
      </w:r>
      <w:r>
        <w:rPr>
          <w:color w:val="161512"/>
        </w:rPr>
        <w:t>system that consists</w:t>
      </w:r>
      <w:r>
        <w:rPr>
          <w:color w:val="161512"/>
          <w:spacing w:val="18"/>
        </w:rPr>
        <w:t xml:space="preserve"> </w:t>
      </w:r>
      <w:r>
        <w:rPr>
          <w:color w:val="161512"/>
        </w:rPr>
        <w:t>of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a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multithreaded</w:t>
      </w:r>
      <w:r>
        <w:rPr>
          <w:color w:val="161512"/>
          <w:spacing w:val="40"/>
        </w:rPr>
        <w:t xml:space="preserve"> </w:t>
      </w:r>
      <w:r>
        <w:rPr>
          <w:color w:val="161512"/>
        </w:rPr>
        <w:t>SQL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 xml:space="preserve">server that </w:t>
      </w:r>
      <w:r>
        <w:rPr>
          <w:color w:val="161512"/>
          <w:spacing w:val="-2"/>
        </w:rPr>
        <w:t>supports</w:t>
      </w:r>
      <w:r>
        <w:rPr>
          <w:color w:val="161512"/>
          <w:spacing w:val="-4"/>
        </w:rPr>
        <w:t xml:space="preserve"> </w:t>
      </w:r>
      <w:r>
        <w:rPr>
          <w:color w:val="161512"/>
          <w:spacing w:val="-2"/>
        </w:rPr>
        <w:t>different</w:t>
      </w:r>
      <w:r>
        <w:rPr>
          <w:color w:val="161512"/>
          <w:spacing w:val="25"/>
        </w:rPr>
        <w:t xml:space="preserve"> </w:t>
      </w:r>
      <w:r>
        <w:rPr>
          <w:color w:val="161512"/>
          <w:spacing w:val="-2"/>
        </w:rPr>
        <w:t>back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ends,</w:t>
      </w:r>
      <w:r>
        <w:rPr>
          <w:color w:val="161512"/>
          <w:spacing w:val="-12"/>
        </w:rPr>
        <w:t xml:space="preserve"> </w:t>
      </w:r>
      <w:r>
        <w:rPr>
          <w:color w:val="161512"/>
          <w:spacing w:val="-2"/>
        </w:rPr>
        <w:t>several</w:t>
      </w:r>
      <w:r>
        <w:rPr>
          <w:color w:val="161512"/>
          <w:spacing w:val="-7"/>
        </w:rPr>
        <w:t xml:space="preserve"> </w:t>
      </w:r>
      <w:r>
        <w:rPr>
          <w:color w:val="161512"/>
          <w:spacing w:val="-2"/>
        </w:rPr>
        <w:t>different</w:t>
      </w:r>
      <w:r>
        <w:rPr>
          <w:color w:val="161512"/>
          <w:spacing w:val="24"/>
        </w:rPr>
        <w:t xml:space="preserve"> </w:t>
      </w:r>
      <w:r>
        <w:rPr>
          <w:color w:val="161512"/>
          <w:spacing w:val="-2"/>
        </w:rPr>
        <w:t>client</w:t>
      </w:r>
      <w:r>
        <w:rPr>
          <w:color w:val="161512"/>
          <w:spacing w:val="13"/>
        </w:rPr>
        <w:t xml:space="preserve"> </w:t>
      </w:r>
      <w:r>
        <w:rPr>
          <w:color w:val="161512"/>
          <w:spacing w:val="-2"/>
        </w:rPr>
        <w:t>programs</w:t>
      </w:r>
      <w:r>
        <w:rPr>
          <w:color w:val="161512"/>
          <w:spacing w:val="7"/>
        </w:rPr>
        <w:t xml:space="preserve"> </w:t>
      </w:r>
      <w:r>
        <w:rPr>
          <w:color w:val="161512"/>
          <w:spacing w:val="-2"/>
        </w:rPr>
        <w:t>and</w:t>
      </w:r>
      <w:r>
        <w:rPr>
          <w:color w:val="161512"/>
          <w:spacing w:val="-12"/>
        </w:rPr>
        <w:t xml:space="preserve"> </w:t>
      </w:r>
      <w:r>
        <w:rPr>
          <w:color w:val="161512"/>
          <w:spacing w:val="-2"/>
        </w:rPr>
        <w:t>libraries,</w:t>
      </w:r>
      <w:r>
        <w:rPr>
          <w:color w:val="161512"/>
          <w:spacing w:val="29"/>
        </w:rPr>
        <w:t xml:space="preserve"> </w:t>
      </w:r>
      <w:r>
        <w:rPr>
          <w:color w:val="161512"/>
          <w:spacing w:val="-2"/>
        </w:rPr>
        <w:t>administrative</w:t>
      </w:r>
      <w:r>
        <w:rPr>
          <w:color w:val="161512"/>
          <w:spacing w:val="27"/>
        </w:rPr>
        <w:t xml:space="preserve"> </w:t>
      </w:r>
      <w:r>
        <w:rPr>
          <w:color w:val="161512"/>
          <w:spacing w:val="-2"/>
        </w:rPr>
        <w:t xml:space="preserve">tools, </w:t>
      </w:r>
      <w:r>
        <w:rPr>
          <w:color w:val="161512"/>
        </w:rPr>
        <w:t>and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a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wide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range</w:t>
      </w:r>
      <w:r>
        <w:rPr>
          <w:color w:val="161512"/>
          <w:spacing w:val="15"/>
        </w:rPr>
        <w:t xml:space="preserve"> </w:t>
      </w:r>
      <w:r>
        <w:rPr>
          <w:color w:val="161512"/>
        </w:rPr>
        <w:t>of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application-programming</w:t>
      </w:r>
      <w:r>
        <w:rPr>
          <w:color w:val="161512"/>
          <w:spacing w:val="28"/>
        </w:rPr>
        <w:t xml:space="preserve"> </w:t>
      </w:r>
      <w:r>
        <w:rPr>
          <w:color w:val="161512"/>
        </w:rPr>
        <w:t>interfaces</w:t>
      </w:r>
      <w:r>
        <w:rPr>
          <w:color w:val="161512"/>
          <w:spacing w:val="35"/>
        </w:rPr>
        <w:t xml:space="preserve"> </w:t>
      </w:r>
      <w:r>
        <w:rPr>
          <w:color w:val="161512"/>
        </w:rPr>
        <w:t>(APIs).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We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also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provide</w:t>
      </w:r>
      <w:r>
        <w:rPr>
          <w:color w:val="161512"/>
          <w:spacing w:val="15"/>
        </w:rPr>
        <w:t xml:space="preserve"> </w:t>
      </w:r>
      <w:proofErr w:type="spellStart"/>
      <w:r>
        <w:rPr>
          <w:color w:val="161512"/>
        </w:rPr>
        <w:t>MySQL</w:t>
      </w:r>
      <w:proofErr w:type="spellEnd"/>
      <w:r>
        <w:rPr>
          <w:color w:val="161512"/>
          <w:spacing w:val="-13"/>
        </w:rPr>
        <w:t xml:space="preserve"> </w:t>
      </w:r>
      <w:r>
        <w:rPr>
          <w:color w:val="161512"/>
        </w:rPr>
        <w:t>as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an embedded</w:t>
      </w:r>
      <w:r>
        <w:rPr>
          <w:color w:val="161512"/>
          <w:spacing w:val="-1"/>
        </w:rPr>
        <w:t xml:space="preserve"> </w:t>
      </w:r>
      <w:r>
        <w:rPr>
          <w:color w:val="161512"/>
        </w:rPr>
        <w:t>multithreaded</w:t>
      </w:r>
      <w:r>
        <w:rPr>
          <w:color w:val="161512"/>
          <w:spacing w:val="19"/>
        </w:rPr>
        <w:t xml:space="preserve"> </w:t>
      </w:r>
      <w:r>
        <w:rPr>
          <w:color w:val="161512"/>
        </w:rPr>
        <w:t>library</w:t>
      </w:r>
      <w:r>
        <w:rPr>
          <w:color w:val="161512"/>
          <w:spacing w:val="16"/>
        </w:rPr>
        <w:t xml:space="preserve"> </w:t>
      </w:r>
      <w:r>
        <w:rPr>
          <w:color w:val="161512"/>
        </w:rPr>
        <w:t>that</w:t>
      </w:r>
      <w:r>
        <w:rPr>
          <w:color w:val="161512"/>
          <w:spacing w:val="-4"/>
        </w:rPr>
        <w:t xml:space="preserve"> </w:t>
      </w:r>
      <w:r>
        <w:rPr>
          <w:color w:val="161512"/>
        </w:rPr>
        <w:t>you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can</w:t>
      </w:r>
      <w:r>
        <w:rPr>
          <w:color w:val="161512"/>
          <w:spacing w:val="-10"/>
        </w:rPr>
        <w:t xml:space="preserve"> </w:t>
      </w:r>
      <w:r>
        <w:rPr>
          <w:color w:val="161512"/>
        </w:rPr>
        <w:t>link</w:t>
      </w:r>
      <w:r>
        <w:rPr>
          <w:color w:val="161512"/>
          <w:spacing w:val="12"/>
        </w:rPr>
        <w:t xml:space="preserve"> </w:t>
      </w:r>
      <w:r>
        <w:rPr>
          <w:color w:val="161512"/>
        </w:rPr>
        <w:t>into</w:t>
      </w:r>
      <w:r>
        <w:rPr>
          <w:color w:val="161512"/>
          <w:spacing w:val="11"/>
        </w:rPr>
        <w:t xml:space="preserve"> </w:t>
      </w:r>
      <w:r>
        <w:rPr>
          <w:color w:val="161512"/>
        </w:rPr>
        <w:t>your</w:t>
      </w:r>
      <w:r>
        <w:rPr>
          <w:color w:val="161512"/>
          <w:spacing w:val="-3"/>
        </w:rPr>
        <w:t xml:space="preserve"> </w:t>
      </w:r>
      <w:r>
        <w:rPr>
          <w:color w:val="161512"/>
        </w:rPr>
        <w:t>application</w:t>
      </w:r>
      <w:r>
        <w:rPr>
          <w:color w:val="161512"/>
          <w:spacing w:val="18"/>
        </w:rPr>
        <w:t xml:space="preserve"> </w:t>
      </w:r>
      <w:r>
        <w:rPr>
          <w:color w:val="161512"/>
        </w:rPr>
        <w:t>to</w:t>
      </w:r>
      <w:r>
        <w:rPr>
          <w:color w:val="161512"/>
          <w:spacing w:val="-10"/>
        </w:rPr>
        <w:t xml:space="preserve"> </w:t>
      </w:r>
      <w:r>
        <w:rPr>
          <w:color w:val="161512"/>
        </w:rPr>
        <w:t>get</w:t>
      </w:r>
      <w:r>
        <w:rPr>
          <w:color w:val="161512"/>
          <w:spacing w:val="-14"/>
        </w:rPr>
        <w:t xml:space="preserve"> </w:t>
      </w:r>
      <w:r>
        <w:rPr>
          <w:color w:val="161512"/>
        </w:rPr>
        <w:t>a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smaller,</w:t>
      </w:r>
      <w:r>
        <w:rPr>
          <w:color w:val="161512"/>
          <w:spacing w:val="32"/>
        </w:rPr>
        <w:t xml:space="preserve"> </w:t>
      </w:r>
      <w:r>
        <w:rPr>
          <w:color w:val="161512"/>
        </w:rPr>
        <w:t>faster, easier-to-manage</w:t>
      </w:r>
      <w:r>
        <w:rPr>
          <w:color w:val="161512"/>
          <w:spacing w:val="40"/>
        </w:rPr>
        <w:t xml:space="preserve"> </w:t>
      </w:r>
      <w:r>
        <w:rPr>
          <w:color w:val="161512"/>
        </w:rPr>
        <w:t>standalone</w:t>
      </w:r>
      <w:r>
        <w:rPr>
          <w:color w:val="161512"/>
          <w:spacing w:val="40"/>
        </w:rPr>
        <w:t xml:space="preserve"> </w:t>
      </w:r>
      <w:r>
        <w:rPr>
          <w:color w:val="161512"/>
        </w:rPr>
        <w:t>product.</w:t>
      </w:r>
    </w:p>
    <w:p w:rsidR="00DC6DA6" w:rsidRDefault="00DC6DA6">
      <w:pPr>
        <w:spacing w:line="280" w:lineRule="auto"/>
        <w:sectPr w:rsidR="00DC6DA6">
          <w:pgSz w:w="12240" w:h="15840"/>
          <w:pgMar w:top="1340" w:right="700" w:bottom="280" w:left="420" w:header="720" w:footer="720" w:gutter="0"/>
          <w:cols w:space="720"/>
        </w:sectPr>
      </w:pPr>
    </w:p>
    <w:p w:rsidR="00DC6DA6" w:rsidRDefault="006A3152">
      <w:pPr>
        <w:pStyle w:val="Heading5"/>
        <w:spacing w:before="54"/>
        <w:rPr>
          <w:u w:val="none"/>
        </w:rPr>
      </w:pPr>
      <w:bookmarkStart w:id="8" w:name="Slide_9"/>
      <w:bookmarkEnd w:id="8"/>
      <w:r>
        <w:rPr>
          <w:color w:val="006EC0"/>
          <w:u w:color="006EC0"/>
        </w:rPr>
        <w:lastRenderedPageBreak/>
        <w:t>IS</w:t>
      </w:r>
      <w:r>
        <w:rPr>
          <w:color w:val="006EC0"/>
          <w:spacing w:val="10"/>
          <w:u w:color="006EC0"/>
        </w:rPr>
        <w:t xml:space="preserve"> </w:t>
      </w:r>
      <w:r>
        <w:rPr>
          <w:color w:val="006EC0"/>
          <w:u w:color="006EC0"/>
        </w:rPr>
        <w:t>MYSQL</w:t>
      </w:r>
      <w:r>
        <w:rPr>
          <w:color w:val="006EC0"/>
          <w:spacing w:val="-9"/>
          <w:u w:color="006EC0"/>
        </w:rPr>
        <w:t xml:space="preserve"> </w:t>
      </w:r>
      <w:r>
        <w:rPr>
          <w:color w:val="006EC0"/>
          <w:u w:color="006EC0"/>
        </w:rPr>
        <w:t>IS</w:t>
      </w:r>
      <w:r>
        <w:rPr>
          <w:color w:val="006EC0"/>
          <w:spacing w:val="10"/>
          <w:u w:color="006EC0"/>
        </w:rPr>
        <w:t xml:space="preserve"> </w:t>
      </w:r>
      <w:r>
        <w:rPr>
          <w:color w:val="006EC0"/>
          <w:u w:color="006EC0"/>
        </w:rPr>
        <w:t>OPEN</w:t>
      </w:r>
      <w:r>
        <w:rPr>
          <w:color w:val="006EC0"/>
          <w:spacing w:val="-21"/>
          <w:u w:color="006EC0"/>
        </w:rPr>
        <w:t xml:space="preserve"> </w:t>
      </w:r>
      <w:proofErr w:type="gramStart"/>
      <w:r>
        <w:rPr>
          <w:color w:val="006EC0"/>
          <w:u w:color="006EC0"/>
        </w:rPr>
        <w:t>SOURCE</w:t>
      </w:r>
      <w:r>
        <w:rPr>
          <w:color w:val="006EC0"/>
          <w:spacing w:val="3"/>
          <w:u w:color="006EC0"/>
        </w:rPr>
        <w:t xml:space="preserve"> </w:t>
      </w:r>
      <w:r>
        <w:rPr>
          <w:color w:val="006EC0"/>
          <w:spacing w:val="-10"/>
          <w:u w:color="006EC0"/>
        </w:rPr>
        <w:t>?</w:t>
      </w:r>
      <w:proofErr w:type="gramEnd"/>
    </w:p>
    <w:p w:rsidR="00DC6DA6" w:rsidRDefault="00DC6DA6">
      <w:pPr>
        <w:pStyle w:val="BodyText"/>
        <w:spacing w:before="384" w:line="283" w:lineRule="auto"/>
        <w:ind w:left="1017" w:right="890"/>
      </w:pPr>
      <w:hyperlink r:id="rId13">
        <w:r w:rsidR="006A3152">
          <w:rPr>
            <w:color w:val="0000FF"/>
            <w:u w:val="single" w:color="0000FF"/>
          </w:rPr>
          <w:t>Open</w:t>
        </w:r>
        <w:r w:rsidR="006A3152">
          <w:rPr>
            <w:color w:val="0000FF"/>
            <w:spacing w:val="-15"/>
            <w:u w:val="single" w:color="0000FF"/>
          </w:rPr>
          <w:t xml:space="preserve"> </w:t>
        </w:r>
        <w:r w:rsidR="006A3152">
          <w:rPr>
            <w:color w:val="0000FF"/>
            <w:u w:val="single" w:color="0000FF"/>
          </w:rPr>
          <w:t>source</w:t>
        </w:r>
      </w:hyperlink>
      <w:r w:rsidR="006A3152">
        <w:rPr>
          <w:color w:val="0000FF"/>
          <w:spacing w:val="-2"/>
        </w:rPr>
        <w:t xml:space="preserve"> </w:t>
      </w:r>
      <w:r w:rsidR="006A3152">
        <w:rPr>
          <w:color w:val="161512"/>
        </w:rPr>
        <w:t>means it’s</w:t>
      </w:r>
      <w:r w:rsidR="006A3152">
        <w:rPr>
          <w:color w:val="161512"/>
          <w:spacing w:val="18"/>
        </w:rPr>
        <w:t xml:space="preserve"> </w:t>
      </w:r>
      <w:r w:rsidR="006A3152">
        <w:rPr>
          <w:color w:val="161512"/>
        </w:rPr>
        <w:t>possible</w:t>
      </w:r>
      <w:r w:rsidR="006A3152">
        <w:rPr>
          <w:color w:val="161512"/>
          <w:spacing w:val="20"/>
        </w:rPr>
        <w:t xml:space="preserve"> </w:t>
      </w:r>
      <w:r w:rsidR="006A3152">
        <w:rPr>
          <w:color w:val="161512"/>
        </w:rPr>
        <w:t>for</w:t>
      </w:r>
      <w:r w:rsidR="006A3152">
        <w:rPr>
          <w:color w:val="161512"/>
          <w:spacing w:val="-6"/>
        </w:rPr>
        <w:t xml:space="preserve"> </w:t>
      </w:r>
      <w:r w:rsidR="006A3152">
        <w:rPr>
          <w:color w:val="161512"/>
        </w:rPr>
        <w:t>anyone</w:t>
      </w:r>
      <w:r w:rsidR="006A3152">
        <w:rPr>
          <w:color w:val="161512"/>
          <w:spacing w:val="21"/>
        </w:rPr>
        <w:t xml:space="preserve"> </w:t>
      </w:r>
      <w:r w:rsidR="006A3152">
        <w:rPr>
          <w:color w:val="161512"/>
        </w:rPr>
        <w:t>to</w:t>
      </w:r>
      <w:r w:rsidR="006A3152">
        <w:rPr>
          <w:color w:val="161512"/>
          <w:spacing w:val="-14"/>
        </w:rPr>
        <w:t xml:space="preserve"> </w:t>
      </w:r>
      <w:r w:rsidR="006A3152">
        <w:rPr>
          <w:color w:val="161512"/>
        </w:rPr>
        <w:t>use</w:t>
      </w:r>
      <w:r w:rsidR="006A3152">
        <w:rPr>
          <w:color w:val="161512"/>
          <w:spacing w:val="-5"/>
        </w:rPr>
        <w:t xml:space="preserve"> </w:t>
      </w:r>
      <w:r w:rsidR="006A3152">
        <w:rPr>
          <w:color w:val="161512"/>
        </w:rPr>
        <w:t>and</w:t>
      </w:r>
      <w:r w:rsidR="006A3152">
        <w:rPr>
          <w:color w:val="161512"/>
          <w:spacing w:val="-3"/>
        </w:rPr>
        <w:t xml:space="preserve"> </w:t>
      </w:r>
      <w:r w:rsidR="006A3152">
        <w:rPr>
          <w:color w:val="161512"/>
        </w:rPr>
        <w:t>modify</w:t>
      </w:r>
      <w:r w:rsidR="006A3152">
        <w:rPr>
          <w:color w:val="161512"/>
          <w:spacing w:val="21"/>
        </w:rPr>
        <w:t xml:space="preserve"> </w:t>
      </w:r>
      <w:r w:rsidR="006A3152">
        <w:rPr>
          <w:color w:val="161512"/>
        </w:rPr>
        <w:t>the</w:t>
      </w:r>
      <w:r w:rsidR="006A3152">
        <w:rPr>
          <w:color w:val="161512"/>
          <w:spacing w:val="-3"/>
        </w:rPr>
        <w:t xml:space="preserve"> </w:t>
      </w:r>
      <w:r w:rsidR="006A3152">
        <w:rPr>
          <w:color w:val="161512"/>
        </w:rPr>
        <w:t>software.</w:t>
      </w:r>
      <w:r w:rsidR="006A3152">
        <w:rPr>
          <w:color w:val="161512"/>
          <w:spacing w:val="21"/>
        </w:rPr>
        <w:t xml:space="preserve"> </w:t>
      </w:r>
      <w:r w:rsidR="006A3152">
        <w:rPr>
          <w:color w:val="161512"/>
        </w:rPr>
        <w:t>Anybody can download</w:t>
      </w:r>
      <w:r w:rsidR="006A3152">
        <w:rPr>
          <w:color w:val="161512"/>
          <w:spacing w:val="18"/>
        </w:rPr>
        <w:t xml:space="preserve"> </w:t>
      </w:r>
      <w:proofErr w:type="spellStart"/>
      <w:r w:rsidR="006A3152">
        <w:rPr>
          <w:color w:val="161512"/>
        </w:rPr>
        <w:t>MySQL</w:t>
      </w:r>
      <w:proofErr w:type="spellEnd"/>
      <w:r w:rsidR="006A3152">
        <w:rPr>
          <w:color w:val="161512"/>
          <w:spacing w:val="-13"/>
        </w:rPr>
        <w:t xml:space="preserve"> </w:t>
      </w:r>
      <w:r w:rsidR="006A3152">
        <w:rPr>
          <w:color w:val="161512"/>
        </w:rPr>
        <w:t>software from the</w:t>
      </w:r>
      <w:r w:rsidR="006A3152">
        <w:rPr>
          <w:color w:val="161512"/>
          <w:spacing w:val="-6"/>
        </w:rPr>
        <w:t xml:space="preserve"> </w:t>
      </w:r>
      <w:r w:rsidR="006A3152">
        <w:rPr>
          <w:color w:val="161512"/>
        </w:rPr>
        <w:t>internet</w:t>
      </w:r>
      <w:r w:rsidR="006A3152">
        <w:rPr>
          <w:color w:val="161512"/>
          <w:spacing w:val="23"/>
        </w:rPr>
        <w:t xml:space="preserve"> </w:t>
      </w:r>
      <w:r w:rsidR="006A3152">
        <w:rPr>
          <w:color w:val="161512"/>
        </w:rPr>
        <w:t>and</w:t>
      </w:r>
      <w:r w:rsidR="006A3152">
        <w:rPr>
          <w:color w:val="161512"/>
          <w:spacing w:val="-5"/>
        </w:rPr>
        <w:t xml:space="preserve"> </w:t>
      </w:r>
      <w:r w:rsidR="006A3152">
        <w:rPr>
          <w:color w:val="161512"/>
        </w:rPr>
        <w:t>use</w:t>
      </w:r>
      <w:r w:rsidR="006A3152">
        <w:rPr>
          <w:color w:val="161512"/>
          <w:spacing w:val="-6"/>
        </w:rPr>
        <w:t xml:space="preserve"> </w:t>
      </w:r>
      <w:r w:rsidR="006A3152">
        <w:rPr>
          <w:color w:val="161512"/>
        </w:rPr>
        <w:t>it without</w:t>
      </w:r>
      <w:r w:rsidR="006A3152">
        <w:rPr>
          <w:color w:val="161512"/>
          <w:spacing w:val="25"/>
        </w:rPr>
        <w:t xml:space="preserve"> </w:t>
      </w:r>
      <w:r w:rsidR="006A3152">
        <w:rPr>
          <w:color w:val="161512"/>
        </w:rPr>
        <w:t>paying</w:t>
      </w:r>
      <w:r w:rsidR="006A3152">
        <w:rPr>
          <w:color w:val="161512"/>
          <w:spacing w:val="29"/>
        </w:rPr>
        <w:t xml:space="preserve"> </w:t>
      </w:r>
      <w:r w:rsidR="006A3152">
        <w:rPr>
          <w:color w:val="161512"/>
        </w:rPr>
        <w:t>for</w:t>
      </w:r>
      <w:r w:rsidR="006A3152">
        <w:rPr>
          <w:color w:val="161512"/>
          <w:spacing w:val="-8"/>
        </w:rPr>
        <w:t xml:space="preserve"> </w:t>
      </w:r>
      <w:r w:rsidR="006A3152">
        <w:rPr>
          <w:color w:val="161512"/>
        </w:rPr>
        <w:t>it. You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can</w:t>
      </w:r>
      <w:r w:rsidR="006A3152">
        <w:rPr>
          <w:color w:val="161512"/>
          <w:spacing w:val="-5"/>
        </w:rPr>
        <w:t xml:space="preserve"> </w:t>
      </w:r>
      <w:r w:rsidR="006A3152">
        <w:rPr>
          <w:color w:val="161512"/>
        </w:rPr>
        <w:t>also change</w:t>
      </w:r>
      <w:r w:rsidR="006A3152">
        <w:rPr>
          <w:color w:val="161512"/>
          <w:spacing w:val="16"/>
        </w:rPr>
        <w:t xml:space="preserve"> </w:t>
      </w:r>
      <w:r w:rsidR="006A3152">
        <w:rPr>
          <w:color w:val="161512"/>
        </w:rPr>
        <w:t>its source</w:t>
      </w:r>
      <w:r w:rsidR="006A3152">
        <w:rPr>
          <w:color w:val="161512"/>
          <w:spacing w:val="-3"/>
        </w:rPr>
        <w:t xml:space="preserve"> </w:t>
      </w:r>
      <w:r w:rsidR="006A3152">
        <w:rPr>
          <w:color w:val="161512"/>
        </w:rPr>
        <w:t>code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</w:rPr>
        <w:t>to</w:t>
      </w:r>
      <w:r w:rsidR="006A3152">
        <w:rPr>
          <w:color w:val="161512"/>
          <w:spacing w:val="-14"/>
        </w:rPr>
        <w:t xml:space="preserve"> </w:t>
      </w:r>
      <w:r w:rsidR="006A3152">
        <w:rPr>
          <w:color w:val="161512"/>
        </w:rPr>
        <w:t>suit</w:t>
      </w:r>
      <w:r w:rsidR="006A3152">
        <w:rPr>
          <w:color w:val="161512"/>
          <w:spacing w:val="15"/>
        </w:rPr>
        <w:t xml:space="preserve"> </w:t>
      </w:r>
      <w:r w:rsidR="006A3152">
        <w:rPr>
          <w:color w:val="161512"/>
        </w:rPr>
        <w:t>your needs.</w:t>
      </w:r>
      <w:r w:rsidR="006A3152">
        <w:rPr>
          <w:color w:val="161512"/>
          <w:spacing w:val="-2"/>
        </w:rPr>
        <w:t xml:space="preserve"> </w:t>
      </w:r>
      <w:proofErr w:type="spellStart"/>
      <w:r w:rsidR="006A3152">
        <w:rPr>
          <w:color w:val="161512"/>
        </w:rPr>
        <w:t>MySQL</w:t>
      </w:r>
      <w:proofErr w:type="spellEnd"/>
      <w:r w:rsidR="006A3152">
        <w:rPr>
          <w:color w:val="161512"/>
          <w:spacing w:val="-12"/>
        </w:rPr>
        <w:t xml:space="preserve"> </w:t>
      </w:r>
      <w:r w:rsidR="006A3152">
        <w:rPr>
          <w:color w:val="161512"/>
        </w:rPr>
        <w:t>software</w:t>
      </w:r>
      <w:r w:rsidR="006A3152">
        <w:rPr>
          <w:color w:val="161512"/>
          <w:spacing w:val="19"/>
        </w:rPr>
        <w:t xml:space="preserve"> </w:t>
      </w:r>
      <w:r w:rsidR="006A3152">
        <w:rPr>
          <w:color w:val="161512"/>
        </w:rPr>
        <w:t>uses</w:t>
      </w:r>
      <w:r w:rsidR="006A3152">
        <w:rPr>
          <w:color w:val="161512"/>
          <w:spacing w:val="-5"/>
        </w:rPr>
        <w:t xml:space="preserve"> </w:t>
      </w:r>
      <w:r w:rsidR="006A3152">
        <w:rPr>
          <w:color w:val="161512"/>
        </w:rPr>
        <w:t xml:space="preserve">the </w:t>
      </w:r>
      <w:hyperlink r:id="rId14">
        <w:r w:rsidR="006A3152">
          <w:rPr>
            <w:color w:val="0000FF"/>
            <w:u w:val="single" w:color="0000FF"/>
          </w:rPr>
          <w:t>GNU</w:t>
        </w:r>
        <w:r w:rsidR="006A3152">
          <w:rPr>
            <w:color w:val="0000FF"/>
            <w:spacing w:val="-15"/>
            <w:u w:val="single" w:color="0000FF"/>
          </w:rPr>
          <w:t xml:space="preserve"> </w:t>
        </w:r>
        <w:r w:rsidR="006A3152">
          <w:rPr>
            <w:color w:val="0000FF"/>
            <w:u w:val="single" w:color="0000FF"/>
          </w:rPr>
          <w:t>General</w:t>
        </w:r>
        <w:r w:rsidR="006A3152">
          <w:rPr>
            <w:color w:val="0000FF"/>
            <w:spacing w:val="16"/>
            <w:u w:val="single" w:color="0000FF"/>
          </w:rPr>
          <w:t xml:space="preserve"> </w:t>
        </w:r>
        <w:r w:rsidR="006A3152">
          <w:rPr>
            <w:color w:val="0000FF"/>
            <w:u w:val="single" w:color="0000FF"/>
          </w:rPr>
          <w:t>Public</w:t>
        </w:r>
      </w:hyperlink>
      <w:r w:rsidR="006A3152">
        <w:rPr>
          <w:color w:val="0000FF"/>
        </w:rPr>
        <w:t xml:space="preserve"> </w:t>
      </w:r>
      <w:hyperlink r:id="rId15">
        <w:r w:rsidR="006A3152">
          <w:rPr>
            <w:color w:val="0000FF"/>
            <w:spacing w:val="-2"/>
            <w:u w:val="single" w:color="0000FF"/>
          </w:rPr>
          <w:t>License</w:t>
        </w:r>
      </w:hyperlink>
      <w:r w:rsidR="006A3152">
        <w:rPr>
          <w:color w:val="0000FF"/>
          <w:spacing w:val="18"/>
        </w:rPr>
        <w:t xml:space="preserve"> </w:t>
      </w:r>
      <w:r w:rsidR="006A3152">
        <w:rPr>
          <w:color w:val="161512"/>
          <w:spacing w:val="-2"/>
        </w:rPr>
        <w:t>(GPL)</w:t>
      </w:r>
      <w:r w:rsidR="006A3152">
        <w:rPr>
          <w:color w:val="161512"/>
          <w:spacing w:val="-13"/>
        </w:rPr>
        <w:t xml:space="preserve"> </w:t>
      </w:r>
      <w:r w:rsidR="006A3152">
        <w:rPr>
          <w:color w:val="161512"/>
          <w:spacing w:val="-2"/>
        </w:rPr>
        <w:t>to</w:t>
      </w:r>
      <w:r w:rsidR="006A3152">
        <w:rPr>
          <w:color w:val="161512"/>
          <w:spacing w:val="-13"/>
        </w:rPr>
        <w:t xml:space="preserve"> </w:t>
      </w:r>
      <w:r w:rsidR="006A3152">
        <w:rPr>
          <w:color w:val="161512"/>
          <w:spacing w:val="-2"/>
        </w:rPr>
        <w:t>define</w:t>
      </w:r>
      <w:r w:rsidR="006A3152">
        <w:rPr>
          <w:color w:val="161512"/>
          <w:spacing w:val="17"/>
        </w:rPr>
        <w:t xml:space="preserve"> </w:t>
      </w:r>
      <w:r w:rsidR="006A3152">
        <w:rPr>
          <w:color w:val="161512"/>
          <w:spacing w:val="-2"/>
        </w:rPr>
        <w:t>what</w:t>
      </w:r>
      <w:r w:rsidR="006A3152">
        <w:rPr>
          <w:color w:val="161512"/>
          <w:spacing w:val="-7"/>
        </w:rPr>
        <w:t xml:space="preserve"> </w:t>
      </w:r>
      <w:r w:rsidR="006A3152">
        <w:rPr>
          <w:color w:val="161512"/>
          <w:spacing w:val="-2"/>
        </w:rPr>
        <w:t>you</w:t>
      </w:r>
      <w:r w:rsidR="006A3152">
        <w:rPr>
          <w:color w:val="161512"/>
          <w:spacing w:val="-10"/>
        </w:rPr>
        <w:t xml:space="preserve"> </w:t>
      </w:r>
      <w:r w:rsidR="006A3152">
        <w:rPr>
          <w:color w:val="161512"/>
          <w:spacing w:val="-2"/>
        </w:rPr>
        <w:t>may</w:t>
      </w:r>
      <w:r w:rsidR="006A3152">
        <w:rPr>
          <w:color w:val="161512"/>
          <w:spacing w:val="-8"/>
        </w:rPr>
        <w:t xml:space="preserve"> </w:t>
      </w:r>
      <w:r w:rsidR="006A3152">
        <w:rPr>
          <w:color w:val="161512"/>
          <w:spacing w:val="-2"/>
        </w:rPr>
        <w:t>and</w:t>
      </w:r>
      <w:r w:rsidR="006A3152">
        <w:rPr>
          <w:color w:val="161512"/>
          <w:spacing w:val="-8"/>
        </w:rPr>
        <w:t xml:space="preserve"> </w:t>
      </w:r>
      <w:r w:rsidR="006A3152">
        <w:rPr>
          <w:color w:val="161512"/>
          <w:spacing w:val="-2"/>
        </w:rPr>
        <w:t>may</w:t>
      </w:r>
      <w:r w:rsidR="006A3152">
        <w:rPr>
          <w:color w:val="161512"/>
          <w:spacing w:val="-8"/>
        </w:rPr>
        <w:t xml:space="preserve"> </w:t>
      </w:r>
      <w:r w:rsidR="006A3152">
        <w:rPr>
          <w:color w:val="161512"/>
          <w:spacing w:val="-2"/>
        </w:rPr>
        <w:t>not</w:t>
      </w:r>
      <w:r w:rsidR="006A3152">
        <w:rPr>
          <w:color w:val="161512"/>
          <w:spacing w:val="-3"/>
        </w:rPr>
        <w:t xml:space="preserve"> </w:t>
      </w:r>
      <w:r w:rsidR="006A3152">
        <w:rPr>
          <w:color w:val="161512"/>
          <w:spacing w:val="-2"/>
        </w:rPr>
        <w:t>do</w:t>
      </w:r>
      <w:r w:rsidR="006A3152">
        <w:rPr>
          <w:color w:val="161512"/>
          <w:spacing w:val="-15"/>
        </w:rPr>
        <w:t xml:space="preserve"> </w:t>
      </w:r>
      <w:r w:rsidR="006A3152">
        <w:rPr>
          <w:color w:val="161512"/>
          <w:spacing w:val="-2"/>
        </w:rPr>
        <w:t>with</w:t>
      </w:r>
      <w:r w:rsidR="006A3152">
        <w:rPr>
          <w:color w:val="161512"/>
        </w:rPr>
        <w:t xml:space="preserve"> </w:t>
      </w:r>
      <w:r w:rsidR="006A3152">
        <w:rPr>
          <w:color w:val="161512"/>
          <w:spacing w:val="-2"/>
        </w:rPr>
        <w:t>the</w:t>
      </w:r>
      <w:r w:rsidR="006A3152">
        <w:rPr>
          <w:color w:val="161512"/>
        </w:rPr>
        <w:t xml:space="preserve"> </w:t>
      </w:r>
      <w:r w:rsidR="006A3152">
        <w:rPr>
          <w:color w:val="161512"/>
          <w:spacing w:val="-2"/>
        </w:rPr>
        <w:t>software</w:t>
      </w:r>
      <w:r w:rsidR="006A3152">
        <w:rPr>
          <w:color w:val="161512"/>
          <w:spacing w:val="12"/>
        </w:rPr>
        <w:t xml:space="preserve"> </w:t>
      </w:r>
      <w:r w:rsidR="006A3152">
        <w:rPr>
          <w:color w:val="161512"/>
          <w:spacing w:val="-2"/>
        </w:rPr>
        <w:t>in</w:t>
      </w:r>
      <w:r w:rsidR="006A3152">
        <w:rPr>
          <w:color w:val="161512"/>
          <w:spacing w:val="-8"/>
        </w:rPr>
        <w:t xml:space="preserve"> </w:t>
      </w:r>
      <w:r w:rsidR="006A3152">
        <w:rPr>
          <w:color w:val="161512"/>
          <w:spacing w:val="-2"/>
        </w:rPr>
        <w:t>different</w:t>
      </w:r>
      <w:r w:rsidR="006A3152">
        <w:rPr>
          <w:color w:val="161512"/>
          <w:spacing w:val="28"/>
        </w:rPr>
        <w:t xml:space="preserve"> </w:t>
      </w:r>
      <w:r w:rsidR="006A3152">
        <w:rPr>
          <w:color w:val="161512"/>
          <w:spacing w:val="-2"/>
        </w:rPr>
        <w:t>situations.</w:t>
      </w:r>
    </w:p>
    <w:p w:rsidR="00DC6DA6" w:rsidRDefault="006A3152">
      <w:pPr>
        <w:pStyle w:val="BodyText"/>
        <w:spacing w:before="154" w:line="273" w:lineRule="auto"/>
        <w:ind w:left="1017" w:right="938"/>
      </w:pPr>
      <w:r>
        <w:rPr>
          <w:color w:val="161512"/>
        </w:rPr>
        <w:t>If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you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feel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uncomfortable</w:t>
      </w:r>
      <w:r>
        <w:rPr>
          <w:color w:val="161512"/>
          <w:spacing w:val="28"/>
        </w:rPr>
        <w:t xml:space="preserve"> </w:t>
      </w:r>
      <w:r>
        <w:rPr>
          <w:color w:val="161512"/>
        </w:rPr>
        <w:t>with</w:t>
      </w:r>
      <w:r>
        <w:rPr>
          <w:color w:val="161512"/>
          <w:spacing w:val="-1"/>
        </w:rPr>
        <w:t xml:space="preserve"> </w:t>
      </w:r>
      <w:r>
        <w:rPr>
          <w:color w:val="161512"/>
        </w:rPr>
        <w:t>the</w:t>
      </w:r>
      <w:r>
        <w:rPr>
          <w:color w:val="161512"/>
          <w:spacing w:val="-2"/>
        </w:rPr>
        <w:t xml:space="preserve"> </w:t>
      </w:r>
      <w:r>
        <w:rPr>
          <w:color w:val="161512"/>
        </w:rPr>
        <w:t>GNU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GPL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or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need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to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 xml:space="preserve">embed </w:t>
      </w:r>
      <w:proofErr w:type="spellStart"/>
      <w:r>
        <w:rPr>
          <w:color w:val="161512"/>
        </w:rPr>
        <w:t>MySQL</w:t>
      </w:r>
      <w:proofErr w:type="spellEnd"/>
      <w:r>
        <w:rPr>
          <w:color w:val="161512"/>
          <w:spacing w:val="-15"/>
        </w:rPr>
        <w:t xml:space="preserve"> </w:t>
      </w:r>
      <w:r>
        <w:rPr>
          <w:color w:val="161512"/>
        </w:rPr>
        <w:t>code</w:t>
      </w:r>
      <w:r>
        <w:rPr>
          <w:color w:val="161512"/>
          <w:spacing w:val="-13"/>
        </w:rPr>
        <w:t xml:space="preserve"> </w:t>
      </w:r>
      <w:r>
        <w:rPr>
          <w:color w:val="161512"/>
        </w:rPr>
        <w:t>into</w:t>
      </w:r>
      <w:r>
        <w:rPr>
          <w:color w:val="161512"/>
          <w:spacing w:val="-1"/>
        </w:rPr>
        <w:t xml:space="preserve"> </w:t>
      </w:r>
      <w:r>
        <w:rPr>
          <w:color w:val="161512"/>
        </w:rPr>
        <w:t>a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commercial application,</w:t>
      </w:r>
      <w:r>
        <w:rPr>
          <w:color w:val="161512"/>
          <w:spacing w:val="40"/>
        </w:rPr>
        <w:t xml:space="preserve"> </w:t>
      </w:r>
      <w:r>
        <w:rPr>
          <w:color w:val="161512"/>
        </w:rPr>
        <w:t>you</w:t>
      </w:r>
      <w:r>
        <w:rPr>
          <w:color w:val="161512"/>
          <w:spacing w:val="-4"/>
        </w:rPr>
        <w:t xml:space="preserve"> </w:t>
      </w:r>
      <w:r>
        <w:rPr>
          <w:color w:val="161512"/>
        </w:rPr>
        <w:t>can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buy</w:t>
      </w:r>
      <w:r>
        <w:rPr>
          <w:color w:val="161512"/>
          <w:spacing w:val="-4"/>
        </w:rPr>
        <w:t xml:space="preserve"> </w:t>
      </w:r>
      <w:r>
        <w:rPr>
          <w:color w:val="161512"/>
        </w:rPr>
        <w:t>a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commercially</w:t>
      </w:r>
      <w:r>
        <w:rPr>
          <w:color w:val="161512"/>
          <w:spacing w:val="32"/>
        </w:rPr>
        <w:t xml:space="preserve"> </w:t>
      </w:r>
      <w:r>
        <w:rPr>
          <w:color w:val="161512"/>
        </w:rPr>
        <w:t>licensed</w:t>
      </w:r>
      <w:r>
        <w:rPr>
          <w:color w:val="161512"/>
          <w:spacing w:val="31"/>
        </w:rPr>
        <w:t xml:space="preserve"> </w:t>
      </w:r>
      <w:r>
        <w:rPr>
          <w:color w:val="161512"/>
        </w:rPr>
        <w:t>version</w:t>
      </w:r>
      <w:r>
        <w:rPr>
          <w:color w:val="161512"/>
          <w:spacing w:val="20"/>
        </w:rPr>
        <w:t xml:space="preserve"> </w:t>
      </w:r>
      <w:r>
        <w:rPr>
          <w:color w:val="161512"/>
        </w:rPr>
        <w:t>from Oracle. See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 xml:space="preserve">the </w:t>
      </w:r>
      <w:hyperlink r:id="rId16">
        <w:proofErr w:type="spellStart"/>
        <w:r>
          <w:rPr>
            <w:color w:val="0000FF"/>
            <w:u w:val="single" w:color="0000FF"/>
          </w:rPr>
          <w:t>MySQL</w:t>
        </w:r>
        <w:proofErr w:type="spellEnd"/>
      </w:hyperlink>
      <w:r>
        <w:rPr>
          <w:color w:val="0000FF"/>
        </w:rPr>
        <w:t xml:space="preserve"> </w:t>
      </w:r>
      <w:hyperlink r:id="rId17">
        <w:r>
          <w:rPr>
            <w:color w:val="0000FF"/>
            <w:u w:val="single" w:color="0000FF"/>
          </w:rPr>
          <w:t>Licensing</w:t>
        </w:r>
        <w:r>
          <w:rPr>
            <w:color w:val="0000FF"/>
            <w:spacing w:val="2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Information</w:t>
        </w:r>
        <w:r>
          <w:rPr>
            <w:color w:val="0000FF"/>
            <w:spacing w:val="2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section</w:t>
        </w:r>
      </w:hyperlink>
      <w:r>
        <w:rPr>
          <w:color w:val="0000FF"/>
          <w:spacing w:val="10"/>
        </w:rPr>
        <w:t xml:space="preserve"> </w:t>
      </w:r>
      <w:r>
        <w:rPr>
          <w:color w:val="161512"/>
        </w:rPr>
        <w:t>for</w:t>
      </w:r>
      <w:r>
        <w:rPr>
          <w:color w:val="161512"/>
          <w:spacing w:val="-14"/>
        </w:rPr>
        <w:t xml:space="preserve"> </w:t>
      </w:r>
      <w:r>
        <w:rPr>
          <w:color w:val="161512"/>
        </w:rPr>
        <w:t>more</w:t>
      </w:r>
      <w:r>
        <w:rPr>
          <w:color w:val="161512"/>
          <w:spacing w:val="-11"/>
        </w:rPr>
        <w:t xml:space="preserve"> </w:t>
      </w:r>
      <w:r>
        <w:rPr>
          <w:color w:val="161512"/>
        </w:rPr>
        <w:t>information.</w:t>
      </w:r>
    </w:p>
    <w:p w:rsidR="00DC6DA6" w:rsidRDefault="00DC6DA6">
      <w:pPr>
        <w:pStyle w:val="BodyText"/>
      </w:pPr>
    </w:p>
    <w:p w:rsidR="00DC6DA6" w:rsidRDefault="00DC6DA6">
      <w:pPr>
        <w:pStyle w:val="BodyText"/>
      </w:pPr>
    </w:p>
    <w:p w:rsidR="00DC6DA6" w:rsidRDefault="00DC6DA6">
      <w:pPr>
        <w:pStyle w:val="BodyText"/>
        <w:spacing w:before="31"/>
      </w:pPr>
    </w:p>
    <w:p w:rsidR="00DC6DA6" w:rsidRDefault="006A3152">
      <w:pPr>
        <w:pStyle w:val="Heading5"/>
        <w:rPr>
          <w:u w:val="none"/>
        </w:rPr>
      </w:pPr>
      <w:proofErr w:type="spellStart"/>
      <w:r>
        <w:rPr>
          <w:color w:val="006EC0"/>
          <w:u w:color="006EC0"/>
        </w:rPr>
        <w:t>MySQL</w:t>
      </w:r>
      <w:proofErr w:type="spellEnd"/>
      <w:r>
        <w:rPr>
          <w:color w:val="006EC0"/>
          <w:spacing w:val="-5"/>
          <w:u w:color="006EC0"/>
        </w:rPr>
        <w:t xml:space="preserve"> </w:t>
      </w:r>
      <w:r>
        <w:rPr>
          <w:color w:val="006EC0"/>
          <w:spacing w:val="-2"/>
          <w:u w:color="006EC0"/>
        </w:rPr>
        <w:t>benefits:</w:t>
      </w:r>
    </w:p>
    <w:p w:rsidR="00DC6DA6" w:rsidRDefault="006A3152">
      <w:pPr>
        <w:pStyle w:val="BodyText"/>
        <w:spacing w:before="403"/>
        <w:ind w:left="1017"/>
        <w:jc w:val="both"/>
      </w:pPr>
      <w:proofErr w:type="spellStart"/>
      <w:r>
        <w:rPr>
          <w:color w:val="161512"/>
          <w:spacing w:val="-2"/>
        </w:rPr>
        <w:t>MySQL’s</w:t>
      </w:r>
      <w:proofErr w:type="spellEnd"/>
      <w:r>
        <w:rPr>
          <w:color w:val="161512"/>
          <w:spacing w:val="-9"/>
        </w:rPr>
        <w:t xml:space="preserve"> </w:t>
      </w:r>
      <w:r>
        <w:rPr>
          <w:color w:val="161512"/>
          <w:spacing w:val="-2"/>
        </w:rPr>
        <w:t>key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benefits</w:t>
      </w:r>
      <w:r>
        <w:rPr>
          <w:color w:val="161512"/>
          <w:spacing w:val="27"/>
        </w:rPr>
        <w:t xml:space="preserve"> </w:t>
      </w:r>
      <w:r>
        <w:rPr>
          <w:color w:val="161512"/>
          <w:spacing w:val="-2"/>
        </w:rPr>
        <w:t>include</w:t>
      </w:r>
    </w:p>
    <w:p w:rsidR="00DC6DA6" w:rsidRDefault="006A3152">
      <w:pPr>
        <w:pStyle w:val="BodyText"/>
        <w:spacing w:before="219"/>
        <w:ind w:left="1017"/>
        <w:jc w:val="both"/>
      </w:pPr>
      <w:r>
        <w:rPr>
          <w:b/>
          <w:color w:val="BD4E12"/>
        </w:rPr>
        <w:t>Ease</w:t>
      </w:r>
      <w:r>
        <w:rPr>
          <w:b/>
          <w:color w:val="BD4E12"/>
          <w:spacing w:val="-17"/>
        </w:rPr>
        <w:t xml:space="preserve"> </w:t>
      </w:r>
      <w:r>
        <w:rPr>
          <w:b/>
          <w:color w:val="BD4E12"/>
        </w:rPr>
        <w:t>of</w:t>
      </w:r>
      <w:r>
        <w:rPr>
          <w:b/>
          <w:color w:val="BD4E12"/>
          <w:spacing w:val="-15"/>
        </w:rPr>
        <w:t xml:space="preserve"> </w:t>
      </w:r>
      <w:r>
        <w:rPr>
          <w:b/>
          <w:color w:val="BD4E12"/>
        </w:rPr>
        <w:t>use:</w:t>
      </w:r>
      <w:r>
        <w:rPr>
          <w:b/>
          <w:color w:val="BD4E12"/>
          <w:spacing w:val="-21"/>
        </w:rPr>
        <w:t xml:space="preserve"> </w:t>
      </w:r>
      <w:r>
        <w:rPr>
          <w:color w:val="161512"/>
        </w:rPr>
        <w:t>Developers</w:t>
      </w:r>
      <w:r>
        <w:rPr>
          <w:color w:val="161512"/>
          <w:spacing w:val="16"/>
        </w:rPr>
        <w:t xml:space="preserve"> </w:t>
      </w:r>
      <w:r>
        <w:rPr>
          <w:color w:val="161512"/>
        </w:rPr>
        <w:t>can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install</w:t>
      </w:r>
      <w:r>
        <w:rPr>
          <w:color w:val="161512"/>
          <w:spacing w:val="12"/>
        </w:rPr>
        <w:t xml:space="preserve"> </w:t>
      </w:r>
      <w:proofErr w:type="spellStart"/>
      <w:r>
        <w:rPr>
          <w:color w:val="161512"/>
        </w:rPr>
        <w:t>MySQL</w:t>
      </w:r>
      <w:proofErr w:type="spellEnd"/>
      <w:r>
        <w:rPr>
          <w:color w:val="161512"/>
          <w:spacing w:val="-15"/>
        </w:rPr>
        <w:t xml:space="preserve"> </w:t>
      </w:r>
      <w:r>
        <w:rPr>
          <w:color w:val="161512"/>
        </w:rPr>
        <w:t>in</w:t>
      </w:r>
      <w:r>
        <w:rPr>
          <w:color w:val="161512"/>
          <w:spacing w:val="-1"/>
        </w:rPr>
        <w:t xml:space="preserve"> </w:t>
      </w:r>
      <w:r>
        <w:rPr>
          <w:color w:val="161512"/>
        </w:rPr>
        <w:t>minutes,</w:t>
      </w:r>
      <w:r>
        <w:rPr>
          <w:color w:val="161512"/>
          <w:spacing w:val="19"/>
        </w:rPr>
        <w:t xml:space="preserve"> </w:t>
      </w:r>
      <w:r>
        <w:rPr>
          <w:color w:val="161512"/>
        </w:rPr>
        <w:t>and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the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database</w:t>
      </w:r>
      <w:r>
        <w:rPr>
          <w:color w:val="161512"/>
          <w:spacing w:val="-6"/>
        </w:rPr>
        <w:t xml:space="preserve"> </w:t>
      </w:r>
      <w:r>
        <w:rPr>
          <w:color w:val="161512"/>
        </w:rPr>
        <w:t>is</w:t>
      </w:r>
      <w:r>
        <w:rPr>
          <w:color w:val="161512"/>
          <w:spacing w:val="3"/>
        </w:rPr>
        <w:t xml:space="preserve"> </w:t>
      </w:r>
      <w:r>
        <w:rPr>
          <w:color w:val="161512"/>
        </w:rPr>
        <w:t>easy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to</w:t>
      </w:r>
      <w:r>
        <w:rPr>
          <w:color w:val="161512"/>
          <w:spacing w:val="-15"/>
        </w:rPr>
        <w:t xml:space="preserve"> </w:t>
      </w:r>
      <w:r>
        <w:rPr>
          <w:color w:val="161512"/>
          <w:spacing w:val="-2"/>
        </w:rPr>
        <w:t>manage.</w:t>
      </w:r>
    </w:p>
    <w:p w:rsidR="00DC6DA6" w:rsidRDefault="006A3152">
      <w:pPr>
        <w:pStyle w:val="BodyText"/>
        <w:spacing w:before="175" w:line="278" w:lineRule="auto"/>
        <w:ind w:left="1017" w:right="481"/>
      </w:pPr>
      <w:r>
        <w:rPr>
          <w:b/>
          <w:color w:val="BD4E12"/>
        </w:rPr>
        <w:t>Reliability</w:t>
      </w:r>
      <w:r>
        <w:rPr>
          <w:b/>
          <w:color w:val="161512"/>
        </w:rPr>
        <w:t>:</w:t>
      </w:r>
      <w:r>
        <w:rPr>
          <w:b/>
          <w:color w:val="161512"/>
          <w:spacing w:val="-15"/>
        </w:rPr>
        <w:t xml:space="preserve"> </w:t>
      </w:r>
      <w:proofErr w:type="spellStart"/>
      <w:r>
        <w:rPr>
          <w:color w:val="161512"/>
        </w:rPr>
        <w:t>MySQL</w:t>
      </w:r>
      <w:proofErr w:type="spellEnd"/>
      <w:r>
        <w:rPr>
          <w:color w:val="161512"/>
          <w:spacing w:val="-15"/>
        </w:rPr>
        <w:t xml:space="preserve"> </w:t>
      </w:r>
      <w:r>
        <w:rPr>
          <w:color w:val="161512"/>
        </w:rPr>
        <w:t>is</w:t>
      </w:r>
      <w:r>
        <w:rPr>
          <w:color w:val="161512"/>
          <w:spacing w:val="-13"/>
        </w:rPr>
        <w:t xml:space="preserve"> </w:t>
      </w:r>
      <w:r>
        <w:rPr>
          <w:color w:val="161512"/>
        </w:rPr>
        <w:t>one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of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the</w:t>
      </w:r>
      <w:r>
        <w:rPr>
          <w:color w:val="161512"/>
          <w:spacing w:val="-8"/>
        </w:rPr>
        <w:t xml:space="preserve"> </w:t>
      </w:r>
      <w:r>
        <w:rPr>
          <w:color w:val="161512"/>
        </w:rPr>
        <w:t>most</w:t>
      </w:r>
      <w:r>
        <w:rPr>
          <w:color w:val="161512"/>
          <w:spacing w:val="-2"/>
        </w:rPr>
        <w:t xml:space="preserve"> </w:t>
      </w:r>
      <w:r>
        <w:rPr>
          <w:color w:val="161512"/>
        </w:rPr>
        <w:t>mature</w:t>
      </w:r>
      <w:r>
        <w:rPr>
          <w:color w:val="161512"/>
          <w:spacing w:val="25"/>
        </w:rPr>
        <w:t xml:space="preserve"> </w:t>
      </w:r>
      <w:r>
        <w:rPr>
          <w:color w:val="161512"/>
        </w:rPr>
        <w:t>and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widely</w:t>
      </w:r>
      <w:r>
        <w:rPr>
          <w:color w:val="161512"/>
          <w:spacing w:val="15"/>
        </w:rPr>
        <w:t xml:space="preserve"> </w:t>
      </w:r>
      <w:r>
        <w:rPr>
          <w:color w:val="161512"/>
        </w:rPr>
        <w:t>used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databases.</w:t>
      </w:r>
      <w:r>
        <w:rPr>
          <w:color w:val="161512"/>
          <w:spacing w:val="-10"/>
        </w:rPr>
        <w:t xml:space="preserve"> </w:t>
      </w:r>
      <w:r>
        <w:rPr>
          <w:color w:val="161512"/>
        </w:rPr>
        <w:t>It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has</w:t>
      </w:r>
      <w:r>
        <w:rPr>
          <w:color w:val="161512"/>
          <w:spacing w:val="-10"/>
        </w:rPr>
        <w:t xml:space="preserve"> </w:t>
      </w:r>
      <w:r>
        <w:rPr>
          <w:color w:val="161512"/>
        </w:rPr>
        <w:t>been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tested in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a wide</w:t>
      </w:r>
      <w:r>
        <w:rPr>
          <w:color w:val="161512"/>
          <w:spacing w:val="-3"/>
        </w:rPr>
        <w:t xml:space="preserve"> </w:t>
      </w:r>
      <w:r>
        <w:rPr>
          <w:color w:val="161512"/>
        </w:rPr>
        <w:t>variety</w:t>
      </w:r>
      <w:r>
        <w:rPr>
          <w:color w:val="161512"/>
          <w:spacing w:val="10"/>
        </w:rPr>
        <w:t xml:space="preserve"> </w:t>
      </w:r>
      <w:r>
        <w:rPr>
          <w:color w:val="161512"/>
        </w:rPr>
        <w:t>of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scenarios</w:t>
      </w:r>
      <w:r>
        <w:rPr>
          <w:color w:val="161512"/>
          <w:spacing w:val="16"/>
        </w:rPr>
        <w:t xml:space="preserve"> </w:t>
      </w:r>
      <w:r>
        <w:rPr>
          <w:color w:val="161512"/>
        </w:rPr>
        <w:t>for more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than</w:t>
      </w:r>
      <w:r>
        <w:rPr>
          <w:color w:val="161512"/>
          <w:spacing w:val="8"/>
        </w:rPr>
        <w:t xml:space="preserve"> </w:t>
      </w:r>
      <w:r>
        <w:rPr>
          <w:color w:val="161512"/>
        </w:rPr>
        <w:t>25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years,</w:t>
      </w:r>
      <w:r>
        <w:rPr>
          <w:color w:val="161512"/>
          <w:spacing w:val="8"/>
        </w:rPr>
        <w:t xml:space="preserve"> </w:t>
      </w:r>
      <w:r>
        <w:rPr>
          <w:color w:val="161512"/>
        </w:rPr>
        <w:t>including</w:t>
      </w:r>
      <w:r>
        <w:rPr>
          <w:color w:val="161512"/>
          <w:spacing w:val="30"/>
        </w:rPr>
        <w:t xml:space="preserve"> </w:t>
      </w:r>
      <w:r>
        <w:rPr>
          <w:color w:val="161512"/>
        </w:rPr>
        <w:t>by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many</w:t>
      </w:r>
      <w:r>
        <w:rPr>
          <w:color w:val="161512"/>
          <w:spacing w:val="7"/>
        </w:rPr>
        <w:t xml:space="preserve"> </w:t>
      </w:r>
      <w:r>
        <w:rPr>
          <w:color w:val="161512"/>
        </w:rPr>
        <w:t>of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the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world’s</w:t>
      </w:r>
      <w:r>
        <w:rPr>
          <w:color w:val="161512"/>
          <w:spacing w:val="17"/>
        </w:rPr>
        <w:t xml:space="preserve"> </w:t>
      </w:r>
      <w:r>
        <w:rPr>
          <w:color w:val="161512"/>
        </w:rPr>
        <w:t xml:space="preserve">largest </w:t>
      </w:r>
      <w:r>
        <w:rPr>
          <w:color w:val="161512"/>
          <w:spacing w:val="-2"/>
        </w:rPr>
        <w:t>companies.</w:t>
      </w:r>
      <w:r>
        <w:rPr>
          <w:color w:val="161512"/>
          <w:spacing w:val="27"/>
        </w:rPr>
        <w:t xml:space="preserve"> </w:t>
      </w:r>
      <w:r>
        <w:rPr>
          <w:color w:val="161512"/>
          <w:spacing w:val="-2"/>
        </w:rPr>
        <w:t>Organizations</w:t>
      </w:r>
      <w:r>
        <w:rPr>
          <w:color w:val="161512"/>
          <w:spacing w:val="40"/>
        </w:rPr>
        <w:t xml:space="preserve"> </w:t>
      </w:r>
      <w:r>
        <w:rPr>
          <w:color w:val="161512"/>
          <w:spacing w:val="-2"/>
        </w:rPr>
        <w:t>depend on</w:t>
      </w:r>
      <w:r>
        <w:rPr>
          <w:color w:val="161512"/>
          <w:spacing w:val="-12"/>
        </w:rPr>
        <w:t xml:space="preserve"> </w:t>
      </w:r>
      <w:proofErr w:type="spellStart"/>
      <w:r>
        <w:rPr>
          <w:color w:val="161512"/>
          <w:spacing w:val="-2"/>
        </w:rPr>
        <w:t>MySQL</w:t>
      </w:r>
      <w:proofErr w:type="spellEnd"/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to run business-critical</w:t>
      </w:r>
      <w:r>
        <w:rPr>
          <w:color w:val="161512"/>
          <w:spacing w:val="33"/>
        </w:rPr>
        <w:t xml:space="preserve"> </w:t>
      </w:r>
      <w:r>
        <w:rPr>
          <w:color w:val="161512"/>
          <w:spacing w:val="-2"/>
        </w:rPr>
        <w:t>applications</w:t>
      </w:r>
      <w:r>
        <w:rPr>
          <w:color w:val="161512"/>
          <w:spacing w:val="40"/>
        </w:rPr>
        <w:t xml:space="preserve"> </w:t>
      </w:r>
      <w:r>
        <w:rPr>
          <w:color w:val="161512"/>
          <w:spacing w:val="-2"/>
        </w:rPr>
        <w:t>because of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its reliability.</w:t>
      </w:r>
    </w:p>
    <w:p w:rsidR="00DC6DA6" w:rsidRDefault="006A3152">
      <w:pPr>
        <w:pStyle w:val="BodyText"/>
        <w:spacing w:before="160" w:line="280" w:lineRule="auto"/>
        <w:ind w:left="1017" w:right="1066"/>
        <w:jc w:val="both"/>
      </w:pPr>
      <w:r>
        <w:rPr>
          <w:b/>
          <w:color w:val="BD4E12"/>
        </w:rPr>
        <w:t>Scalability</w:t>
      </w:r>
      <w:r>
        <w:rPr>
          <w:b/>
          <w:color w:val="161512"/>
        </w:rPr>
        <w:t>:</w:t>
      </w:r>
      <w:r>
        <w:rPr>
          <w:b/>
          <w:color w:val="161512"/>
          <w:spacing w:val="-13"/>
        </w:rPr>
        <w:t xml:space="preserve"> </w:t>
      </w:r>
      <w:proofErr w:type="spellStart"/>
      <w:r>
        <w:rPr>
          <w:color w:val="161512"/>
        </w:rPr>
        <w:t>MySQL</w:t>
      </w:r>
      <w:proofErr w:type="spellEnd"/>
      <w:r>
        <w:rPr>
          <w:color w:val="161512"/>
          <w:spacing w:val="-6"/>
        </w:rPr>
        <w:t xml:space="preserve"> </w:t>
      </w:r>
      <w:r>
        <w:rPr>
          <w:color w:val="161512"/>
        </w:rPr>
        <w:t>scales to meet</w:t>
      </w:r>
      <w:r>
        <w:rPr>
          <w:color w:val="161512"/>
          <w:spacing w:val="-1"/>
        </w:rPr>
        <w:t xml:space="preserve"> </w:t>
      </w:r>
      <w:r>
        <w:rPr>
          <w:color w:val="161512"/>
        </w:rPr>
        <w:t>the demands</w:t>
      </w:r>
      <w:r>
        <w:rPr>
          <w:color w:val="161512"/>
          <w:spacing w:val="-11"/>
        </w:rPr>
        <w:t xml:space="preserve"> </w:t>
      </w:r>
      <w:r>
        <w:rPr>
          <w:color w:val="161512"/>
        </w:rPr>
        <w:t>of</w:t>
      </w:r>
      <w:r>
        <w:rPr>
          <w:color w:val="161512"/>
          <w:spacing w:val="-13"/>
        </w:rPr>
        <w:t xml:space="preserve"> </w:t>
      </w:r>
      <w:r>
        <w:rPr>
          <w:color w:val="161512"/>
        </w:rPr>
        <w:t>the most</w:t>
      </w:r>
      <w:r>
        <w:rPr>
          <w:color w:val="161512"/>
          <w:spacing w:val="-2"/>
        </w:rPr>
        <w:t xml:space="preserve"> </w:t>
      </w:r>
      <w:r>
        <w:rPr>
          <w:color w:val="161512"/>
        </w:rPr>
        <w:t>accessed applications.</w:t>
      </w:r>
      <w:r>
        <w:rPr>
          <w:color w:val="161512"/>
          <w:spacing w:val="-10"/>
        </w:rPr>
        <w:t xml:space="preserve"> </w:t>
      </w:r>
      <w:proofErr w:type="spellStart"/>
      <w:r>
        <w:rPr>
          <w:color w:val="161512"/>
        </w:rPr>
        <w:t>MySQL’s</w:t>
      </w:r>
      <w:proofErr w:type="spellEnd"/>
      <w:r>
        <w:rPr>
          <w:color w:val="161512"/>
        </w:rPr>
        <w:t xml:space="preserve"> native</w:t>
      </w:r>
      <w:r>
        <w:rPr>
          <w:color w:val="161512"/>
          <w:spacing w:val="-10"/>
        </w:rPr>
        <w:t xml:space="preserve"> </w:t>
      </w:r>
      <w:r>
        <w:rPr>
          <w:color w:val="161512"/>
        </w:rPr>
        <w:t>replication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architecture enables organizations such</w:t>
      </w:r>
      <w:r>
        <w:rPr>
          <w:color w:val="161512"/>
          <w:spacing w:val="-8"/>
        </w:rPr>
        <w:t xml:space="preserve"> </w:t>
      </w:r>
      <w:r>
        <w:rPr>
          <w:color w:val="161512"/>
        </w:rPr>
        <w:t xml:space="preserve">as </w:t>
      </w:r>
      <w:proofErr w:type="spellStart"/>
      <w:r>
        <w:rPr>
          <w:color w:val="161512"/>
        </w:rPr>
        <w:t>Facebook</w:t>
      </w:r>
      <w:proofErr w:type="spellEnd"/>
      <w:r>
        <w:rPr>
          <w:color w:val="161512"/>
        </w:rPr>
        <w:t xml:space="preserve"> to scale</w:t>
      </w:r>
      <w:r>
        <w:rPr>
          <w:color w:val="161512"/>
          <w:spacing w:val="-10"/>
        </w:rPr>
        <w:t xml:space="preserve"> </w:t>
      </w:r>
      <w:r>
        <w:rPr>
          <w:color w:val="161512"/>
        </w:rPr>
        <w:t>applications to support billions</w:t>
      </w:r>
      <w:r>
        <w:rPr>
          <w:color w:val="161512"/>
          <w:spacing w:val="40"/>
        </w:rPr>
        <w:t xml:space="preserve"> </w:t>
      </w:r>
      <w:r>
        <w:rPr>
          <w:color w:val="161512"/>
        </w:rPr>
        <w:t>of users.</w:t>
      </w:r>
    </w:p>
    <w:p w:rsidR="00DC6DA6" w:rsidRDefault="006A3152">
      <w:pPr>
        <w:pStyle w:val="BodyText"/>
        <w:spacing w:before="158"/>
        <w:ind w:left="1017"/>
        <w:jc w:val="both"/>
      </w:pPr>
      <w:r>
        <w:rPr>
          <w:b/>
          <w:color w:val="BD4E12"/>
          <w:spacing w:val="-2"/>
        </w:rPr>
        <w:t>Performance</w:t>
      </w:r>
      <w:r>
        <w:rPr>
          <w:b/>
          <w:color w:val="161512"/>
          <w:spacing w:val="-2"/>
        </w:rPr>
        <w:t>:</w:t>
      </w:r>
      <w:r>
        <w:rPr>
          <w:b/>
          <w:color w:val="161512"/>
          <w:spacing w:val="19"/>
        </w:rPr>
        <w:t xml:space="preserve"> </w:t>
      </w:r>
      <w:proofErr w:type="spellStart"/>
      <w:r>
        <w:rPr>
          <w:color w:val="161512"/>
          <w:spacing w:val="-2"/>
        </w:rPr>
        <w:t>MySQL</w:t>
      </w:r>
      <w:proofErr w:type="spellEnd"/>
      <w:r>
        <w:rPr>
          <w:color w:val="161512"/>
          <w:spacing w:val="-12"/>
        </w:rPr>
        <w:t xml:space="preserve"> </w:t>
      </w:r>
      <w:proofErr w:type="spellStart"/>
      <w:r>
        <w:rPr>
          <w:color w:val="161512"/>
          <w:spacing w:val="-2"/>
        </w:rPr>
        <w:t>HeatWave</w:t>
      </w:r>
      <w:proofErr w:type="spellEnd"/>
      <w:r>
        <w:rPr>
          <w:color w:val="161512"/>
          <w:spacing w:val="8"/>
        </w:rPr>
        <w:t xml:space="preserve"> </w:t>
      </w:r>
      <w:r>
        <w:rPr>
          <w:color w:val="161512"/>
          <w:spacing w:val="-2"/>
        </w:rPr>
        <w:t>is</w:t>
      </w:r>
      <w:r>
        <w:rPr>
          <w:color w:val="161512"/>
          <w:spacing w:val="-7"/>
        </w:rPr>
        <w:t xml:space="preserve"> </w:t>
      </w:r>
      <w:r>
        <w:rPr>
          <w:color w:val="161512"/>
          <w:spacing w:val="-2"/>
        </w:rPr>
        <w:t>faster</w:t>
      </w:r>
      <w:r>
        <w:rPr>
          <w:color w:val="161512"/>
          <w:spacing w:val="16"/>
        </w:rPr>
        <w:t xml:space="preserve"> </w:t>
      </w:r>
      <w:r>
        <w:rPr>
          <w:color w:val="161512"/>
          <w:spacing w:val="-2"/>
        </w:rPr>
        <w:t>and</w:t>
      </w:r>
      <w:r>
        <w:rPr>
          <w:color w:val="161512"/>
          <w:spacing w:val="-4"/>
        </w:rPr>
        <w:t xml:space="preserve"> </w:t>
      </w:r>
      <w:r>
        <w:rPr>
          <w:color w:val="161512"/>
          <w:spacing w:val="-2"/>
        </w:rPr>
        <w:t>less</w:t>
      </w:r>
      <w:r>
        <w:rPr>
          <w:color w:val="161512"/>
          <w:spacing w:val="6"/>
        </w:rPr>
        <w:t xml:space="preserve"> </w:t>
      </w:r>
      <w:r>
        <w:rPr>
          <w:color w:val="161512"/>
          <w:spacing w:val="-2"/>
        </w:rPr>
        <w:t>expensive</w:t>
      </w:r>
      <w:r>
        <w:rPr>
          <w:color w:val="161512"/>
          <w:spacing w:val="20"/>
        </w:rPr>
        <w:t xml:space="preserve"> </w:t>
      </w:r>
      <w:r>
        <w:rPr>
          <w:color w:val="161512"/>
          <w:spacing w:val="-2"/>
        </w:rPr>
        <w:t>as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demonstrated</w:t>
      </w:r>
      <w:r>
        <w:rPr>
          <w:color w:val="161512"/>
          <w:spacing w:val="33"/>
        </w:rPr>
        <w:t xml:space="preserve"> </w:t>
      </w:r>
      <w:r>
        <w:rPr>
          <w:color w:val="161512"/>
          <w:spacing w:val="-2"/>
        </w:rPr>
        <w:t>by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multiple</w:t>
      </w:r>
    </w:p>
    <w:p w:rsidR="00DC6DA6" w:rsidRDefault="006A3152">
      <w:pPr>
        <w:pStyle w:val="BodyText"/>
        <w:spacing w:before="54"/>
        <w:ind w:left="1017"/>
        <w:jc w:val="both"/>
      </w:pPr>
      <w:proofErr w:type="gramStart"/>
      <w:r>
        <w:rPr>
          <w:color w:val="161512"/>
          <w:spacing w:val="-2"/>
        </w:rPr>
        <w:t>standard</w:t>
      </w:r>
      <w:proofErr w:type="gramEnd"/>
      <w:r>
        <w:rPr>
          <w:color w:val="161512"/>
          <w:spacing w:val="1"/>
        </w:rPr>
        <w:t xml:space="preserve"> </w:t>
      </w:r>
      <w:r>
        <w:rPr>
          <w:color w:val="161512"/>
          <w:spacing w:val="-2"/>
        </w:rPr>
        <w:t>industry</w:t>
      </w:r>
      <w:r>
        <w:rPr>
          <w:color w:val="161512"/>
          <w:spacing w:val="30"/>
        </w:rPr>
        <w:t xml:space="preserve"> </w:t>
      </w:r>
      <w:r>
        <w:rPr>
          <w:color w:val="161512"/>
          <w:spacing w:val="-2"/>
        </w:rPr>
        <w:t>benchmarks,</w:t>
      </w:r>
      <w:r>
        <w:rPr>
          <w:color w:val="161512"/>
          <w:spacing w:val="31"/>
        </w:rPr>
        <w:t xml:space="preserve"> </w:t>
      </w:r>
      <w:r>
        <w:rPr>
          <w:color w:val="161512"/>
          <w:spacing w:val="-2"/>
        </w:rPr>
        <w:t>including</w:t>
      </w:r>
      <w:r>
        <w:rPr>
          <w:color w:val="161512"/>
          <w:spacing w:val="20"/>
        </w:rPr>
        <w:t xml:space="preserve"> </w:t>
      </w:r>
      <w:r>
        <w:rPr>
          <w:color w:val="161512"/>
          <w:spacing w:val="-2"/>
        </w:rPr>
        <w:t>TPC-H,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TPC-DS,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and</w:t>
      </w:r>
      <w:r>
        <w:rPr>
          <w:color w:val="161512"/>
          <w:spacing w:val="-4"/>
        </w:rPr>
        <w:t xml:space="preserve"> </w:t>
      </w:r>
      <w:r>
        <w:rPr>
          <w:color w:val="161512"/>
          <w:spacing w:val="-2"/>
        </w:rPr>
        <w:t>CH-</w:t>
      </w:r>
      <w:proofErr w:type="spellStart"/>
      <w:r>
        <w:rPr>
          <w:color w:val="161512"/>
          <w:spacing w:val="-2"/>
        </w:rPr>
        <w:t>benCHmark</w:t>
      </w:r>
      <w:proofErr w:type="spellEnd"/>
    </w:p>
    <w:p w:rsidR="00DC6DA6" w:rsidRDefault="006A3152">
      <w:pPr>
        <w:pStyle w:val="BodyText"/>
        <w:spacing w:before="205" w:line="280" w:lineRule="auto"/>
        <w:ind w:left="1017" w:right="481"/>
      </w:pPr>
      <w:r>
        <w:rPr>
          <w:b/>
          <w:color w:val="BD4E12"/>
        </w:rPr>
        <w:t>High</w:t>
      </w:r>
      <w:r>
        <w:rPr>
          <w:b/>
          <w:color w:val="BD4E12"/>
          <w:spacing w:val="-11"/>
        </w:rPr>
        <w:t xml:space="preserve"> </w:t>
      </w:r>
      <w:r>
        <w:rPr>
          <w:b/>
          <w:color w:val="BD4E12"/>
        </w:rPr>
        <w:t>availability</w:t>
      </w:r>
      <w:r>
        <w:rPr>
          <w:b/>
          <w:color w:val="161512"/>
        </w:rPr>
        <w:t>:</w:t>
      </w:r>
      <w:r>
        <w:rPr>
          <w:b/>
          <w:color w:val="161512"/>
          <w:spacing w:val="-5"/>
        </w:rPr>
        <w:t xml:space="preserve"> </w:t>
      </w:r>
      <w:proofErr w:type="spellStart"/>
      <w:r>
        <w:rPr>
          <w:color w:val="161512"/>
        </w:rPr>
        <w:t>MySQL</w:t>
      </w:r>
      <w:proofErr w:type="spellEnd"/>
      <w:r>
        <w:rPr>
          <w:color w:val="161512"/>
          <w:spacing w:val="-15"/>
        </w:rPr>
        <w:t xml:space="preserve"> </w:t>
      </w:r>
      <w:r>
        <w:rPr>
          <w:color w:val="161512"/>
        </w:rPr>
        <w:t>delivers</w:t>
      </w:r>
      <w:r>
        <w:rPr>
          <w:color w:val="161512"/>
          <w:spacing w:val="25"/>
        </w:rPr>
        <w:t xml:space="preserve"> </w:t>
      </w:r>
      <w:r>
        <w:rPr>
          <w:color w:val="161512"/>
        </w:rPr>
        <w:t>a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complete</w:t>
      </w:r>
      <w:r>
        <w:rPr>
          <w:color w:val="161512"/>
          <w:spacing w:val="6"/>
        </w:rPr>
        <w:t xml:space="preserve"> </w:t>
      </w:r>
      <w:r>
        <w:rPr>
          <w:color w:val="161512"/>
        </w:rPr>
        <w:t>set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of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native,</w:t>
      </w:r>
      <w:r>
        <w:rPr>
          <w:color w:val="161512"/>
          <w:spacing w:val="18"/>
        </w:rPr>
        <w:t xml:space="preserve"> </w:t>
      </w:r>
      <w:r>
        <w:rPr>
          <w:color w:val="161512"/>
        </w:rPr>
        <w:t>fully</w:t>
      </w:r>
      <w:r>
        <w:rPr>
          <w:color w:val="161512"/>
          <w:spacing w:val="18"/>
        </w:rPr>
        <w:t xml:space="preserve"> </w:t>
      </w:r>
      <w:r>
        <w:rPr>
          <w:color w:val="161512"/>
        </w:rPr>
        <w:t>integrated</w:t>
      </w:r>
      <w:r>
        <w:rPr>
          <w:color w:val="161512"/>
          <w:spacing w:val="28"/>
        </w:rPr>
        <w:t xml:space="preserve"> </w:t>
      </w:r>
      <w:r>
        <w:rPr>
          <w:color w:val="161512"/>
        </w:rPr>
        <w:t xml:space="preserve">replication </w:t>
      </w:r>
      <w:r>
        <w:rPr>
          <w:color w:val="161512"/>
          <w:spacing w:val="-2"/>
        </w:rPr>
        <w:t>technologies</w:t>
      </w:r>
      <w:r>
        <w:rPr>
          <w:color w:val="161512"/>
          <w:spacing w:val="17"/>
        </w:rPr>
        <w:t xml:space="preserve"> </w:t>
      </w:r>
      <w:r>
        <w:rPr>
          <w:color w:val="161512"/>
          <w:spacing w:val="-2"/>
        </w:rPr>
        <w:t>for high</w:t>
      </w:r>
      <w:r>
        <w:rPr>
          <w:color w:val="161512"/>
          <w:spacing w:val="13"/>
        </w:rPr>
        <w:t xml:space="preserve"> </w:t>
      </w:r>
      <w:r>
        <w:rPr>
          <w:color w:val="161512"/>
          <w:spacing w:val="-2"/>
        </w:rPr>
        <w:t>availability</w:t>
      </w:r>
      <w:r>
        <w:rPr>
          <w:color w:val="161512"/>
          <w:spacing w:val="25"/>
        </w:rPr>
        <w:t xml:space="preserve"> </w:t>
      </w:r>
      <w:r>
        <w:rPr>
          <w:color w:val="161512"/>
          <w:spacing w:val="-2"/>
        </w:rPr>
        <w:t>and</w:t>
      </w:r>
      <w:r>
        <w:rPr>
          <w:color w:val="161512"/>
          <w:spacing w:val="-8"/>
        </w:rPr>
        <w:t xml:space="preserve"> </w:t>
      </w:r>
      <w:r>
        <w:rPr>
          <w:color w:val="161512"/>
          <w:spacing w:val="-2"/>
        </w:rPr>
        <w:t>disaster recovery.</w:t>
      </w:r>
      <w:r>
        <w:rPr>
          <w:color w:val="161512"/>
          <w:spacing w:val="14"/>
        </w:rPr>
        <w:t xml:space="preserve"> </w:t>
      </w:r>
      <w:r>
        <w:rPr>
          <w:color w:val="161512"/>
          <w:spacing w:val="-2"/>
        </w:rPr>
        <w:t>For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business-critical</w:t>
      </w:r>
      <w:r>
        <w:rPr>
          <w:color w:val="161512"/>
          <w:spacing w:val="20"/>
        </w:rPr>
        <w:t xml:space="preserve"> </w:t>
      </w:r>
      <w:r>
        <w:rPr>
          <w:color w:val="161512"/>
          <w:spacing w:val="-2"/>
        </w:rPr>
        <w:t>applications,</w:t>
      </w:r>
      <w:r>
        <w:rPr>
          <w:color w:val="161512"/>
          <w:spacing w:val="32"/>
        </w:rPr>
        <w:t xml:space="preserve"> </w:t>
      </w:r>
      <w:r>
        <w:rPr>
          <w:color w:val="161512"/>
          <w:spacing w:val="-2"/>
        </w:rPr>
        <w:t>and</w:t>
      </w:r>
      <w:r>
        <w:rPr>
          <w:color w:val="161512"/>
          <w:spacing w:val="-8"/>
        </w:rPr>
        <w:t xml:space="preserve"> </w:t>
      </w:r>
      <w:r>
        <w:rPr>
          <w:color w:val="161512"/>
          <w:spacing w:val="-2"/>
        </w:rPr>
        <w:t xml:space="preserve">to </w:t>
      </w:r>
      <w:r>
        <w:rPr>
          <w:color w:val="161512"/>
        </w:rPr>
        <w:t>meet</w:t>
      </w:r>
      <w:r>
        <w:rPr>
          <w:color w:val="161512"/>
          <w:spacing w:val="-7"/>
        </w:rPr>
        <w:t xml:space="preserve"> </w:t>
      </w:r>
      <w:r>
        <w:rPr>
          <w:color w:val="161512"/>
        </w:rPr>
        <w:t>service-level</w:t>
      </w:r>
      <w:r>
        <w:rPr>
          <w:color w:val="161512"/>
          <w:spacing w:val="14"/>
        </w:rPr>
        <w:t xml:space="preserve"> </w:t>
      </w:r>
      <w:r>
        <w:rPr>
          <w:color w:val="161512"/>
        </w:rPr>
        <w:t>agreement</w:t>
      </w:r>
      <w:r>
        <w:rPr>
          <w:color w:val="161512"/>
          <w:spacing w:val="24"/>
        </w:rPr>
        <w:t xml:space="preserve"> </w:t>
      </w:r>
      <w:r>
        <w:rPr>
          <w:color w:val="161512"/>
        </w:rPr>
        <w:t>commitments,</w:t>
      </w:r>
      <w:r>
        <w:rPr>
          <w:color w:val="161512"/>
          <w:spacing w:val="19"/>
        </w:rPr>
        <w:t xml:space="preserve"> </w:t>
      </w:r>
      <w:r>
        <w:rPr>
          <w:color w:val="161512"/>
        </w:rPr>
        <w:t>customers</w:t>
      </w:r>
      <w:r>
        <w:rPr>
          <w:color w:val="161512"/>
          <w:spacing w:val="16"/>
        </w:rPr>
        <w:t xml:space="preserve"> </w:t>
      </w:r>
      <w:r>
        <w:rPr>
          <w:color w:val="161512"/>
        </w:rPr>
        <w:t>can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achieve</w:t>
      </w:r>
    </w:p>
    <w:p w:rsidR="00DC6DA6" w:rsidRDefault="006A3152">
      <w:pPr>
        <w:pStyle w:val="ListParagraph"/>
        <w:numPr>
          <w:ilvl w:val="0"/>
          <w:numId w:val="2"/>
        </w:numPr>
        <w:tabs>
          <w:tab w:val="left" w:pos="1017"/>
        </w:tabs>
        <w:spacing w:before="185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61512"/>
          <w:spacing w:val="-2"/>
          <w:sz w:val="24"/>
        </w:rPr>
        <w:t>Recovery</w:t>
      </w:r>
      <w:r>
        <w:rPr>
          <w:rFonts w:ascii="Times New Roman" w:hAnsi="Times New Roman"/>
          <w:color w:val="161512"/>
          <w:spacing w:val="-1"/>
          <w:sz w:val="24"/>
        </w:rPr>
        <w:t xml:space="preserve"> </w:t>
      </w:r>
      <w:r>
        <w:rPr>
          <w:rFonts w:ascii="Times New Roman" w:hAnsi="Times New Roman"/>
          <w:color w:val="161512"/>
          <w:spacing w:val="-2"/>
          <w:sz w:val="24"/>
        </w:rPr>
        <w:t>point</w:t>
      </w:r>
      <w:r>
        <w:rPr>
          <w:rFonts w:ascii="Times New Roman" w:hAnsi="Times New Roman"/>
          <w:color w:val="161512"/>
          <w:spacing w:val="19"/>
          <w:sz w:val="24"/>
        </w:rPr>
        <w:t xml:space="preserve"> </w:t>
      </w:r>
      <w:r>
        <w:rPr>
          <w:rFonts w:ascii="Times New Roman" w:hAnsi="Times New Roman"/>
          <w:color w:val="161512"/>
          <w:spacing w:val="-2"/>
          <w:sz w:val="24"/>
        </w:rPr>
        <w:t>objective</w:t>
      </w:r>
      <w:r>
        <w:rPr>
          <w:rFonts w:ascii="Times New Roman" w:hAnsi="Times New Roman"/>
          <w:color w:val="161512"/>
          <w:spacing w:val="23"/>
          <w:sz w:val="24"/>
        </w:rPr>
        <w:t xml:space="preserve"> </w:t>
      </w:r>
      <w:r>
        <w:rPr>
          <w:rFonts w:ascii="Times New Roman" w:hAnsi="Times New Roman"/>
          <w:color w:val="161512"/>
          <w:spacing w:val="-2"/>
          <w:sz w:val="24"/>
        </w:rPr>
        <w:t>=</w:t>
      </w:r>
      <w:r>
        <w:rPr>
          <w:rFonts w:ascii="Times New Roman" w:hAnsi="Times New Roman"/>
          <w:color w:val="161512"/>
          <w:spacing w:val="-13"/>
          <w:sz w:val="24"/>
        </w:rPr>
        <w:t xml:space="preserve"> </w:t>
      </w:r>
      <w:r>
        <w:rPr>
          <w:rFonts w:ascii="Times New Roman" w:hAnsi="Times New Roman"/>
          <w:color w:val="161512"/>
          <w:spacing w:val="-2"/>
          <w:sz w:val="24"/>
        </w:rPr>
        <w:t>0</w:t>
      </w:r>
      <w:r>
        <w:rPr>
          <w:rFonts w:ascii="Times New Roman" w:hAnsi="Times New Roman"/>
          <w:color w:val="161512"/>
          <w:spacing w:val="-12"/>
          <w:sz w:val="24"/>
        </w:rPr>
        <w:t xml:space="preserve"> </w:t>
      </w:r>
      <w:r>
        <w:rPr>
          <w:rFonts w:ascii="Times New Roman" w:hAnsi="Times New Roman"/>
          <w:color w:val="161512"/>
          <w:spacing w:val="-2"/>
          <w:sz w:val="24"/>
        </w:rPr>
        <w:t>(zero</w:t>
      </w:r>
      <w:r>
        <w:rPr>
          <w:rFonts w:ascii="Times New Roman" w:hAnsi="Times New Roman"/>
          <w:color w:val="161512"/>
          <w:spacing w:val="11"/>
          <w:sz w:val="24"/>
        </w:rPr>
        <w:t xml:space="preserve"> </w:t>
      </w:r>
      <w:r>
        <w:rPr>
          <w:rFonts w:ascii="Times New Roman" w:hAnsi="Times New Roman"/>
          <w:color w:val="161512"/>
          <w:spacing w:val="-2"/>
          <w:sz w:val="24"/>
        </w:rPr>
        <w:t>data</w:t>
      </w:r>
      <w:r>
        <w:rPr>
          <w:rFonts w:ascii="Times New Roman" w:hAnsi="Times New Roman"/>
          <w:color w:val="161512"/>
          <w:spacing w:val="-13"/>
          <w:sz w:val="24"/>
        </w:rPr>
        <w:t xml:space="preserve"> </w:t>
      </w:r>
      <w:r>
        <w:rPr>
          <w:rFonts w:ascii="Times New Roman" w:hAnsi="Times New Roman"/>
          <w:color w:val="161512"/>
          <w:spacing w:val="-4"/>
          <w:sz w:val="24"/>
        </w:rPr>
        <w:t>loss)</w:t>
      </w:r>
    </w:p>
    <w:p w:rsidR="00DC6DA6" w:rsidRDefault="006A3152">
      <w:pPr>
        <w:pStyle w:val="ListParagraph"/>
        <w:numPr>
          <w:ilvl w:val="0"/>
          <w:numId w:val="2"/>
        </w:numPr>
        <w:tabs>
          <w:tab w:val="left" w:pos="1017"/>
        </w:tabs>
        <w:spacing w:before="36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61512"/>
          <w:spacing w:val="-2"/>
          <w:sz w:val="24"/>
        </w:rPr>
        <w:t>Recovery</w:t>
      </w:r>
      <w:r>
        <w:rPr>
          <w:rFonts w:ascii="Times New Roman" w:hAnsi="Times New Roman"/>
          <w:color w:val="161512"/>
          <w:spacing w:val="-11"/>
          <w:sz w:val="24"/>
        </w:rPr>
        <w:t xml:space="preserve"> </w:t>
      </w:r>
      <w:r>
        <w:rPr>
          <w:rFonts w:ascii="Times New Roman" w:hAnsi="Times New Roman"/>
          <w:color w:val="161512"/>
          <w:spacing w:val="-2"/>
          <w:sz w:val="24"/>
        </w:rPr>
        <w:t>time</w:t>
      </w:r>
      <w:r>
        <w:rPr>
          <w:rFonts w:ascii="Times New Roman" w:hAnsi="Times New Roman"/>
          <w:color w:val="161512"/>
          <w:spacing w:val="19"/>
          <w:sz w:val="24"/>
        </w:rPr>
        <w:t xml:space="preserve"> </w:t>
      </w:r>
      <w:r>
        <w:rPr>
          <w:rFonts w:ascii="Times New Roman" w:hAnsi="Times New Roman"/>
          <w:color w:val="161512"/>
          <w:spacing w:val="-2"/>
          <w:sz w:val="24"/>
        </w:rPr>
        <w:t>objective</w:t>
      </w:r>
      <w:r>
        <w:rPr>
          <w:rFonts w:ascii="Times New Roman" w:hAnsi="Times New Roman"/>
          <w:color w:val="161512"/>
          <w:spacing w:val="13"/>
          <w:sz w:val="24"/>
        </w:rPr>
        <w:t xml:space="preserve"> </w:t>
      </w:r>
      <w:r>
        <w:rPr>
          <w:rFonts w:ascii="Times New Roman" w:hAnsi="Times New Roman"/>
          <w:color w:val="161512"/>
          <w:spacing w:val="-2"/>
          <w:sz w:val="24"/>
        </w:rPr>
        <w:t>=</w:t>
      </w:r>
      <w:r>
        <w:rPr>
          <w:rFonts w:ascii="Times New Roman" w:hAnsi="Times New Roman"/>
          <w:color w:val="161512"/>
          <w:spacing w:val="-13"/>
          <w:sz w:val="24"/>
        </w:rPr>
        <w:t xml:space="preserve"> </w:t>
      </w:r>
      <w:r>
        <w:rPr>
          <w:rFonts w:ascii="Times New Roman" w:hAnsi="Times New Roman"/>
          <w:color w:val="161512"/>
          <w:spacing w:val="-2"/>
          <w:sz w:val="24"/>
        </w:rPr>
        <w:t>seconds</w:t>
      </w:r>
      <w:r>
        <w:rPr>
          <w:rFonts w:ascii="Times New Roman" w:hAnsi="Times New Roman"/>
          <w:color w:val="161512"/>
          <w:spacing w:val="1"/>
          <w:sz w:val="24"/>
        </w:rPr>
        <w:t xml:space="preserve"> </w:t>
      </w:r>
      <w:r>
        <w:rPr>
          <w:rFonts w:ascii="Times New Roman" w:hAnsi="Times New Roman"/>
          <w:color w:val="161512"/>
          <w:spacing w:val="-2"/>
          <w:sz w:val="24"/>
        </w:rPr>
        <w:t>(automatic</w:t>
      </w:r>
      <w:r>
        <w:rPr>
          <w:rFonts w:ascii="Times New Roman" w:hAnsi="Times New Roman"/>
          <w:color w:val="161512"/>
          <w:spacing w:val="23"/>
          <w:sz w:val="24"/>
        </w:rPr>
        <w:t xml:space="preserve"> </w:t>
      </w:r>
      <w:r>
        <w:rPr>
          <w:rFonts w:ascii="Times New Roman" w:hAnsi="Times New Roman"/>
          <w:color w:val="161512"/>
          <w:spacing w:val="-2"/>
          <w:sz w:val="24"/>
        </w:rPr>
        <w:t>failover)</w:t>
      </w:r>
    </w:p>
    <w:p w:rsidR="00DC6DA6" w:rsidRDefault="00DC6DA6">
      <w:pPr>
        <w:pStyle w:val="BodyText"/>
        <w:spacing w:before="78"/>
      </w:pPr>
    </w:p>
    <w:p w:rsidR="00DC6DA6" w:rsidRDefault="006A3152">
      <w:pPr>
        <w:pStyle w:val="BodyText"/>
        <w:spacing w:line="283" w:lineRule="auto"/>
        <w:ind w:left="1017" w:right="890"/>
      </w:pPr>
      <w:r>
        <w:rPr>
          <w:b/>
          <w:color w:val="BD4E12"/>
        </w:rPr>
        <w:t>Security</w:t>
      </w:r>
      <w:r>
        <w:rPr>
          <w:b/>
          <w:color w:val="161512"/>
        </w:rPr>
        <w:t>:</w:t>
      </w:r>
      <w:r>
        <w:rPr>
          <w:b/>
          <w:color w:val="161512"/>
          <w:spacing w:val="-5"/>
        </w:rPr>
        <w:t xml:space="preserve"> </w:t>
      </w:r>
      <w:hyperlink r:id="rId18"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-1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security</w:t>
        </w:r>
      </w:hyperlink>
      <w:r>
        <w:rPr>
          <w:color w:val="0000FF"/>
          <w:spacing w:val="8"/>
        </w:rPr>
        <w:t xml:space="preserve"> </w:t>
      </w:r>
      <w:r>
        <w:rPr>
          <w:color w:val="161512"/>
        </w:rPr>
        <w:t>entails</w:t>
      </w:r>
      <w:r>
        <w:rPr>
          <w:color w:val="161512"/>
          <w:spacing w:val="26"/>
        </w:rPr>
        <w:t xml:space="preserve"> </w:t>
      </w:r>
      <w:r>
        <w:rPr>
          <w:color w:val="161512"/>
        </w:rPr>
        <w:t>protection</w:t>
      </w:r>
      <w:r>
        <w:rPr>
          <w:color w:val="161512"/>
          <w:spacing w:val="9"/>
        </w:rPr>
        <w:t xml:space="preserve"> </w:t>
      </w:r>
      <w:r>
        <w:rPr>
          <w:color w:val="161512"/>
        </w:rPr>
        <w:t>and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compliance</w:t>
      </w:r>
      <w:r>
        <w:rPr>
          <w:color w:val="161512"/>
          <w:spacing w:val="15"/>
        </w:rPr>
        <w:t xml:space="preserve"> </w:t>
      </w:r>
      <w:r>
        <w:rPr>
          <w:color w:val="161512"/>
        </w:rPr>
        <w:t>with</w:t>
      </w:r>
      <w:r>
        <w:rPr>
          <w:color w:val="161512"/>
          <w:spacing w:val="-2"/>
        </w:rPr>
        <w:t xml:space="preserve"> </w:t>
      </w:r>
      <w:r>
        <w:rPr>
          <w:color w:val="161512"/>
        </w:rPr>
        <w:t>industry</w:t>
      </w:r>
      <w:r>
        <w:rPr>
          <w:color w:val="161512"/>
          <w:spacing w:val="17"/>
        </w:rPr>
        <w:t xml:space="preserve"> </w:t>
      </w:r>
      <w:r>
        <w:rPr>
          <w:color w:val="161512"/>
        </w:rPr>
        <w:t>and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government regulations,</w:t>
      </w:r>
      <w:r>
        <w:rPr>
          <w:color w:val="161512"/>
          <w:spacing w:val="29"/>
        </w:rPr>
        <w:t xml:space="preserve"> </w:t>
      </w:r>
      <w:r>
        <w:rPr>
          <w:color w:val="161512"/>
        </w:rPr>
        <w:t>including</w:t>
      </w:r>
      <w:r>
        <w:rPr>
          <w:color w:val="161512"/>
          <w:spacing w:val="16"/>
        </w:rPr>
        <w:t xml:space="preserve"> </w:t>
      </w:r>
      <w:r>
        <w:rPr>
          <w:color w:val="161512"/>
        </w:rPr>
        <w:t>the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European</w:t>
      </w:r>
      <w:r>
        <w:rPr>
          <w:color w:val="161512"/>
          <w:spacing w:val="-1"/>
        </w:rPr>
        <w:t xml:space="preserve"> </w:t>
      </w:r>
      <w:r>
        <w:rPr>
          <w:color w:val="161512"/>
        </w:rPr>
        <w:t>Union</w:t>
      </w:r>
      <w:r>
        <w:rPr>
          <w:color w:val="161512"/>
          <w:spacing w:val="9"/>
        </w:rPr>
        <w:t xml:space="preserve"> </w:t>
      </w:r>
      <w:r>
        <w:rPr>
          <w:color w:val="161512"/>
        </w:rPr>
        <w:t>General</w:t>
      </w:r>
      <w:r>
        <w:rPr>
          <w:color w:val="161512"/>
          <w:spacing w:val="-6"/>
        </w:rPr>
        <w:t xml:space="preserve"> </w:t>
      </w:r>
      <w:r>
        <w:rPr>
          <w:color w:val="161512"/>
        </w:rPr>
        <w:t>Data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Protection Regulation,</w:t>
      </w:r>
      <w:r>
        <w:rPr>
          <w:color w:val="161512"/>
          <w:spacing w:val="25"/>
        </w:rPr>
        <w:t xml:space="preserve"> </w:t>
      </w:r>
      <w:r>
        <w:rPr>
          <w:color w:val="161512"/>
        </w:rPr>
        <w:t>the</w:t>
      </w:r>
      <w:r>
        <w:rPr>
          <w:color w:val="161512"/>
          <w:spacing w:val="-11"/>
        </w:rPr>
        <w:t xml:space="preserve"> </w:t>
      </w:r>
      <w:r>
        <w:rPr>
          <w:color w:val="161512"/>
        </w:rPr>
        <w:t xml:space="preserve">Payment </w:t>
      </w:r>
      <w:r>
        <w:rPr>
          <w:color w:val="161512"/>
          <w:spacing w:val="-2"/>
        </w:rPr>
        <w:t>Card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Industry</w:t>
      </w:r>
      <w:r>
        <w:rPr>
          <w:color w:val="161512"/>
          <w:spacing w:val="8"/>
        </w:rPr>
        <w:t xml:space="preserve"> </w:t>
      </w:r>
      <w:r>
        <w:rPr>
          <w:color w:val="161512"/>
          <w:spacing w:val="-2"/>
        </w:rPr>
        <w:t>Data</w:t>
      </w:r>
      <w:r>
        <w:rPr>
          <w:color w:val="161512"/>
          <w:spacing w:val="-10"/>
        </w:rPr>
        <w:t xml:space="preserve"> </w:t>
      </w:r>
      <w:r>
        <w:rPr>
          <w:color w:val="161512"/>
          <w:spacing w:val="-2"/>
        </w:rPr>
        <w:t>Security</w:t>
      </w:r>
      <w:r>
        <w:rPr>
          <w:color w:val="161512"/>
          <w:spacing w:val="14"/>
        </w:rPr>
        <w:t xml:space="preserve"> </w:t>
      </w:r>
      <w:r>
        <w:rPr>
          <w:color w:val="161512"/>
          <w:spacing w:val="-2"/>
        </w:rPr>
        <w:t>Standard,</w:t>
      </w:r>
      <w:r>
        <w:rPr>
          <w:color w:val="161512"/>
          <w:spacing w:val="-7"/>
        </w:rPr>
        <w:t xml:space="preserve"> </w:t>
      </w:r>
      <w:r>
        <w:rPr>
          <w:color w:val="161512"/>
          <w:spacing w:val="-2"/>
        </w:rPr>
        <w:t>the</w:t>
      </w:r>
      <w:r>
        <w:rPr>
          <w:color w:val="161512"/>
        </w:rPr>
        <w:t xml:space="preserve"> </w:t>
      </w:r>
      <w:r>
        <w:rPr>
          <w:color w:val="161512"/>
          <w:spacing w:val="-2"/>
        </w:rPr>
        <w:t>Health</w:t>
      </w:r>
      <w:r>
        <w:rPr>
          <w:color w:val="161512"/>
        </w:rPr>
        <w:t xml:space="preserve"> </w:t>
      </w:r>
      <w:r>
        <w:rPr>
          <w:color w:val="161512"/>
          <w:spacing w:val="-2"/>
        </w:rPr>
        <w:t>Insurance</w:t>
      </w:r>
      <w:r>
        <w:rPr>
          <w:color w:val="161512"/>
          <w:spacing w:val="24"/>
        </w:rPr>
        <w:t xml:space="preserve"> </w:t>
      </w:r>
      <w:r>
        <w:rPr>
          <w:color w:val="161512"/>
          <w:spacing w:val="-2"/>
        </w:rPr>
        <w:t>Portability</w:t>
      </w:r>
      <w:r>
        <w:rPr>
          <w:color w:val="161512"/>
          <w:spacing w:val="26"/>
        </w:rPr>
        <w:t xml:space="preserve"> </w:t>
      </w:r>
      <w:r>
        <w:rPr>
          <w:color w:val="161512"/>
          <w:spacing w:val="-2"/>
        </w:rPr>
        <w:t>and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Accountability</w:t>
      </w:r>
      <w:r>
        <w:rPr>
          <w:color w:val="161512"/>
          <w:spacing w:val="26"/>
        </w:rPr>
        <w:t xml:space="preserve"> </w:t>
      </w:r>
      <w:r>
        <w:rPr>
          <w:color w:val="161512"/>
          <w:spacing w:val="-2"/>
        </w:rPr>
        <w:t xml:space="preserve">Act, </w:t>
      </w:r>
      <w:r>
        <w:rPr>
          <w:color w:val="161512"/>
        </w:rPr>
        <w:t>and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the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>Defense</w:t>
      </w:r>
      <w:r>
        <w:rPr>
          <w:color w:val="161512"/>
          <w:spacing w:val="5"/>
        </w:rPr>
        <w:t xml:space="preserve"> </w:t>
      </w:r>
      <w:r>
        <w:rPr>
          <w:color w:val="161512"/>
        </w:rPr>
        <w:t>Information</w:t>
      </w:r>
      <w:r>
        <w:rPr>
          <w:color w:val="161512"/>
          <w:spacing w:val="6"/>
        </w:rPr>
        <w:t xml:space="preserve"> </w:t>
      </w:r>
      <w:r>
        <w:rPr>
          <w:color w:val="161512"/>
        </w:rPr>
        <w:t>Systems</w:t>
      </w:r>
      <w:r>
        <w:rPr>
          <w:color w:val="161512"/>
          <w:spacing w:val="5"/>
        </w:rPr>
        <w:t xml:space="preserve"> </w:t>
      </w:r>
      <w:r>
        <w:rPr>
          <w:color w:val="161512"/>
        </w:rPr>
        <w:t>Agency’s</w:t>
      </w:r>
      <w:r>
        <w:rPr>
          <w:color w:val="161512"/>
          <w:spacing w:val="13"/>
        </w:rPr>
        <w:t xml:space="preserve"> </w:t>
      </w:r>
      <w:r>
        <w:rPr>
          <w:color w:val="161512"/>
        </w:rPr>
        <w:t>Security</w:t>
      </w:r>
      <w:r>
        <w:rPr>
          <w:color w:val="161512"/>
          <w:spacing w:val="9"/>
        </w:rPr>
        <w:t xml:space="preserve"> </w:t>
      </w:r>
      <w:r>
        <w:rPr>
          <w:color w:val="161512"/>
        </w:rPr>
        <w:t>Technical</w:t>
      </w:r>
      <w:r>
        <w:rPr>
          <w:color w:val="161512"/>
          <w:spacing w:val="14"/>
        </w:rPr>
        <w:t xml:space="preserve"> </w:t>
      </w:r>
      <w:r>
        <w:rPr>
          <w:color w:val="161512"/>
        </w:rPr>
        <w:t>Implementation</w:t>
      </w:r>
      <w:r>
        <w:rPr>
          <w:color w:val="161512"/>
          <w:spacing w:val="17"/>
        </w:rPr>
        <w:t xml:space="preserve"> </w:t>
      </w:r>
      <w:r>
        <w:rPr>
          <w:color w:val="161512"/>
        </w:rPr>
        <w:t>Guides.</w:t>
      </w:r>
    </w:p>
    <w:p w:rsidR="00DC6DA6" w:rsidRDefault="00DC6DA6">
      <w:pPr>
        <w:spacing w:line="283" w:lineRule="auto"/>
        <w:sectPr w:rsidR="00DC6DA6">
          <w:pgSz w:w="12240" w:h="15840"/>
          <w:pgMar w:top="1380" w:right="700" w:bottom="280" w:left="420" w:header="720" w:footer="720" w:gutter="0"/>
          <w:cols w:space="720"/>
        </w:sectPr>
      </w:pPr>
    </w:p>
    <w:p w:rsidR="00DC6DA6" w:rsidRDefault="006A3152">
      <w:pPr>
        <w:pStyle w:val="BodyText"/>
        <w:spacing w:before="71" w:line="280" w:lineRule="auto"/>
        <w:ind w:left="1017" w:right="890"/>
      </w:pPr>
      <w:bookmarkStart w:id="9" w:name="Slide_10"/>
      <w:bookmarkEnd w:id="9"/>
      <w:proofErr w:type="spellStart"/>
      <w:r>
        <w:rPr>
          <w:color w:val="161512"/>
        </w:rPr>
        <w:lastRenderedPageBreak/>
        <w:t>MySQL</w:t>
      </w:r>
      <w:proofErr w:type="spellEnd"/>
      <w:r>
        <w:rPr>
          <w:color w:val="161512"/>
          <w:spacing w:val="-15"/>
        </w:rPr>
        <w:t xml:space="preserve"> </w:t>
      </w:r>
      <w:r>
        <w:rPr>
          <w:color w:val="161512"/>
        </w:rPr>
        <w:t>Enterprise</w:t>
      </w:r>
      <w:r>
        <w:rPr>
          <w:color w:val="161512"/>
          <w:spacing w:val="7"/>
        </w:rPr>
        <w:t xml:space="preserve"> </w:t>
      </w:r>
      <w:r>
        <w:rPr>
          <w:color w:val="161512"/>
        </w:rPr>
        <w:t>Edition</w:t>
      </w:r>
      <w:r>
        <w:rPr>
          <w:color w:val="161512"/>
          <w:spacing w:val="9"/>
        </w:rPr>
        <w:t xml:space="preserve"> </w:t>
      </w:r>
      <w:r>
        <w:rPr>
          <w:color w:val="161512"/>
        </w:rPr>
        <w:t>provides</w:t>
      </w:r>
      <w:r>
        <w:rPr>
          <w:color w:val="161512"/>
          <w:spacing w:val="6"/>
        </w:rPr>
        <w:t xml:space="preserve"> </w:t>
      </w:r>
      <w:r>
        <w:rPr>
          <w:color w:val="161512"/>
        </w:rPr>
        <w:t>advanced</w:t>
      </w:r>
      <w:r>
        <w:rPr>
          <w:color w:val="161512"/>
          <w:spacing w:val="-1"/>
        </w:rPr>
        <w:t xml:space="preserve"> </w:t>
      </w:r>
      <w:r>
        <w:rPr>
          <w:color w:val="161512"/>
        </w:rPr>
        <w:t>security</w:t>
      </w:r>
      <w:r>
        <w:rPr>
          <w:color w:val="161512"/>
          <w:spacing w:val="6"/>
        </w:rPr>
        <w:t xml:space="preserve"> </w:t>
      </w:r>
      <w:r>
        <w:rPr>
          <w:color w:val="161512"/>
        </w:rPr>
        <w:t>features,</w:t>
      </w:r>
      <w:r>
        <w:rPr>
          <w:color w:val="161512"/>
          <w:spacing w:val="16"/>
        </w:rPr>
        <w:t xml:space="preserve"> </w:t>
      </w:r>
      <w:r>
        <w:rPr>
          <w:color w:val="161512"/>
        </w:rPr>
        <w:t xml:space="preserve">including </w:t>
      </w:r>
      <w:r>
        <w:rPr>
          <w:color w:val="161512"/>
          <w:spacing w:val="-2"/>
        </w:rPr>
        <w:t>authentication/authorization,</w:t>
      </w:r>
      <w:r>
        <w:rPr>
          <w:color w:val="161512"/>
          <w:spacing w:val="31"/>
        </w:rPr>
        <w:t xml:space="preserve"> </w:t>
      </w:r>
      <w:r>
        <w:rPr>
          <w:color w:val="161512"/>
          <w:spacing w:val="-2"/>
        </w:rPr>
        <w:t>transparent</w:t>
      </w:r>
      <w:r>
        <w:rPr>
          <w:color w:val="161512"/>
          <w:spacing w:val="3"/>
        </w:rPr>
        <w:t xml:space="preserve"> </w:t>
      </w:r>
      <w:r>
        <w:rPr>
          <w:color w:val="161512"/>
          <w:spacing w:val="-2"/>
        </w:rPr>
        <w:t>data</w:t>
      </w:r>
      <w:r>
        <w:rPr>
          <w:color w:val="161512"/>
          <w:spacing w:val="-11"/>
        </w:rPr>
        <w:t xml:space="preserve"> </w:t>
      </w:r>
      <w:r>
        <w:rPr>
          <w:color w:val="161512"/>
          <w:spacing w:val="-2"/>
        </w:rPr>
        <w:t>encryption,</w:t>
      </w:r>
      <w:r>
        <w:rPr>
          <w:color w:val="161512"/>
          <w:spacing w:val="25"/>
        </w:rPr>
        <w:t xml:space="preserve"> </w:t>
      </w:r>
      <w:r>
        <w:rPr>
          <w:color w:val="161512"/>
          <w:spacing w:val="-2"/>
        </w:rPr>
        <w:t>auditing,</w:t>
      </w:r>
      <w:r>
        <w:rPr>
          <w:color w:val="161512"/>
          <w:spacing w:val="34"/>
        </w:rPr>
        <w:t xml:space="preserve"> </w:t>
      </w:r>
      <w:r>
        <w:rPr>
          <w:color w:val="161512"/>
          <w:spacing w:val="-2"/>
        </w:rPr>
        <w:t>data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masking,</w:t>
      </w:r>
      <w:r>
        <w:rPr>
          <w:color w:val="161512"/>
          <w:spacing w:val="22"/>
        </w:rPr>
        <w:t xml:space="preserve"> </w:t>
      </w:r>
      <w:r>
        <w:rPr>
          <w:color w:val="161512"/>
          <w:spacing w:val="-2"/>
        </w:rPr>
        <w:t>and</w:t>
      </w:r>
      <w:r>
        <w:rPr>
          <w:color w:val="161512"/>
          <w:spacing w:val="-8"/>
        </w:rPr>
        <w:t xml:space="preserve"> </w:t>
      </w:r>
      <w:r>
        <w:rPr>
          <w:color w:val="161512"/>
          <w:spacing w:val="-2"/>
        </w:rPr>
        <w:t>a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database firewall.</w:t>
      </w:r>
    </w:p>
    <w:p w:rsidR="00DC6DA6" w:rsidRDefault="006A3152">
      <w:pPr>
        <w:pStyle w:val="BodyText"/>
        <w:spacing w:before="157" w:line="280" w:lineRule="auto"/>
        <w:ind w:left="1017" w:right="890"/>
      </w:pPr>
      <w:r>
        <w:rPr>
          <w:b/>
          <w:color w:val="BD4E12"/>
        </w:rPr>
        <w:t>Flexibility</w:t>
      </w:r>
      <w:r>
        <w:rPr>
          <w:b/>
          <w:color w:val="161512"/>
        </w:rPr>
        <w:t>:</w:t>
      </w:r>
      <w:r>
        <w:rPr>
          <w:b/>
          <w:color w:val="161512"/>
          <w:spacing w:val="-6"/>
        </w:rPr>
        <w:t xml:space="preserve"> </w:t>
      </w:r>
      <w:r>
        <w:rPr>
          <w:color w:val="161512"/>
        </w:rPr>
        <w:t>The</w:t>
      </w:r>
      <w:r>
        <w:rPr>
          <w:color w:val="161512"/>
          <w:spacing w:val="-3"/>
        </w:rPr>
        <w:t xml:space="preserve"> </w:t>
      </w:r>
      <w:proofErr w:type="spellStart"/>
      <w:r>
        <w:rPr>
          <w:color w:val="161512"/>
        </w:rPr>
        <w:t>MySQL</w:t>
      </w:r>
      <w:proofErr w:type="spellEnd"/>
      <w:r>
        <w:rPr>
          <w:color w:val="161512"/>
          <w:spacing w:val="-15"/>
        </w:rPr>
        <w:t xml:space="preserve"> </w:t>
      </w:r>
      <w:r>
        <w:rPr>
          <w:color w:val="161512"/>
        </w:rPr>
        <w:t>Document</w:t>
      </w:r>
      <w:r>
        <w:rPr>
          <w:color w:val="161512"/>
          <w:spacing w:val="12"/>
        </w:rPr>
        <w:t xml:space="preserve"> </w:t>
      </w:r>
      <w:r>
        <w:rPr>
          <w:color w:val="161512"/>
        </w:rPr>
        <w:t>Store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gives</w:t>
      </w:r>
      <w:r>
        <w:rPr>
          <w:color w:val="161512"/>
          <w:spacing w:val="15"/>
        </w:rPr>
        <w:t xml:space="preserve"> </w:t>
      </w:r>
      <w:r>
        <w:rPr>
          <w:color w:val="161512"/>
        </w:rPr>
        <w:t>users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maximum</w:t>
      </w:r>
      <w:r>
        <w:rPr>
          <w:color w:val="161512"/>
          <w:spacing w:val="14"/>
        </w:rPr>
        <w:t xml:space="preserve"> </w:t>
      </w:r>
      <w:r>
        <w:rPr>
          <w:color w:val="161512"/>
        </w:rPr>
        <w:t>flexibility</w:t>
      </w:r>
      <w:r>
        <w:rPr>
          <w:color w:val="161512"/>
          <w:spacing w:val="19"/>
        </w:rPr>
        <w:t xml:space="preserve"> </w:t>
      </w:r>
      <w:r>
        <w:rPr>
          <w:color w:val="161512"/>
        </w:rPr>
        <w:t>in</w:t>
      </w:r>
      <w:r>
        <w:rPr>
          <w:color w:val="161512"/>
          <w:spacing w:val="-12"/>
        </w:rPr>
        <w:t xml:space="preserve"> </w:t>
      </w:r>
      <w:r>
        <w:rPr>
          <w:color w:val="161512"/>
        </w:rPr>
        <w:t xml:space="preserve">developing </w:t>
      </w:r>
      <w:r>
        <w:rPr>
          <w:color w:val="161512"/>
          <w:spacing w:val="-2"/>
        </w:rPr>
        <w:t>traditional</w:t>
      </w:r>
      <w:r>
        <w:rPr>
          <w:color w:val="161512"/>
          <w:spacing w:val="4"/>
        </w:rPr>
        <w:t xml:space="preserve"> </w:t>
      </w:r>
      <w:r>
        <w:rPr>
          <w:color w:val="161512"/>
          <w:spacing w:val="-2"/>
        </w:rPr>
        <w:t>SQL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and</w:t>
      </w:r>
      <w:r>
        <w:rPr>
          <w:color w:val="161512"/>
          <w:spacing w:val="-12"/>
        </w:rPr>
        <w:t xml:space="preserve"> </w:t>
      </w:r>
      <w:proofErr w:type="spellStart"/>
      <w:r>
        <w:rPr>
          <w:color w:val="161512"/>
          <w:spacing w:val="-2"/>
        </w:rPr>
        <w:t>NoSQL</w:t>
      </w:r>
      <w:proofErr w:type="spellEnd"/>
      <w:r>
        <w:rPr>
          <w:color w:val="161512"/>
          <w:spacing w:val="-28"/>
        </w:rPr>
        <w:t xml:space="preserve"> </w:t>
      </w:r>
      <w:r>
        <w:rPr>
          <w:color w:val="161512"/>
          <w:spacing w:val="-2"/>
        </w:rPr>
        <w:t>schema-free</w:t>
      </w:r>
      <w:r>
        <w:rPr>
          <w:color w:val="161512"/>
          <w:spacing w:val="18"/>
        </w:rPr>
        <w:t xml:space="preserve"> </w:t>
      </w:r>
      <w:r>
        <w:rPr>
          <w:color w:val="161512"/>
          <w:spacing w:val="-2"/>
        </w:rPr>
        <w:t>database</w:t>
      </w:r>
      <w:r>
        <w:rPr>
          <w:color w:val="161512"/>
          <w:spacing w:val="7"/>
        </w:rPr>
        <w:t xml:space="preserve"> </w:t>
      </w:r>
      <w:r>
        <w:rPr>
          <w:color w:val="161512"/>
          <w:spacing w:val="-2"/>
        </w:rPr>
        <w:t>applications.</w:t>
      </w:r>
      <w:r>
        <w:rPr>
          <w:color w:val="161512"/>
          <w:spacing w:val="40"/>
        </w:rPr>
        <w:t xml:space="preserve"> </w:t>
      </w:r>
      <w:r>
        <w:rPr>
          <w:color w:val="161512"/>
          <w:spacing w:val="-2"/>
        </w:rPr>
        <w:t>Developers</w:t>
      </w:r>
      <w:r>
        <w:rPr>
          <w:color w:val="161512"/>
          <w:spacing w:val="26"/>
        </w:rPr>
        <w:t xml:space="preserve"> </w:t>
      </w:r>
      <w:r>
        <w:rPr>
          <w:color w:val="161512"/>
          <w:spacing w:val="-2"/>
        </w:rPr>
        <w:t>can</w:t>
      </w:r>
      <w:r>
        <w:rPr>
          <w:color w:val="161512"/>
          <w:spacing w:val="-13"/>
        </w:rPr>
        <w:t xml:space="preserve"> </w:t>
      </w:r>
      <w:r>
        <w:rPr>
          <w:color w:val="161512"/>
          <w:spacing w:val="-2"/>
        </w:rPr>
        <w:t>mix</w:t>
      </w:r>
      <w:r>
        <w:rPr>
          <w:color w:val="161512"/>
          <w:spacing w:val="19"/>
        </w:rPr>
        <w:t xml:space="preserve"> </w:t>
      </w:r>
      <w:r>
        <w:rPr>
          <w:color w:val="161512"/>
          <w:spacing w:val="-2"/>
        </w:rPr>
        <w:t>and</w:t>
      </w:r>
      <w:r>
        <w:rPr>
          <w:color w:val="161512"/>
          <w:spacing w:val="-4"/>
        </w:rPr>
        <w:t xml:space="preserve"> </w:t>
      </w:r>
      <w:r>
        <w:rPr>
          <w:color w:val="161512"/>
          <w:spacing w:val="-2"/>
        </w:rPr>
        <w:t xml:space="preserve">match </w:t>
      </w:r>
      <w:r>
        <w:rPr>
          <w:color w:val="161512"/>
        </w:rPr>
        <w:t>relational</w:t>
      </w:r>
      <w:r>
        <w:rPr>
          <w:color w:val="161512"/>
          <w:spacing w:val="18"/>
        </w:rPr>
        <w:t xml:space="preserve"> </w:t>
      </w:r>
      <w:r>
        <w:rPr>
          <w:color w:val="161512"/>
        </w:rPr>
        <w:t>data</w:t>
      </w:r>
      <w:r>
        <w:rPr>
          <w:color w:val="161512"/>
          <w:spacing w:val="-6"/>
        </w:rPr>
        <w:t xml:space="preserve"> </w:t>
      </w:r>
      <w:r>
        <w:rPr>
          <w:color w:val="161512"/>
        </w:rPr>
        <w:t>and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JSON</w:t>
      </w:r>
      <w:r>
        <w:rPr>
          <w:color w:val="161512"/>
          <w:spacing w:val="-15"/>
        </w:rPr>
        <w:t xml:space="preserve"> </w:t>
      </w:r>
      <w:r>
        <w:rPr>
          <w:color w:val="161512"/>
        </w:rPr>
        <w:t>documents</w:t>
      </w:r>
      <w:r>
        <w:rPr>
          <w:color w:val="161512"/>
          <w:spacing w:val="13"/>
        </w:rPr>
        <w:t xml:space="preserve"> </w:t>
      </w:r>
      <w:r>
        <w:rPr>
          <w:color w:val="161512"/>
        </w:rPr>
        <w:t>in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the same</w:t>
      </w:r>
      <w:r>
        <w:rPr>
          <w:color w:val="161512"/>
          <w:spacing w:val="-6"/>
        </w:rPr>
        <w:t xml:space="preserve"> </w:t>
      </w:r>
      <w:r>
        <w:rPr>
          <w:color w:val="161512"/>
        </w:rPr>
        <w:t>database</w:t>
      </w:r>
      <w:r>
        <w:rPr>
          <w:color w:val="161512"/>
          <w:spacing w:val="-6"/>
        </w:rPr>
        <w:t xml:space="preserve"> </w:t>
      </w:r>
      <w:r>
        <w:rPr>
          <w:color w:val="161512"/>
        </w:rPr>
        <w:t>and</w:t>
      </w:r>
      <w:r>
        <w:rPr>
          <w:color w:val="161512"/>
          <w:spacing w:val="-5"/>
        </w:rPr>
        <w:t xml:space="preserve"> </w:t>
      </w:r>
      <w:r>
        <w:rPr>
          <w:color w:val="161512"/>
        </w:rPr>
        <w:t>application.</w:t>
      </w:r>
    </w:p>
    <w:p w:rsidR="00DC6DA6" w:rsidRDefault="00DC6DA6">
      <w:pPr>
        <w:pStyle w:val="BodyText"/>
        <w:spacing w:before="221"/>
      </w:pPr>
    </w:p>
    <w:p w:rsidR="00DC6DA6" w:rsidRDefault="006A3152">
      <w:pPr>
        <w:ind w:left="1017"/>
        <w:rPr>
          <w:sz w:val="40"/>
        </w:rPr>
      </w:pPr>
      <w:r>
        <w:rPr>
          <w:color w:val="006EC0"/>
          <w:sz w:val="40"/>
        </w:rPr>
        <w:t>DIFFERENCE</w:t>
      </w:r>
      <w:r>
        <w:rPr>
          <w:color w:val="006EC0"/>
          <w:spacing w:val="-9"/>
          <w:sz w:val="40"/>
        </w:rPr>
        <w:t xml:space="preserve"> </w:t>
      </w:r>
      <w:r>
        <w:rPr>
          <w:color w:val="006EC0"/>
          <w:sz w:val="40"/>
        </w:rPr>
        <w:t>BETWEEN</w:t>
      </w:r>
      <w:r>
        <w:rPr>
          <w:color w:val="006EC0"/>
          <w:spacing w:val="-25"/>
          <w:sz w:val="40"/>
        </w:rPr>
        <w:t xml:space="preserve"> </w:t>
      </w:r>
      <w:r>
        <w:rPr>
          <w:color w:val="006EC0"/>
          <w:sz w:val="40"/>
        </w:rPr>
        <w:t>DBMS</w:t>
      </w:r>
      <w:r>
        <w:rPr>
          <w:color w:val="006EC0"/>
          <w:spacing w:val="-3"/>
          <w:sz w:val="40"/>
        </w:rPr>
        <w:t xml:space="preserve"> </w:t>
      </w:r>
      <w:r>
        <w:rPr>
          <w:color w:val="006EC0"/>
          <w:sz w:val="40"/>
        </w:rPr>
        <w:t>AND</w:t>
      </w:r>
      <w:r>
        <w:rPr>
          <w:color w:val="006EC0"/>
          <w:spacing w:val="5"/>
          <w:sz w:val="40"/>
        </w:rPr>
        <w:t xml:space="preserve"> </w:t>
      </w:r>
      <w:r>
        <w:rPr>
          <w:color w:val="006EC0"/>
          <w:spacing w:val="-2"/>
          <w:sz w:val="40"/>
        </w:rPr>
        <w:t>RDBMS</w:t>
      </w:r>
    </w:p>
    <w:p w:rsidR="00DC6DA6" w:rsidRDefault="00DC6DA6">
      <w:pPr>
        <w:pStyle w:val="BodyText"/>
        <w:rPr>
          <w:sz w:val="20"/>
        </w:rPr>
      </w:pPr>
    </w:p>
    <w:p w:rsidR="00DC6DA6" w:rsidRDefault="00DC6DA6">
      <w:pPr>
        <w:pStyle w:val="BodyText"/>
        <w:spacing w:before="44"/>
        <w:rPr>
          <w:sz w:val="20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52"/>
        <w:gridCol w:w="4412"/>
      </w:tblGrid>
      <w:tr w:rsidR="00DC6DA6">
        <w:trPr>
          <w:trHeight w:val="1074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15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/>
              <w:ind w:right="29"/>
              <w:jc w:val="center"/>
              <w:rPr>
                <w:b/>
                <w:sz w:val="21"/>
              </w:rPr>
            </w:pPr>
            <w:r>
              <w:rPr>
                <w:b/>
                <w:color w:val="3A4652"/>
                <w:spacing w:val="-4"/>
                <w:sz w:val="21"/>
              </w:rPr>
              <w:t>DBMS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115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/>
              <w:ind w:right="18"/>
              <w:jc w:val="center"/>
              <w:rPr>
                <w:b/>
                <w:sz w:val="21"/>
              </w:rPr>
            </w:pPr>
            <w:r>
              <w:rPr>
                <w:b/>
                <w:color w:val="3A4652"/>
                <w:spacing w:val="-2"/>
                <w:sz w:val="21"/>
              </w:rPr>
              <w:t>RDBMS</w:t>
            </w:r>
          </w:p>
        </w:tc>
      </w:tr>
      <w:tr w:rsidR="00DC6DA6">
        <w:trPr>
          <w:trHeight w:val="1390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98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1.Data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7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stored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in</w:t>
            </w:r>
            <w:r>
              <w:rPr>
                <w:color w:val="3A4652"/>
                <w:spacing w:val="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database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management</w:t>
            </w:r>
            <w:r>
              <w:rPr>
                <w:color w:val="3A4652"/>
                <w:spacing w:val="5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system</w:t>
            </w:r>
          </w:p>
          <w:p w:rsidR="00DC6DA6" w:rsidRDefault="006A3152">
            <w:pPr>
              <w:pStyle w:val="TableParagraph"/>
              <w:spacing w:before="73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(DBMS)</w:t>
            </w:r>
            <w:r>
              <w:rPr>
                <w:color w:val="3A4652"/>
                <w:spacing w:val="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as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file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116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Tables</w:t>
            </w:r>
            <w:r>
              <w:rPr>
                <w:color w:val="3A4652"/>
                <w:spacing w:val="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are</w:t>
            </w:r>
            <w:r>
              <w:rPr>
                <w:color w:val="3A4652"/>
                <w:spacing w:val="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used</w:t>
            </w:r>
            <w:r>
              <w:rPr>
                <w:color w:val="3A4652"/>
                <w:spacing w:val="-7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to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store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information</w:t>
            </w:r>
          </w:p>
        </w:tc>
      </w:tr>
      <w:tr w:rsidR="00DC6DA6">
        <w:trPr>
          <w:trHeight w:val="1390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99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2.Data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stored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in</w:t>
            </w:r>
            <w:r>
              <w:rPr>
                <w:color w:val="3A4652"/>
                <w:spacing w:val="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database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management</w:t>
            </w:r>
            <w:r>
              <w:rPr>
                <w:color w:val="3A4652"/>
                <w:spacing w:val="4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system</w:t>
            </w:r>
          </w:p>
          <w:p w:rsidR="00DC6DA6" w:rsidRDefault="006A3152">
            <w:pPr>
              <w:pStyle w:val="TableParagraph"/>
              <w:spacing w:before="73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(DBMS)</w:t>
            </w:r>
            <w:r>
              <w:rPr>
                <w:color w:val="3A4652"/>
                <w:spacing w:val="-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in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either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</w:t>
            </w:r>
            <w:r>
              <w:rPr>
                <w:color w:val="3A4652"/>
                <w:spacing w:val="-1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navigational</w:t>
            </w:r>
            <w:r>
              <w:rPr>
                <w:color w:val="3A4652"/>
                <w:spacing w:val="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or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hierarchical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format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99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RDBMS employs</w:t>
            </w:r>
            <w:r>
              <w:rPr>
                <w:color w:val="3A4652"/>
                <w:spacing w:val="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tabular format,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with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column</w:t>
            </w:r>
          </w:p>
          <w:p w:rsidR="00DC6DA6" w:rsidRDefault="006A3152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names</w:t>
            </w:r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as</w:t>
            </w:r>
            <w:r>
              <w:rPr>
                <w:color w:val="3A4652"/>
                <w:spacing w:val="-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headers</w:t>
            </w:r>
            <w:r>
              <w:rPr>
                <w:color w:val="3A4652"/>
                <w:spacing w:val="-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and</w:t>
            </w:r>
            <w:r>
              <w:rPr>
                <w:color w:val="3A4652"/>
                <w:spacing w:val="-1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associated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as</w:t>
            </w:r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rows</w:t>
            </w:r>
          </w:p>
        </w:tc>
      </w:tr>
      <w:tr w:rsidR="00DC6DA6">
        <w:trPr>
          <w:trHeight w:val="1075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19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3.Only</w:t>
            </w:r>
            <w:r>
              <w:rPr>
                <w:color w:val="3A4652"/>
                <w:spacing w:val="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</w:t>
            </w:r>
            <w:r>
              <w:rPr>
                <w:color w:val="3A4652"/>
                <w:spacing w:val="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single user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1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supported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by</w:t>
            </w:r>
            <w:r>
              <w:rPr>
                <w:color w:val="3A4652"/>
                <w:spacing w:val="-1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DBMS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119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It</w:t>
            </w:r>
            <w:r>
              <w:rPr>
                <w:color w:val="3A4652"/>
                <w:spacing w:val="-7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may</w:t>
            </w:r>
            <w:r>
              <w:rPr>
                <w:color w:val="3A4652"/>
                <w:spacing w:val="-7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be</w:t>
            </w:r>
            <w:r>
              <w:rPr>
                <w:color w:val="3A4652"/>
                <w:spacing w:val="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used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by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numerous</w:t>
            </w:r>
            <w:r>
              <w:rPr>
                <w:color w:val="3A4652"/>
                <w:spacing w:val="4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people</w:t>
            </w:r>
          </w:p>
        </w:tc>
      </w:tr>
      <w:tr w:rsidR="00DC6DA6">
        <w:trPr>
          <w:trHeight w:val="2181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02"/>
              <w:rPr>
                <w:sz w:val="21"/>
              </w:rPr>
            </w:pPr>
          </w:p>
          <w:p w:rsidR="00DC6DA6" w:rsidRDefault="006A3152">
            <w:pPr>
              <w:pStyle w:val="TableParagraph"/>
              <w:numPr>
                <w:ilvl w:val="0"/>
                <w:numId w:val="1"/>
              </w:numPr>
              <w:tabs>
                <w:tab w:val="left" w:pos="270"/>
              </w:tabs>
              <w:ind w:left="270" w:hanging="164"/>
              <w:rPr>
                <w:sz w:val="21"/>
              </w:rPr>
            </w:pP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in</w:t>
            </w:r>
            <w:r>
              <w:rPr>
                <w:color w:val="3A4652"/>
                <w:spacing w:val="1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typical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database</w:t>
            </w:r>
            <w:r>
              <w:rPr>
                <w:color w:val="3A4652"/>
                <w:spacing w:val="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may</w:t>
            </w:r>
            <w:r>
              <w:rPr>
                <w:color w:val="3A4652"/>
                <w:spacing w:val="-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not</w:t>
            </w:r>
            <w:r>
              <w:rPr>
                <w:color w:val="3A4652"/>
                <w:spacing w:val="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be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stored</w:t>
            </w:r>
          </w:p>
          <w:p w:rsidR="00DC6DA6" w:rsidRDefault="006A3152">
            <w:pPr>
              <w:pStyle w:val="TableParagraph"/>
              <w:spacing w:before="74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according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to</w:t>
            </w:r>
            <w:r>
              <w:rPr>
                <w:color w:val="3A4652"/>
                <w:spacing w:val="-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ACID</w:t>
            </w:r>
            <w:r>
              <w:rPr>
                <w:color w:val="3A4652"/>
                <w:spacing w:val="19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model</w:t>
            </w:r>
          </w:p>
          <w:p w:rsidR="00DC6DA6" w:rsidRDefault="00DC6DA6">
            <w:pPr>
              <w:pStyle w:val="TableParagraph"/>
              <w:spacing w:before="12"/>
              <w:rPr>
                <w:sz w:val="21"/>
              </w:rPr>
            </w:pPr>
          </w:p>
          <w:p w:rsidR="00DC6DA6" w:rsidRDefault="006A3152">
            <w:pPr>
              <w:pStyle w:val="TableParagraph"/>
              <w:numPr>
                <w:ilvl w:val="0"/>
                <w:numId w:val="1"/>
              </w:numPr>
              <w:tabs>
                <w:tab w:val="left" w:pos="269"/>
              </w:tabs>
              <w:spacing w:before="1"/>
              <w:ind w:left="269" w:hanging="163"/>
              <w:rPr>
                <w:sz w:val="21"/>
              </w:rPr>
            </w:pPr>
            <w:r>
              <w:rPr>
                <w:color w:val="3A4652"/>
                <w:sz w:val="21"/>
              </w:rPr>
              <w:t>This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can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lead</w:t>
            </w:r>
            <w:r>
              <w:rPr>
                <w:color w:val="3A4652"/>
                <w:spacing w:val="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to</w:t>
            </w:r>
            <w:r>
              <w:rPr>
                <w:color w:val="3A4652"/>
                <w:spacing w:val="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database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discrepancies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102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Relational</w:t>
            </w:r>
            <w:r>
              <w:rPr>
                <w:color w:val="3A4652"/>
                <w:spacing w:val="-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databases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are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more</w:t>
            </w:r>
            <w:r>
              <w:rPr>
                <w:color w:val="3A4652"/>
                <w:spacing w:val="-7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difficult</w:t>
            </w:r>
            <w:r>
              <w:rPr>
                <w:color w:val="3A4652"/>
                <w:spacing w:val="-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to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create,</w:t>
            </w:r>
          </w:p>
          <w:p w:rsidR="00DC6DA6" w:rsidRDefault="006A3152">
            <w:pPr>
              <w:pStyle w:val="TableParagraph"/>
              <w:spacing w:before="74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but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they</w:t>
            </w:r>
            <w:r>
              <w:rPr>
                <w:color w:val="3A4652"/>
                <w:spacing w:val="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are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more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consistent</w:t>
            </w:r>
            <w:r>
              <w:rPr>
                <w:color w:val="3A4652"/>
                <w:spacing w:val="-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and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3A4652"/>
                <w:spacing w:val="-2"/>
                <w:sz w:val="21"/>
              </w:rPr>
              <w:t>organised</w:t>
            </w:r>
            <w:proofErr w:type="spellEnd"/>
          </w:p>
          <w:p w:rsidR="00DC6DA6" w:rsidRDefault="006A3152">
            <w:pPr>
              <w:pStyle w:val="TableParagraph"/>
              <w:spacing w:before="224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They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follow</w:t>
            </w:r>
            <w:r>
              <w:rPr>
                <w:color w:val="3A4652"/>
                <w:spacing w:val="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rules</w:t>
            </w:r>
            <w:r>
              <w:rPr>
                <w:color w:val="3A4652"/>
                <w:spacing w:val="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of</w:t>
            </w:r>
            <w:r>
              <w:rPr>
                <w:color w:val="3A4652"/>
                <w:spacing w:val="-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ACID</w:t>
            </w:r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(Atomicity,</w:t>
            </w:r>
          </w:p>
          <w:p w:rsidR="00DC6DA6" w:rsidRDefault="006A3152">
            <w:pPr>
              <w:pStyle w:val="TableParagraph"/>
              <w:spacing w:before="74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Consistency,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Isolation,</w:t>
            </w:r>
            <w:r>
              <w:rPr>
                <w:color w:val="3A4652"/>
                <w:spacing w:val="-7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Durability)</w:t>
            </w:r>
          </w:p>
        </w:tc>
      </w:tr>
      <w:tr w:rsidR="00DC6DA6">
        <w:trPr>
          <w:trHeight w:val="1705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04"/>
              <w:rPr>
                <w:sz w:val="21"/>
              </w:rPr>
            </w:pPr>
          </w:p>
          <w:p w:rsidR="00DC6DA6" w:rsidRDefault="006A3152">
            <w:pPr>
              <w:pStyle w:val="TableParagraph"/>
              <w:spacing w:line="314" w:lineRule="auto"/>
              <w:ind w:left="106" w:right="93"/>
              <w:rPr>
                <w:sz w:val="21"/>
              </w:rPr>
            </w:pPr>
            <w:r>
              <w:rPr>
                <w:color w:val="3A4652"/>
                <w:sz w:val="21"/>
              </w:rPr>
              <w:t>6.It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an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application</w:t>
            </w:r>
            <w:r>
              <w:rPr>
                <w:color w:val="3A4652"/>
                <w:spacing w:val="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that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 used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to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manage</w:t>
            </w:r>
            <w:r>
              <w:rPr>
                <w:color w:val="3A4652"/>
                <w:spacing w:val="-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databases over computer networks as well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 xml:space="preserve">as the system hard </w:t>
            </w:r>
            <w:r>
              <w:rPr>
                <w:color w:val="3A4652"/>
                <w:spacing w:val="-2"/>
                <w:sz w:val="21"/>
              </w:rPr>
              <w:t>drives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104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database</w:t>
            </w:r>
            <w:r>
              <w:rPr>
                <w:color w:val="3A4652"/>
                <w:spacing w:val="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systems</w:t>
            </w:r>
            <w:r>
              <w:rPr>
                <w:color w:val="3A4652"/>
                <w:spacing w:val="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are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used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to</w:t>
            </w:r>
            <w:r>
              <w:rPr>
                <w:color w:val="3A4652"/>
                <w:spacing w:val="-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keep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track</w:t>
            </w:r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pacing w:val="-5"/>
                <w:sz w:val="21"/>
              </w:rPr>
              <w:t>of</w:t>
            </w:r>
          </w:p>
          <w:p w:rsidR="00DC6DA6" w:rsidRDefault="006A3152">
            <w:pPr>
              <w:pStyle w:val="TableParagraph"/>
              <w:spacing w:before="74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relationships</w:t>
            </w:r>
            <w:r>
              <w:rPr>
                <w:color w:val="3A4652"/>
                <w:spacing w:val="1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between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tables</w:t>
            </w:r>
          </w:p>
        </w:tc>
      </w:tr>
    </w:tbl>
    <w:p w:rsidR="00DC6DA6" w:rsidRDefault="00DC6DA6">
      <w:pPr>
        <w:rPr>
          <w:sz w:val="21"/>
        </w:rPr>
        <w:sectPr w:rsidR="00DC6DA6">
          <w:pgSz w:w="12240" w:h="15840"/>
          <w:pgMar w:top="1340" w:right="700" w:bottom="1293" w:left="420" w:header="720" w:footer="720" w:gutter="0"/>
          <w:cols w:space="720"/>
        </w:sect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52"/>
        <w:gridCol w:w="4412"/>
      </w:tblGrid>
      <w:tr w:rsidR="00DC6DA6">
        <w:trPr>
          <w:trHeight w:val="1390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12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06"/>
              <w:rPr>
                <w:sz w:val="21"/>
              </w:rPr>
            </w:pPr>
            <w:bookmarkStart w:id="10" w:name="Slide_11"/>
            <w:bookmarkEnd w:id="10"/>
            <w:r>
              <w:rPr>
                <w:color w:val="3A4652"/>
                <w:sz w:val="21"/>
              </w:rPr>
              <w:t>7.Software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and</w:t>
            </w:r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hardware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requirements</w:t>
            </w:r>
            <w:r>
              <w:rPr>
                <w:color w:val="3A4652"/>
                <w:spacing w:val="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are</w:t>
            </w:r>
            <w:r>
              <w:rPr>
                <w:color w:val="3A4652"/>
                <w:spacing w:val="-7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minimal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94"/>
              <w:rPr>
                <w:sz w:val="21"/>
              </w:rPr>
            </w:pPr>
          </w:p>
          <w:p w:rsidR="00DC6DA6" w:rsidRDefault="006A3152">
            <w:pPr>
              <w:pStyle w:val="TableParagraph"/>
              <w:spacing w:line="314" w:lineRule="auto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Higher</w:t>
            </w:r>
            <w:r>
              <w:rPr>
                <w:color w:val="3A4652"/>
                <w:spacing w:val="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hardware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and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software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requirements</w:t>
            </w:r>
            <w:r>
              <w:rPr>
                <w:color w:val="3A4652"/>
                <w:spacing w:val="-1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 xml:space="preserve">are </w:t>
            </w:r>
            <w:r>
              <w:rPr>
                <w:color w:val="3A4652"/>
                <w:spacing w:val="-2"/>
                <w:sz w:val="21"/>
              </w:rPr>
              <w:t>required</w:t>
            </w:r>
          </w:p>
        </w:tc>
      </w:tr>
      <w:tr w:rsidR="00DC6DA6">
        <w:trPr>
          <w:trHeight w:val="2180"/>
        </w:trPr>
        <w:tc>
          <w:tcPr>
            <w:tcW w:w="4952" w:type="dxa"/>
          </w:tcPr>
          <w:p w:rsidR="00DC6DA6" w:rsidRDefault="006A3152">
            <w:pPr>
              <w:pStyle w:val="TableParagraph"/>
              <w:spacing w:before="147" w:line="450" w:lineRule="atLeast"/>
              <w:ind w:left="106" w:right="93"/>
              <w:rPr>
                <w:sz w:val="21"/>
              </w:rPr>
            </w:pPr>
            <w:r>
              <w:rPr>
                <w:color w:val="3A4652"/>
                <w:sz w:val="21"/>
              </w:rPr>
              <w:t>8.The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integrity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constraints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are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not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supported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by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DBMS At</w:t>
            </w:r>
            <w:r>
              <w:rPr>
                <w:color w:val="3A4652"/>
                <w:spacing w:val="3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file</w:t>
            </w:r>
            <w:r>
              <w:rPr>
                <w:color w:val="3A4652"/>
                <w:spacing w:val="2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level,</w:t>
            </w:r>
            <w:r>
              <w:rPr>
                <w:color w:val="3A4652"/>
                <w:spacing w:val="4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integrity</w:t>
            </w:r>
            <w:r>
              <w:rPr>
                <w:color w:val="3A4652"/>
                <w:spacing w:val="3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constraints are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not</w:t>
            </w:r>
          </w:p>
          <w:p w:rsidR="00DC6DA6" w:rsidRDefault="006A3152">
            <w:pPr>
              <w:pStyle w:val="TableParagraph"/>
              <w:spacing w:before="73"/>
              <w:ind w:left="106"/>
              <w:rPr>
                <w:sz w:val="21"/>
              </w:rPr>
            </w:pPr>
            <w:r>
              <w:rPr>
                <w:color w:val="3A4652"/>
                <w:spacing w:val="-2"/>
                <w:sz w:val="21"/>
              </w:rPr>
              <w:t>imposed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95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At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schema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level,</w:t>
            </w:r>
            <w:r>
              <w:rPr>
                <w:color w:val="3A4652"/>
                <w:spacing w:val="-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RDBMS</w:t>
            </w:r>
            <w:r>
              <w:rPr>
                <w:color w:val="3A4652"/>
                <w:spacing w:val="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provides</w:t>
            </w:r>
            <w:r>
              <w:rPr>
                <w:color w:val="3A4652"/>
                <w:spacing w:val="-10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integrity</w:t>
            </w:r>
          </w:p>
          <w:p w:rsidR="00DC6DA6" w:rsidRDefault="006A3152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color w:val="3A4652"/>
                <w:spacing w:val="-2"/>
                <w:sz w:val="21"/>
              </w:rPr>
              <w:t>restrictions</w:t>
            </w:r>
          </w:p>
          <w:p w:rsidR="00DC6DA6" w:rsidRDefault="006A3152">
            <w:pPr>
              <w:pStyle w:val="TableParagraph"/>
              <w:spacing w:before="224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Values</w:t>
            </w:r>
            <w:r>
              <w:rPr>
                <w:color w:val="3A4652"/>
                <w:spacing w:val="17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outside</w:t>
            </w:r>
            <w:r>
              <w:rPr>
                <w:color w:val="3A4652"/>
                <w:spacing w:val="-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of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certain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range</w:t>
            </w:r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cannot</w:t>
            </w:r>
            <w:r>
              <w:rPr>
                <w:color w:val="3A4652"/>
                <w:spacing w:val="-11"/>
                <w:sz w:val="21"/>
              </w:rPr>
              <w:t xml:space="preserve"> </w:t>
            </w:r>
            <w:r>
              <w:rPr>
                <w:color w:val="3A4652"/>
                <w:spacing w:val="-5"/>
                <w:sz w:val="21"/>
              </w:rPr>
              <w:t>be</w:t>
            </w:r>
          </w:p>
          <w:p w:rsidR="00DC6DA6" w:rsidRDefault="006A3152">
            <w:pPr>
              <w:pStyle w:val="TableParagraph"/>
              <w:spacing w:before="74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stored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in</w:t>
            </w:r>
            <w:r>
              <w:rPr>
                <w:color w:val="3A4652"/>
                <w:spacing w:val="-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RDBMS</w:t>
            </w:r>
            <w:r>
              <w:rPr>
                <w:color w:val="3A4652"/>
                <w:spacing w:val="12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column</w:t>
            </w:r>
          </w:p>
        </w:tc>
      </w:tr>
      <w:tr w:rsidR="00DC6DA6">
        <w:trPr>
          <w:trHeight w:val="1390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15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/>
              <w:ind w:left="106"/>
              <w:rPr>
                <w:sz w:val="21"/>
              </w:rPr>
            </w:pPr>
            <w:proofErr w:type="gramStart"/>
            <w:r>
              <w:rPr>
                <w:color w:val="3A4652"/>
                <w:sz w:val="21"/>
              </w:rPr>
              <w:t>9.Normalization</w:t>
            </w:r>
            <w:proofErr w:type="gramEnd"/>
            <w:r>
              <w:rPr>
                <w:color w:val="3A4652"/>
                <w:spacing w:val="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not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supported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by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DBMS.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97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A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relational database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management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system</w:t>
            </w:r>
          </w:p>
          <w:p w:rsidR="00DC6DA6" w:rsidRDefault="006A3152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(RDBMS)</w:t>
            </w:r>
            <w:r>
              <w:rPr>
                <w:color w:val="3A4652"/>
                <w:spacing w:val="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can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be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3A4652"/>
                <w:spacing w:val="-2"/>
                <w:sz w:val="21"/>
              </w:rPr>
              <w:t>normalised</w:t>
            </w:r>
            <w:proofErr w:type="spellEnd"/>
            <w:r>
              <w:rPr>
                <w:color w:val="3A4652"/>
                <w:spacing w:val="-2"/>
                <w:sz w:val="21"/>
              </w:rPr>
              <w:t>.</w:t>
            </w:r>
          </w:p>
        </w:tc>
      </w:tr>
      <w:tr w:rsidR="00DC6DA6">
        <w:trPr>
          <w:trHeight w:val="1075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17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10.Distributed</w:t>
            </w:r>
            <w:r>
              <w:rPr>
                <w:color w:val="3A4652"/>
                <w:spacing w:val="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databases</w:t>
            </w:r>
            <w:r>
              <w:rPr>
                <w:color w:val="3A4652"/>
                <w:spacing w:val="-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are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not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supported</w:t>
            </w:r>
            <w:r>
              <w:rPr>
                <w:color w:val="3A4652"/>
                <w:spacing w:val="-1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by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DBMS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117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Distributed</w:t>
            </w:r>
            <w:r>
              <w:rPr>
                <w:color w:val="3A4652"/>
                <w:spacing w:val="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databases</w:t>
            </w:r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are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supported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by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RBMS</w:t>
            </w:r>
          </w:p>
        </w:tc>
      </w:tr>
      <w:tr w:rsidR="00DC6DA6">
        <w:trPr>
          <w:trHeight w:val="1390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00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11.The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DBMS</w:t>
            </w:r>
            <w:r>
              <w:rPr>
                <w:color w:val="3A4652"/>
                <w:spacing w:val="2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system</w:t>
            </w:r>
            <w:r>
              <w:rPr>
                <w:color w:val="3A4652"/>
                <w:spacing w:val="-7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mostly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used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to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manage</w:t>
            </w:r>
            <w:r>
              <w:rPr>
                <w:color w:val="3A4652"/>
                <w:spacing w:val="3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tiny</w:t>
            </w:r>
          </w:p>
          <w:p w:rsidR="00DC6DA6" w:rsidRDefault="006A3152">
            <w:pPr>
              <w:pStyle w:val="TableParagraph"/>
              <w:spacing w:before="73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amounts</w:t>
            </w:r>
            <w:r>
              <w:rPr>
                <w:color w:val="3A4652"/>
                <w:spacing w:val="-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of</w:t>
            </w:r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data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100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RDBMS</w:t>
            </w:r>
            <w:r>
              <w:rPr>
                <w:color w:val="3A4652"/>
                <w:spacing w:val="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database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built</w:t>
            </w:r>
            <w:r>
              <w:rPr>
                <w:color w:val="3A4652"/>
                <w:spacing w:val="-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to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manage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vast</w:t>
            </w:r>
          </w:p>
          <w:p w:rsidR="00DC6DA6" w:rsidRDefault="006A3152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volume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of</w:t>
            </w:r>
            <w:r>
              <w:rPr>
                <w:color w:val="3A4652"/>
                <w:spacing w:val="4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data</w:t>
            </w:r>
          </w:p>
        </w:tc>
      </w:tr>
      <w:tr w:rsidR="00DC6DA6">
        <w:trPr>
          <w:trHeight w:val="1075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19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12.Dbms</w:t>
            </w:r>
            <w:r>
              <w:rPr>
                <w:color w:val="3A4652"/>
                <w:spacing w:val="-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only</w:t>
            </w:r>
            <w:r>
              <w:rPr>
                <w:color w:val="3A4652"/>
                <w:spacing w:val="-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meet</w:t>
            </w:r>
            <w:r>
              <w:rPr>
                <w:color w:val="3A4652"/>
                <w:spacing w:val="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seven</w:t>
            </w:r>
            <w:r>
              <w:rPr>
                <w:color w:val="3A4652"/>
                <w:spacing w:val="-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of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Dr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E.F.</w:t>
            </w:r>
            <w:r>
              <w:rPr>
                <w:color w:val="3A4652"/>
                <w:spacing w:val="-2"/>
                <w:sz w:val="21"/>
              </w:rPr>
              <w:t xml:space="preserve"> </w:t>
            </w:r>
            <w:proofErr w:type="spellStart"/>
            <w:r>
              <w:rPr>
                <w:color w:val="3A4652"/>
                <w:sz w:val="21"/>
              </w:rPr>
              <w:t>Codd’s</w:t>
            </w:r>
            <w:proofErr w:type="spellEnd"/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rules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119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12"/>
              <w:rPr>
                <w:sz w:val="21"/>
              </w:rPr>
            </w:pPr>
            <w:proofErr w:type="spellStart"/>
            <w:r>
              <w:rPr>
                <w:color w:val="3A4652"/>
                <w:sz w:val="21"/>
              </w:rPr>
              <w:t>Dbms</w:t>
            </w:r>
            <w:proofErr w:type="spellEnd"/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meet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8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to</w:t>
            </w:r>
            <w:r>
              <w:rPr>
                <w:color w:val="3A4652"/>
                <w:spacing w:val="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10</w:t>
            </w:r>
            <w:r>
              <w:rPr>
                <w:color w:val="3A4652"/>
                <w:spacing w:val="-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of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Dr</w:t>
            </w:r>
            <w:r>
              <w:rPr>
                <w:color w:val="3A4652"/>
                <w:spacing w:val="-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E.F.</w:t>
            </w:r>
            <w:r>
              <w:rPr>
                <w:color w:val="3A4652"/>
                <w:spacing w:val="-2"/>
                <w:sz w:val="21"/>
              </w:rPr>
              <w:t xml:space="preserve"> </w:t>
            </w:r>
            <w:proofErr w:type="spellStart"/>
            <w:r>
              <w:rPr>
                <w:color w:val="3A4652"/>
                <w:sz w:val="21"/>
              </w:rPr>
              <w:t>Codd’s</w:t>
            </w:r>
            <w:proofErr w:type="spellEnd"/>
            <w:r>
              <w:rPr>
                <w:color w:val="3A4652"/>
                <w:spacing w:val="1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rules</w:t>
            </w:r>
          </w:p>
        </w:tc>
      </w:tr>
      <w:tr w:rsidR="00DC6DA6">
        <w:trPr>
          <w:trHeight w:val="1390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02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13.Client-server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architecture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-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not</w:t>
            </w:r>
            <w:r>
              <w:rPr>
                <w:color w:val="3A4652"/>
                <w:spacing w:val="-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supported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pacing w:val="-5"/>
                <w:sz w:val="21"/>
              </w:rPr>
              <w:t>by</w:t>
            </w:r>
          </w:p>
          <w:p w:rsidR="00DC6DA6" w:rsidRDefault="006A3152">
            <w:pPr>
              <w:pStyle w:val="TableParagraph"/>
              <w:spacing w:before="74"/>
              <w:ind w:left="106"/>
              <w:rPr>
                <w:sz w:val="21"/>
              </w:rPr>
            </w:pPr>
            <w:r>
              <w:rPr>
                <w:color w:val="3A4652"/>
                <w:spacing w:val="-4"/>
                <w:sz w:val="21"/>
              </w:rPr>
              <w:t>DBMS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102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Client-server</w:t>
            </w:r>
            <w:r>
              <w:rPr>
                <w:color w:val="3A4652"/>
                <w:spacing w:val="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architecture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supported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pacing w:val="-5"/>
                <w:sz w:val="21"/>
              </w:rPr>
              <w:t>by</w:t>
            </w:r>
          </w:p>
          <w:p w:rsidR="00DC6DA6" w:rsidRDefault="006A3152">
            <w:pPr>
              <w:pStyle w:val="TableParagraph"/>
              <w:spacing w:before="74"/>
              <w:ind w:left="112"/>
              <w:rPr>
                <w:sz w:val="21"/>
              </w:rPr>
            </w:pPr>
            <w:r>
              <w:rPr>
                <w:color w:val="3A4652"/>
                <w:spacing w:val="-2"/>
                <w:sz w:val="21"/>
              </w:rPr>
              <w:t>RDBMS</w:t>
            </w:r>
          </w:p>
        </w:tc>
      </w:tr>
      <w:tr w:rsidR="00DC6DA6">
        <w:trPr>
          <w:trHeight w:val="1390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04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 w:line="314" w:lineRule="auto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14.For</w:t>
            </w:r>
            <w:r>
              <w:rPr>
                <w:color w:val="3A4652"/>
                <w:spacing w:val="-7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complicated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and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vast</w:t>
            </w:r>
            <w:r>
              <w:rPr>
                <w:color w:val="3A4652"/>
                <w:spacing w:val="-1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amounts</w:t>
            </w:r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of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data,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 retrieval takes longer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104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 w:line="314" w:lineRule="auto"/>
              <w:ind w:left="112" w:right="664"/>
              <w:rPr>
                <w:sz w:val="21"/>
              </w:rPr>
            </w:pPr>
            <w:r>
              <w:rPr>
                <w:color w:val="3A4652"/>
                <w:sz w:val="21"/>
              </w:rPr>
              <w:t>Because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of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its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relational</w:t>
            </w:r>
            <w:r>
              <w:rPr>
                <w:color w:val="3A4652"/>
                <w:spacing w:val="-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methodology,</w:t>
            </w:r>
            <w:r>
              <w:rPr>
                <w:color w:val="3A4652"/>
                <w:spacing w:val="-7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 retrieval is quick</w:t>
            </w:r>
          </w:p>
        </w:tc>
      </w:tr>
      <w:tr w:rsidR="00DC6DA6">
        <w:trPr>
          <w:trHeight w:val="1390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23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15.In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this architecture, data</w:t>
            </w:r>
            <w:r>
              <w:rPr>
                <w:color w:val="3A4652"/>
                <w:spacing w:val="-1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redundancy</w:t>
            </w:r>
            <w:r>
              <w:rPr>
                <w:color w:val="3A4652"/>
                <w:spacing w:val="-7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-15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common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105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Data</w:t>
            </w:r>
            <w:r>
              <w:rPr>
                <w:color w:val="3A4652"/>
                <w:spacing w:val="-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redundancy</w:t>
            </w:r>
            <w:r>
              <w:rPr>
                <w:color w:val="3A4652"/>
                <w:spacing w:val="-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not</w:t>
            </w:r>
            <w:r>
              <w:rPr>
                <w:color w:val="3A4652"/>
                <w:spacing w:val="-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possible using</w:t>
            </w:r>
            <w:r>
              <w:rPr>
                <w:color w:val="3A4652"/>
                <w:spacing w:val="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keys</w:t>
            </w:r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pacing w:val="-5"/>
                <w:sz w:val="21"/>
              </w:rPr>
              <w:t>and</w:t>
            </w:r>
          </w:p>
          <w:p w:rsidR="00DC6DA6" w:rsidRDefault="006A3152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color w:val="3A4652"/>
                <w:spacing w:val="-2"/>
                <w:sz w:val="21"/>
              </w:rPr>
              <w:t>indexes</w:t>
            </w:r>
          </w:p>
        </w:tc>
      </w:tr>
    </w:tbl>
    <w:p w:rsidR="00DC6DA6" w:rsidRDefault="00DC6DA6">
      <w:pPr>
        <w:rPr>
          <w:sz w:val="21"/>
        </w:rPr>
        <w:sectPr w:rsidR="00DC6DA6">
          <w:type w:val="continuous"/>
          <w:pgSz w:w="12240" w:h="15840"/>
          <w:pgMar w:top="1420" w:right="700" w:bottom="954" w:left="420" w:header="720" w:footer="720" w:gutter="0"/>
          <w:cols w:space="720"/>
        </w:sect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52"/>
        <w:gridCol w:w="4412"/>
      </w:tblGrid>
      <w:tr w:rsidR="00DC6DA6">
        <w:trPr>
          <w:trHeight w:val="1390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12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06"/>
              <w:rPr>
                <w:sz w:val="21"/>
              </w:rPr>
            </w:pPr>
            <w:bookmarkStart w:id="11" w:name="Slide_12"/>
            <w:bookmarkEnd w:id="11"/>
            <w:r>
              <w:rPr>
                <w:color w:val="3A4652"/>
                <w:sz w:val="21"/>
              </w:rPr>
              <w:t>16.There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-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no</w:t>
            </w:r>
            <w:r>
              <w:rPr>
                <w:color w:val="3A4652"/>
                <w:spacing w:val="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correlation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between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data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94"/>
              <w:rPr>
                <w:sz w:val="21"/>
              </w:rPr>
            </w:pPr>
          </w:p>
          <w:p w:rsidR="00DC6DA6" w:rsidRDefault="006A3152">
            <w:pPr>
              <w:pStyle w:val="TableParagraph"/>
              <w:spacing w:line="314" w:lineRule="auto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Data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-1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kept</w:t>
            </w:r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in</w:t>
            </w:r>
            <w:r>
              <w:rPr>
                <w:color w:val="3A4652"/>
                <w:spacing w:val="-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form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of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tables that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are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linked together via</w:t>
            </w:r>
            <w:r>
              <w:rPr>
                <w:color w:val="3A4652"/>
                <w:spacing w:val="4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foreign keys</w:t>
            </w:r>
          </w:p>
        </w:tc>
      </w:tr>
      <w:tr w:rsidR="00DC6DA6">
        <w:trPr>
          <w:trHeight w:val="1705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13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17.There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is</w:t>
            </w:r>
            <w:r>
              <w:rPr>
                <w:color w:val="3A4652"/>
                <w:spacing w:val="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no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sense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 xml:space="preserve">of </w:t>
            </w:r>
            <w:r>
              <w:rPr>
                <w:color w:val="3A4652"/>
                <w:spacing w:val="-2"/>
                <w:sz w:val="21"/>
              </w:rPr>
              <w:t>safety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95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 w:line="314" w:lineRule="auto"/>
              <w:ind w:left="112" w:right="64"/>
              <w:rPr>
                <w:sz w:val="21"/>
              </w:rPr>
            </w:pPr>
            <w:r>
              <w:rPr>
                <w:color w:val="3A4652"/>
                <w:sz w:val="21"/>
              </w:rPr>
              <w:t>Multiple</w:t>
            </w:r>
            <w:r>
              <w:rPr>
                <w:color w:val="3A4652"/>
                <w:spacing w:val="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security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levels</w:t>
            </w:r>
            <w:r>
              <w:rPr>
                <w:color w:val="3A4652"/>
                <w:spacing w:val="-8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are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available.</w:t>
            </w:r>
            <w:r>
              <w:rPr>
                <w:color w:val="3A4652"/>
                <w:spacing w:val="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At</w:t>
            </w:r>
            <w:r>
              <w:rPr>
                <w:color w:val="3A4652"/>
                <w:spacing w:val="-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OS, command, and object levels,</w:t>
            </w:r>
            <w:r>
              <w:rPr>
                <w:color w:val="3A4652"/>
                <w:spacing w:val="4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 xml:space="preserve">log files are </w:t>
            </w:r>
            <w:r>
              <w:rPr>
                <w:color w:val="3A4652"/>
                <w:spacing w:val="-2"/>
                <w:sz w:val="21"/>
              </w:rPr>
              <w:t>produced</w:t>
            </w:r>
          </w:p>
        </w:tc>
      </w:tr>
      <w:tr w:rsidR="00DC6DA6">
        <w:trPr>
          <w:trHeight w:val="1865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115"/>
              <w:rPr>
                <w:sz w:val="21"/>
              </w:rPr>
            </w:pPr>
          </w:p>
          <w:p w:rsidR="00DC6DA6" w:rsidRDefault="006A3152">
            <w:pPr>
              <w:pStyle w:val="TableParagraph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18.Individual</w:t>
            </w:r>
            <w:r>
              <w:rPr>
                <w:color w:val="3A4652"/>
                <w:spacing w:val="-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 items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must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be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accessed</w:t>
            </w:r>
          </w:p>
        </w:tc>
        <w:tc>
          <w:tcPr>
            <w:tcW w:w="4412" w:type="dxa"/>
          </w:tcPr>
          <w:p w:rsidR="00DC6DA6" w:rsidRDefault="006A3152">
            <w:pPr>
              <w:pStyle w:val="TableParagraph"/>
              <w:spacing w:before="148" w:line="450" w:lineRule="atLeast"/>
              <w:ind w:left="112" w:right="505"/>
              <w:rPr>
                <w:sz w:val="21"/>
              </w:rPr>
            </w:pPr>
            <w:r>
              <w:rPr>
                <w:color w:val="3A4652"/>
                <w:sz w:val="21"/>
              </w:rPr>
              <w:t>SQL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queries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make</w:t>
            </w:r>
            <w:r>
              <w:rPr>
                <w:color w:val="3A4652"/>
                <w:spacing w:val="-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it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simple to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retrieve</w:t>
            </w:r>
            <w:r>
              <w:rPr>
                <w:color w:val="3A4652"/>
                <w:spacing w:val="-7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data At</w:t>
            </w:r>
            <w:r>
              <w:rPr>
                <w:color w:val="3A4652"/>
                <w:spacing w:val="40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same</w:t>
            </w:r>
            <w:r>
              <w:rPr>
                <w:color w:val="3A4652"/>
                <w:spacing w:val="-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time, many data items can be</w:t>
            </w:r>
          </w:p>
          <w:p w:rsidR="00DC6DA6" w:rsidRDefault="006A3152">
            <w:pPr>
              <w:pStyle w:val="TableParagraph"/>
              <w:spacing w:before="74"/>
              <w:ind w:left="112"/>
              <w:rPr>
                <w:sz w:val="21"/>
              </w:rPr>
            </w:pPr>
            <w:r>
              <w:rPr>
                <w:color w:val="3A4652"/>
                <w:spacing w:val="-2"/>
                <w:sz w:val="21"/>
              </w:rPr>
              <w:t>accessed</w:t>
            </w:r>
          </w:p>
        </w:tc>
      </w:tr>
      <w:tr w:rsidR="00DC6DA6">
        <w:trPr>
          <w:trHeight w:val="1390"/>
        </w:trPr>
        <w:tc>
          <w:tcPr>
            <w:tcW w:w="4952" w:type="dxa"/>
          </w:tcPr>
          <w:p w:rsidR="00DC6DA6" w:rsidRDefault="00DC6DA6">
            <w:pPr>
              <w:pStyle w:val="TableParagraph"/>
              <w:spacing w:before="98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19.A</w:t>
            </w:r>
            <w:r>
              <w:rPr>
                <w:color w:val="3A4652"/>
                <w:spacing w:val="-1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file</w:t>
            </w:r>
            <w:r>
              <w:rPr>
                <w:color w:val="3A4652"/>
                <w:spacing w:val="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system,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XML,</w:t>
            </w:r>
            <w:r>
              <w:rPr>
                <w:color w:val="3A4652"/>
                <w:spacing w:val="-7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the</w:t>
            </w:r>
            <w:r>
              <w:rPr>
                <w:color w:val="3A4652"/>
                <w:spacing w:val="-13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Windows</w:t>
            </w:r>
            <w:r>
              <w:rPr>
                <w:color w:val="3A4652"/>
                <w:spacing w:val="-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Registry,</w:t>
            </w:r>
            <w:r>
              <w:rPr>
                <w:color w:val="3A4652"/>
                <w:spacing w:val="-4"/>
                <w:sz w:val="21"/>
              </w:rPr>
              <w:t xml:space="preserve"> </w:t>
            </w:r>
            <w:r>
              <w:rPr>
                <w:color w:val="3A4652"/>
                <w:spacing w:val="-5"/>
                <w:sz w:val="21"/>
              </w:rPr>
              <w:t>and</w:t>
            </w:r>
          </w:p>
          <w:p w:rsidR="00DC6DA6" w:rsidRDefault="006A3152">
            <w:pPr>
              <w:pStyle w:val="TableParagraph"/>
              <w:spacing w:before="73"/>
              <w:ind w:left="106"/>
              <w:rPr>
                <w:sz w:val="21"/>
              </w:rPr>
            </w:pPr>
            <w:r>
              <w:rPr>
                <w:color w:val="3A4652"/>
                <w:sz w:val="21"/>
              </w:rPr>
              <w:t>other</w:t>
            </w:r>
            <w:r>
              <w:rPr>
                <w:color w:val="3A4652"/>
                <w:spacing w:val="-11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DBMS</w:t>
            </w:r>
            <w:r>
              <w:rPr>
                <w:color w:val="3A4652"/>
                <w:spacing w:val="1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are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examples</w:t>
            </w:r>
          </w:p>
        </w:tc>
        <w:tc>
          <w:tcPr>
            <w:tcW w:w="4412" w:type="dxa"/>
          </w:tcPr>
          <w:p w:rsidR="00DC6DA6" w:rsidRDefault="00DC6DA6">
            <w:pPr>
              <w:pStyle w:val="TableParagraph"/>
              <w:spacing w:before="98"/>
              <w:rPr>
                <w:sz w:val="21"/>
              </w:rPr>
            </w:pPr>
          </w:p>
          <w:p w:rsidR="00DC6DA6" w:rsidRDefault="006A3152">
            <w:pPr>
              <w:pStyle w:val="TableParagraph"/>
              <w:spacing w:before="1"/>
              <w:ind w:left="112"/>
              <w:rPr>
                <w:sz w:val="21"/>
              </w:rPr>
            </w:pPr>
            <w:proofErr w:type="spellStart"/>
            <w:r>
              <w:rPr>
                <w:color w:val="3A4652"/>
                <w:sz w:val="21"/>
              </w:rPr>
              <w:t>MySQL</w:t>
            </w:r>
            <w:proofErr w:type="spellEnd"/>
            <w:r>
              <w:rPr>
                <w:color w:val="3A4652"/>
                <w:sz w:val="21"/>
              </w:rPr>
              <w:t>,</w:t>
            </w:r>
            <w:r>
              <w:rPr>
                <w:color w:val="3A4652"/>
                <w:spacing w:val="9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Oracle,</w:t>
            </w:r>
            <w:r>
              <w:rPr>
                <w:color w:val="3A4652"/>
                <w:spacing w:val="-5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SQL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Server,</w:t>
            </w:r>
            <w:r>
              <w:rPr>
                <w:color w:val="3A4652"/>
                <w:spacing w:val="-4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and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z w:val="21"/>
              </w:rPr>
              <w:t>other</w:t>
            </w:r>
            <w:r>
              <w:rPr>
                <w:color w:val="3A4652"/>
                <w:spacing w:val="-6"/>
                <w:sz w:val="21"/>
              </w:rPr>
              <w:t xml:space="preserve"> </w:t>
            </w:r>
            <w:r>
              <w:rPr>
                <w:color w:val="3A4652"/>
                <w:spacing w:val="-4"/>
                <w:sz w:val="21"/>
              </w:rPr>
              <w:t>RDBMS</w:t>
            </w:r>
          </w:p>
          <w:p w:rsidR="00DC6DA6" w:rsidRDefault="006A3152">
            <w:pPr>
              <w:pStyle w:val="TableParagraph"/>
              <w:spacing w:before="73"/>
              <w:ind w:left="112"/>
              <w:rPr>
                <w:sz w:val="21"/>
              </w:rPr>
            </w:pPr>
            <w:r>
              <w:rPr>
                <w:color w:val="3A4652"/>
                <w:sz w:val="21"/>
              </w:rPr>
              <w:t>are</w:t>
            </w:r>
            <w:r>
              <w:rPr>
                <w:color w:val="3A4652"/>
                <w:spacing w:val="-12"/>
                <w:sz w:val="21"/>
              </w:rPr>
              <w:t xml:space="preserve"> </w:t>
            </w:r>
            <w:r>
              <w:rPr>
                <w:color w:val="3A4652"/>
                <w:spacing w:val="-2"/>
                <w:sz w:val="21"/>
              </w:rPr>
              <w:t>examples</w:t>
            </w:r>
          </w:p>
        </w:tc>
      </w:tr>
    </w:tbl>
    <w:p w:rsidR="006A3152" w:rsidRDefault="006A3152"/>
    <w:sectPr w:rsidR="006A3152" w:rsidSect="00DC6DA6">
      <w:type w:val="continuous"/>
      <w:pgSz w:w="12240" w:h="15840"/>
      <w:pgMar w:top="1420" w:right="70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60810"/>
    <w:multiLevelType w:val="hybridMultilevel"/>
    <w:tmpl w:val="201C4CAE"/>
    <w:lvl w:ilvl="0" w:tplc="21C4A0B8">
      <w:numFmt w:val="bullet"/>
      <w:lvlText w:val=""/>
      <w:lvlJc w:val="left"/>
      <w:pPr>
        <w:ind w:left="137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73039"/>
        <w:spacing w:val="0"/>
        <w:w w:val="100"/>
        <w:sz w:val="24"/>
        <w:szCs w:val="24"/>
        <w:lang w:val="en-US" w:eastAsia="en-US" w:bidi="ar-SA"/>
      </w:rPr>
    </w:lvl>
    <w:lvl w:ilvl="1" w:tplc="2EE469A0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A51E11C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4498DB06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4" w:tplc="1B62D960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 w:tplc="AFA6E7CE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7C100B5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36220D28">
      <w:numFmt w:val="bullet"/>
      <w:lvlText w:val="•"/>
      <w:lvlJc w:val="left"/>
      <w:pPr>
        <w:ind w:left="8198" w:hanging="360"/>
      </w:pPr>
      <w:rPr>
        <w:rFonts w:hint="default"/>
        <w:lang w:val="en-US" w:eastAsia="en-US" w:bidi="ar-SA"/>
      </w:rPr>
    </w:lvl>
    <w:lvl w:ilvl="8" w:tplc="29A03B58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abstractNum w:abstractNumId="1">
    <w:nsid w:val="380422E6"/>
    <w:multiLevelType w:val="hybridMultilevel"/>
    <w:tmpl w:val="FF7CEA78"/>
    <w:lvl w:ilvl="0" w:tplc="BD04EC6E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4832E6">
      <w:numFmt w:val="bullet"/>
      <w:lvlText w:val="•"/>
      <w:lvlJc w:val="left"/>
      <w:pPr>
        <w:ind w:left="2174" w:hanging="361"/>
      </w:pPr>
      <w:rPr>
        <w:rFonts w:hint="default"/>
        <w:lang w:val="en-US" w:eastAsia="en-US" w:bidi="ar-SA"/>
      </w:rPr>
    </w:lvl>
    <w:lvl w:ilvl="2" w:tplc="28BADE16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9BF69FD6"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  <w:lvl w:ilvl="4" w:tplc="44142D0A">
      <w:numFmt w:val="bullet"/>
      <w:lvlText w:val="•"/>
      <w:lvlJc w:val="left"/>
      <w:pPr>
        <w:ind w:left="5156" w:hanging="361"/>
      </w:pPr>
      <w:rPr>
        <w:rFonts w:hint="default"/>
        <w:lang w:val="en-US" w:eastAsia="en-US" w:bidi="ar-SA"/>
      </w:rPr>
    </w:lvl>
    <w:lvl w:ilvl="5" w:tplc="2794B3E2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53F8EC74">
      <w:numFmt w:val="bullet"/>
      <w:lvlText w:val="•"/>
      <w:lvlJc w:val="left"/>
      <w:pPr>
        <w:ind w:left="7144" w:hanging="361"/>
      </w:pPr>
      <w:rPr>
        <w:rFonts w:hint="default"/>
        <w:lang w:val="en-US" w:eastAsia="en-US" w:bidi="ar-SA"/>
      </w:rPr>
    </w:lvl>
    <w:lvl w:ilvl="7" w:tplc="D1206F78">
      <w:numFmt w:val="bullet"/>
      <w:lvlText w:val="•"/>
      <w:lvlJc w:val="left"/>
      <w:pPr>
        <w:ind w:left="8138" w:hanging="361"/>
      </w:pPr>
      <w:rPr>
        <w:rFonts w:hint="default"/>
        <w:lang w:val="en-US" w:eastAsia="en-US" w:bidi="ar-SA"/>
      </w:rPr>
    </w:lvl>
    <w:lvl w:ilvl="8" w:tplc="C29C8728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abstractNum w:abstractNumId="2">
    <w:nsid w:val="488B51FB"/>
    <w:multiLevelType w:val="hybridMultilevel"/>
    <w:tmpl w:val="A148C9A8"/>
    <w:lvl w:ilvl="0" w:tplc="EF16BA42">
      <w:start w:val="1"/>
      <w:numFmt w:val="decimal"/>
      <w:lvlText w:val="%1)"/>
      <w:lvlJc w:val="left"/>
      <w:pPr>
        <w:ind w:left="1463" w:hanging="466"/>
        <w:jc w:val="right"/>
      </w:pPr>
      <w:rPr>
        <w:rFonts w:hint="default"/>
        <w:spacing w:val="0"/>
        <w:w w:val="94"/>
        <w:lang w:val="en-US" w:eastAsia="en-US" w:bidi="ar-SA"/>
      </w:rPr>
    </w:lvl>
    <w:lvl w:ilvl="1" w:tplc="151AD66A">
      <w:start w:val="1"/>
      <w:numFmt w:val="decimal"/>
      <w:lvlText w:val="%2."/>
      <w:lvlJc w:val="left"/>
      <w:pPr>
        <w:ind w:left="1267" w:hanging="27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5F0949"/>
        <w:spacing w:val="0"/>
        <w:w w:val="100"/>
        <w:sz w:val="24"/>
        <w:szCs w:val="24"/>
        <w:lang w:val="en-US" w:eastAsia="en-US" w:bidi="ar-SA"/>
      </w:rPr>
    </w:lvl>
    <w:lvl w:ilvl="2" w:tplc="217A9124">
      <w:numFmt w:val="bullet"/>
      <w:lvlText w:val="•"/>
      <w:lvlJc w:val="left"/>
      <w:pPr>
        <w:ind w:left="2533" w:hanging="271"/>
      </w:pPr>
      <w:rPr>
        <w:rFonts w:hint="default"/>
        <w:lang w:val="en-US" w:eastAsia="en-US" w:bidi="ar-SA"/>
      </w:rPr>
    </w:lvl>
    <w:lvl w:ilvl="3" w:tplc="A1468446">
      <w:numFmt w:val="bullet"/>
      <w:lvlText w:val="•"/>
      <w:lvlJc w:val="left"/>
      <w:pPr>
        <w:ind w:left="3606" w:hanging="271"/>
      </w:pPr>
      <w:rPr>
        <w:rFonts w:hint="default"/>
        <w:lang w:val="en-US" w:eastAsia="en-US" w:bidi="ar-SA"/>
      </w:rPr>
    </w:lvl>
    <w:lvl w:ilvl="4" w:tplc="E8FE1084">
      <w:numFmt w:val="bullet"/>
      <w:lvlText w:val="•"/>
      <w:lvlJc w:val="left"/>
      <w:pPr>
        <w:ind w:left="4680" w:hanging="271"/>
      </w:pPr>
      <w:rPr>
        <w:rFonts w:hint="default"/>
        <w:lang w:val="en-US" w:eastAsia="en-US" w:bidi="ar-SA"/>
      </w:rPr>
    </w:lvl>
    <w:lvl w:ilvl="5" w:tplc="036A3220">
      <w:numFmt w:val="bullet"/>
      <w:lvlText w:val="•"/>
      <w:lvlJc w:val="left"/>
      <w:pPr>
        <w:ind w:left="5753" w:hanging="271"/>
      </w:pPr>
      <w:rPr>
        <w:rFonts w:hint="default"/>
        <w:lang w:val="en-US" w:eastAsia="en-US" w:bidi="ar-SA"/>
      </w:rPr>
    </w:lvl>
    <w:lvl w:ilvl="6" w:tplc="65E457A8">
      <w:numFmt w:val="bullet"/>
      <w:lvlText w:val="•"/>
      <w:lvlJc w:val="left"/>
      <w:pPr>
        <w:ind w:left="6826" w:hanging="271"/>
      </w:pPr>
      <w:rPr>
        <w:rFonts w:hint="default"/>
        <w:lang w:val="en-US" w:eastAsia="en-US" w:bidi="ar-SA"/>
      </w:rPr>
    </w:lvl>
    <w:lvl w:ilvl="7" w:tplc="2C16BD10">
      <w:numFmt w:val="bullet"/>
      <w:lvlText w:val="•"/>
      <w:lvlJc w:val="left"/>
      <w:pPr>
        <w:ind w:left="7900" w:hanging="271"/>
      </w:pPr>
      <w:rPr>
        <w:rFonts w:hint="default"/>
        <w:lang w:val="en-US" w:eastAsia="en-US" w:bidi="ar-SA"/>
      </w:rPr>
    </w:lvl>
    <w:lvl w:ilvl="8" w:tplc="A6188890">
      <w:numFmt w:val="bullet"/>
      <w:lvlText w:val="•"/>
      <w:lvlJc w:val="left"/>
      <w:pPr>
        <w:ind w:left="8973" w:hanging="271"/>
      </w:pPr>
      <w:rPr>
        <w:rFonts w:hint="default"/>
        <w:lang w:val="en-US" w:eastAsia="en-US" w:bidi="ar-SA"/>
      </w:rPr>
    </w:lvl>
  </w:abstractNum>
  <w:abstractNum w:abstractNumId="3">
    <w:nsid w:val="6463748B"/>
    <w:multiLevelType w:val="hybridMultilevel"/>
    <w:tmpl w:val="7A742512"/>
    <w:lvl w:ilvl="0" w:tplc="9B6E6B8C">
      <w:start w:val="4"/>
      <w:numFmt w:val="decimal"/>
      <w:lvlText w:val="%1."/>
      <w:lvlJc w:val="left"/>
      <w:pPr>
        <w:ind w:left="272" w:hanging="1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A4652"/>
        <w:spacing w:val="-8"/>
        <w:w w:val="102"/>
        <w:sz w:val="19"/>
        <w:szCs w:val="19"/>
        <w:lang w:val="en-US" w:eastAsia="en-US" w:bidi="ar-SA"/>
      </w:rPr>
    </w:lvl>
    <w:lvl w:ilvl="1" w:tplc="6EC4D16A">
      <w:numFmt w:val="bullet"/>
      <w:lvlText w:val="•"/>
      <w:lvlJc w:val="left"/>
      <w:pPr>
        <w:ind w:left="746" w:hanging="165"/>
      </w:pPr>
      <w:rPr>
        <w:rFonts w:hint="default"/>
        <w:lang w:val="en-US" w:eastAsia="en-US" w:bidi="ar-SA"/>
      </w:rPr>
    </w:lvl>
    <w:lvl w:ilvl="2" w:tplc="756C0DE4">
      <w:numFmt w:val="bullet"/>
      <w:lvlText w:val="•"/>
      <w:lvlJc w:val="left"/>
      <w:pPr>
        <w:ind w:left="1212" w:hanging="165"/>
      </w:pPr>
      <w:rPr>
        <w:rFonts w:hint="default"/>
        <w:lang w:val="en-US" w:eastAsia="en-US" w:bidi="ar-SA"/>
      </w:rPr>
    </w:lvl>
    <w:lvl w:ilvl="3" w:tplc="38DA5C0A">
      <w:numFmt w:val="bullet"/>
      <w:lvlText w:val="•"/>
      <w:lvlJc w:val="left"/>
      <w:pPr>
        <w:ind w:left="1678" w:hanging="165"/>
      </w:pPr>
      <w:rPr>
        <w:rFonts w:hint="default"/>
        <w:lang w:val="en-US" w:eastAsia="en-US" w:bidi="ar-SA"/>
      </w:rPr>
    </w:lvl>
    <w:lvl w:ilvl="4" w:tplc="7F14A5FC">
      <w:numFmt w:val="bullet"/>
      <w:lvlText w:val="•"/>
      <w:lvlJc w:val="left"/>
      <w:pPr>
        <w:ind w:left="2144" w:hanging="165"/>
      </w:pPr>
      <w:rPr>
        <w:rFonts w:hint="default"/>
        <w:lang w:val="en-US" w:eastAsia="en-US" w:bidi="ar-SA"/>
      </w:rPr>
    </w:lvl>
    <w:lvl w:ilvl="5" w:tplc="4E5C70DC">
      <w:numFmt w:val="bullet"/>
      <w:lvlText w:val="•"/>
      <w:lvlJc w:val="left"/>
      <w:pPr>
        <w:ind w:left="2611" w:hanging="165"/>
      </w:pPr>
      <w:rPr>
        <w:rFonts w:hint="default"/>
        <w:lang w:val="en-US" w:eastAsia="en-US" w:bidi="ar-SA"/>
      </w:rPr>
    </w:lvl>
    <w:lvl w:ilvl="6" w:tplc="03F8C408">
      <w:numFmt w:val="bullet"/>
      <w:lvlText w:val="•"/>
      <w:lvlJc w:val="left"/>
      <w:pPr>
        <w:ind w:left="3077" w:hanging="165"/>
      </w:pPr>
      <w:rPr>
        <w:rFonts w:hint="default"/>
        <w:lang w:val="en-US" w:eastAsia="en-US" w:bidi="ar-SA"/>
      </w:rPr>
    </w:lvl>
    <w:lvl w:ilvl="7" w:tplc="DE389EF2">
      <w:numFmt w:val="bullet"/>
      <w:lvlText w:val="•"/>
      <w:lvlJc w:val="left"/>
      <w:pPr>
        <w:ind w:left="3543" w:hanging="165"/>
      </w:pPr>
      <w:rPr>
        <w:rFonts w:hint="default"/>
        <w:lang w:val="en-US" w:eastAsia="en-US" w:bidi="ar-SA"/>
      </w:rPr>
    </w:lvl>
    <w:lvl w:ilvl="8" w:tplc="5860D55E">
      <w:numFmt w:val="bullet"/>
      <w:lvlText w:val="•"/>
      <w:lvlJc w:val="left"/>
      <w:pPr>
        <w:ind w:left="4009" w:hanging="165"/>
      </w:pPr>
      <w:rPr>
        <w:rFonts w:hint="default"/>
        <w:lang w:val="en-US" w:eastAsia="en-US" w:bidi="ar-SA"/>
      </w:rPr>
    </w:lvl>
  </w:abstractNum>
  <w:abstractNum w:abstractNumId="4">
    <w:nsid w:val="78C74BDA"/>
    <w:multiLevelType w:val="hybridMultilevel"/>
    <w:tmpl w:val="6F42BA38"/>
    <w:lvl w:ilvl="0" w:tplc="7862CE64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61512"/>
        <w:spacing w:val="0"/>
        <w:w w:val="100"/>
        <w:sz w:val="24"/>
        <w:szCs w:val="24"/>
        <w:lang w:val="en-US" w:eastAsia="en-US" w:bidi="ar-SA"/>
      </w:rPr>
    </w:lvl>
    <w:lvl w:ilvl="1" w:tplc="4B6CC31C"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2" w:tplc="8CCE5486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3" w:tplc="0F9C44A0">
      <w:numFmt w:val="bullet"/>
      <w:lvlText w:val="•"/>
      <w:lvlJc w:val="left"/>
      <w:pPr>
        <w:ind w:left="4050" w:hanging="361"/>
      </w:pPr>
      <w:rPr>
        <w:rFonts w:hint="default"/>
        <w:lang w:val="en-US" w:eastAsia="en-US" w:bidi="ar-SA"/>
      </w:rPr>
    </w:lvl>
    <w:lvl w:ilvl="4" w:tplc="2F647552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2610A74E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ar-SA"/>
      </w:rPr>
    </w:lvl>
    <w:lvl w:ilvl="6" w:tplc="0060B570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7" w:tplc="13563E4A">
      <w:numFmt w:val="bullet"/>
      <w:lvlText w:val="•"/>
      <w:lvlJc w:val="left"/>
      <w:pPr>
        <w:ind w:left="8090" w:hanging="361"/>
      </w:pPr>
      <w:rPr>
        <w:rFonts w:hint="default"/>
        <w:lang w:val="en-US" w:eastAsia="en-US" w:bidi="ar-SA"/>
      </w:rPr>
    </w:lvl>
    <w:lvl w:ilvl="8" w:tplc="F7EEE77E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C6DA6"/>
    <w:rsid w:val="006A3152"/>
    <w:rsid w:val="008E39DB"/>
    <w:rsid w:val="00DC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6D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C6DA6"/>
    <w:pPr>
      <w:ind w:left="276"/>
      <w:jc w:val="center"/>
      <w:outlineLvl w:val="0"/>
    </w:pPr>
    <w:rPr>
      <w:rFonts w:ascii="Calibri" w:eastAsia="Calibri" w:hAnsi="Calibri" w:cs="Calibri"/>
      <w:b/>
      <w:bCs/>
      <w:sz w:val="72"/>
      <w:szCs w:val="72"/>
    </w:rPr>
  </w:style>
  <w:style w:type="paragraph" w:styleId="Heading2">
    <w:name w:val="heading 2"/>
    <w:basedOn w:val="Normal"/>
    <w:uiPriority w:val="1"/>
    <w:qFormat/>
    <w:rsid w:val="00DC6DA6"/>
    <w:pPr>
      <w:ind w:left="166" w:hanging="1277"/>
      <w:outlineLvl w:val="1"/>
    </w:pPr>
    <w:rPr>
      <w:rFonts w:ascii="Calibri" w:eastAsia="Calibri" w:hAnsi="Calibri" w:cs="Calibri"/>
      <w:b/>
      <w:bCs/>
      <w:sz w:val="64"/>
      <w:szCs w:val="64"/>
      <w:u w:val="single" w:color="000000"/>
    </w:rPr>
  </w:style>
  <w:style w:type="paragraph" w:styleId="Heading3">
    <w:name w:val="heading 3"/>
    <w:basedOn w:val="Normal"/>
    <w:uiPriority w:val="1"/>
    <w:qFormat/>
    <w:rsid w:val="00DC6DA6"/>
    <w:pPr>
      <w:ind w:left="1006"/>
      <w:outlineLvl w:val="2"/>
    </w:pPr>
    <w:rPr>
      <w:b/>
      <w:bCs/>
      <w:sz w:val="55"/>
      <w:szCs w:val="55"/>
      <w:u w:val="single" w:color="000000"/>
    </w:rPr>
  </w:style>
  <w:style w:type="paragraph" w:styleId="Heading4">
    <w:name w:val="heading 4"/>
    <w:basedOn w:val="Normal"/>
    <w:uiPriority w:val="1"/>
    <w:qFormat/>
    <w:rsid w:val="00DC6DA6"/>
    <w:pPr>
      <w:ind w:left="712"/>
      <w:outlineLvl w:val="3"/>
    </w:pPr>
    <w:rPr>
      <w:rFonts w:ascii="Arial MT" w:eastAsia="Arial MT" w:hAnsi="Arial MT" w:cs="Arial MT"/>
      <w:sz w:val="55"/>
      <w:szCs w:val="55"/>
      <w:u w:val="single" w:color="000000"/>
    </w:rPr>
  </w:style>
  <w:style w:type="paragraph" w:styleId="Heading5">
    <w:name w:val="heading 5"/>
    <w:basedOn w:val="Normal"/>
    <w:uiPriority w:val="1"/>
    <w:qFormat/>
    <w:rsid w:val="00DC6DA6"/>
    <w:pPr>
      <w:ind w:left="1017"/>
      <w:outlineLvl w:val="4"/>
    </w:pPr>
    <w:rPr>
      <w:b/>
      <w:bCs/>
      <w:sz w:val="48"/>
      <w:szCs w:val="48"/>
      <w:u w:val="single" w:color="000000"/>
    </w:rPr>
  </w:style>
  <w:style w:type="paragraph" w:styleId="Heading6">
    <w:name w:val="heading 6"/>
    <w:basedOn w:val="Normal"/>
    <w:uiPriority w:val="1"/>
    <w:qFormat/>
    <w:rsid w:val="00DC6DA6"/>
    <w:pPr>
      <w:ind w:left="1370" w:hanging="374"/>
      <w:outlineLvl w:val="5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6DA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C6DA6"/>
    <w:pPr>
      <w:spacing w:before="204"/>
      <w:ind w:left="1377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DC6D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oracle.com/open-source/what-is-open-source/" TargetMode="External"/><Relationship Id="rId18" Type="http://schemas.openxmlformats.org/officeDocument/2006/relationships/hyperlink" Target="https://www.oracle.com/in/security/database-security/what-is-data-securit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oracle.com/in/database/what-is-a-relational-database/" TargetMode="External"/><Relationship Id="rId17" Type="http://schemas.openxmlformats.org/officeDocument/2006/relationships/hyperlink" Target="https://www.mysql.com/about/leg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sql.com/about/lega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oracle.com/in/database/what-is-database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fsf.org/licenses/" TargetMode="External"/><Relationship Id="rId10" Type="http://schemas.openxmlformats.org/officeDocument/2006/relationships/hyperlink" Target="https://www.oracle.com/in/databas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b-engines.com/en/ranking" TargetMode="External"/><Relationship Id="rId14" Type="http://schemas.openxmlformats.org/officeDocument/2006/relationships/hyperlink" Target="http://www.fsf.org/lice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2104</Words>
  <Characters>11996</Characters>
  <Application>Microsoft Office Word</Application>
  <DocSecurity>0</DocSecurity>
  <Lines>99</Lines>
  <Paragraphs>28</Paragraphs>
  <ScaleCrop>false</ScaleCrop>
  <Company/>
  <LinksUpToDate>false</LinksUpToDate>
  <CharactersWithSpaces>14072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2024-04-22T07:01:00Z</dcterms:created>
  <dcterms:modified xsi:type="dcterms:W3CDTF">2024-04-22T07:03:00Z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2024-03-23T00:00:00Z</vt:filetime>
  </property>
  <property fmtid="{D5CDD505-2E9C-101B-9397-08002B2CF9AE}" pid="3" name="LastSaved">
    <vt:filetime>2024-04-22T00:00:00Z</vt:filetime>
  </property>
</Properties>
</file>