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ADD3" w14:textId="40325A45" w:rsidR="00572D4A" w:rsidRDefault="00705DED" w:rsidP="00705DED">
      <w:pPr>
        <w:jc w:val="center"/>
        <w:rPr>
          <w:rFonts w:ascii="Times New Roman" w:hAnsi="Times New Roman" w:cs="Times New Roman"/>
        </w:rPr>
      </w:pPr>
      <w:r w:rsidRPr="00705DED">
        <w:rPr>
          <w:rFonts w:ascii="Times New Roman" w:hAnsi="Times New Roman" w:cs="Times New Roman"/>
        </w:rPr>
        <w:t>Lecture 2.5: Gilded Age Segregation</w:t>
      </w:r>
    </w:p>
    <w:p w14:paraId="18E0C9C4" w14:textId="77777777" w:rsidR="00705DED" w:rsidRDefault="00705DED" w:rsidP="00705DED">
      <w:pPr>
        <w:jc w:val="center"/>
        <w:rPr>
          <w:rFonts w:ascii="Times New Roman" w:hAnsi="Times New Roman" w:cs="Times New Roman"/>
        </w:rPr>
      </w:pPr>
    </w:p>
    <w:p w14:paraId="2DCA2B31" w14:textId="2D0DEC75" w:rsidR="00705DED" w:rsidRDefault="00705DED" w:rsidP="00705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Focusing on what’s happening for black people during </w:t>
      </w:r>
      <w:proofErr w:type="gramStart"/>
      <w:r>
        <w:rPr>
          <w:rFonts w:ascii="Times New Roman" w:hAnsi="Times New Roman" w:cs="Times New Roman"/>
        </w:rPr>
        <w:t>reconstruction</w:t>
      </w:r>
      <w:proofErr w:type="gramEnd"/>
    </w:p>
    <w:p w14:paraId="6D09F25A" w14:textId="77777777" w:rsidR="00705DED" w:rsidRDefault="00705DED" w:rsidP="00705DED">
      <w:pPr>
        <w:rPr>
          <w:rFonts w:ascii="Times New Roman" w:hAnsi="Times New Roman" w:cs="Times New Roman"/>
        </w:rPr>
      </w:pPr>
    </w:p>
    <w:p w14:paraId="630E89FA" w14:textId="1717692A" w:rsidR="00705DED" w:rsidRDefault="00705DED" w:rsidP="00705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Limiting Black Voting rights:</w:t>
      </w:r>
    </w:p>
    <w:p w14:paraId="075B6A6D" w14:textId="0F737F4E" w:rsidR="00705DED" w:rsidRDefault="00705DED" w:rsidP="00705D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the compromise of 1877, “redeemers” gain so much power in the south that they come up with legal strategies, don’t need to resort to </w:t>
      </w:r>
      <w:proofErr w:type="gramStart"/>
      <w:r>
        <w:rPr>
          <w:rFonts w:ascii="Times New Roman" w:hAnsi="Times New Roman" w:cs="Times New Roman"/>
        </w:rPr>
        <w:t>violence</w:t>
      </w:r>
      <w:proofErr w:type="gramEnd"/>
    </w:p>
    <w:p w14:paraId="3A569DC9" w14:textId="0438E3D2" w:rsidR="00705DED" w:rsidRDefault="00705DED" w:rsidP="00705D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can’t explicitly say black people can’t vote because of the 15</w:t>
      </w:r>
      <w:r w:rsidRPr="00705DE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amendment</w:t>
      </w:r>
      <w:proofErr w:type="gramEnd"/>
    </w:p>
    <w:p w14:paraId="79422EE7" w14:textId="035AD2B1" w:rsidR="00705DED" w:rsidRDefault="00705DED" w:rsidP="00705D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legal things that they bring together:</w:t>
      </w:r>
    </w:p>
    <w:p w14:paraId="71962E59" w14:textId="71B62B0D" w:rsidR="00705DED" w:rsidRDefault="00705DED" w:rsidP="00705D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Poll </w:t>
      </w:r>
      <w:proofErr w:type="gramStart"/>
      <w:r>
        <w:rPr>
          <w:rFonts w:ascii="Times New Roman" w:hAnsi="Times New Roman" w:cs="Times New Roman"/>
        </w:rPr>
        <w:t>taxes</w:t>
      </w:r>
      <w:proofErr w:type="gramEnd"/>
    </w:p>
    <w:p w14:paraId="7DBF1767" w14:textId="1CDE5A56" w:rsidR="00705DED" w:rsidRDefault="00705DED" w:rsidP="00705D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State level because states pass laws about </w:t>
      </w:r>
      <w:proofErr w:type="gramStart"/>
      <w:r>
        <w:rPr>
          <w:rFonts w:ascii="Times New Roman" w:hAnsi="Times New Roman" w:cs="Times New Roman"/>
        </w:rPr>
        <w:t>voting</w:t>
      </w:r>
      <w:proofErr w:type="gramEnd"/>
    </w:p>
    <w:p w14:paraId="4907451A" w14:textId="66E020E0" w:rsidR="00705DED" w:rsidRDefault="00705DED" w:rsidP="00705D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States would pass poll tax (voting poll) </w:t>
      </w:r>
    </w:p>
    <w:p w14:paraId="7D86C1FA" w14:textId="63E5E494" w:rsidR="00705DED" w:rsidRDefault="00705DED" w:rsidP="00705D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Meaning voters have to pay tax in order to go </w:t>
      </w:r>
      <w:proofErr w:type="gramStart"/>
      <w:r>
        <w:rPr>
          <w:rFonts w:ascii="Times New Roman" w:hAnsi="Times New Roman" w:cs="Times New Roman"/>
        </w:rPr>
        <w:t>vote</w:t>
      </w:r>
      <w:proofErr w:type="gramEnd"/>
    </w:p>
    <w:p w14:paraId="735905D3" w14:textId="1EF0D6EB" w:rsidR="00705DED" w:rsidRDefault="00705DED" w:rsidP="00705D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Impacted Black people heavily because many were sucked into sharecropping/debt and were very </w:t>
      </w:r>
      <w:proofErr w:type="gramStart"/>
      <w:r>
        <w:rPr>
          <w:rFonts w:ascii="Times New Roman" w:hAnsi="Times New Roman" w:cs="Times New Roman"/>
        </w:rPr>
        <w:t>poor</w:t>
      </w:r>
      <w:proofErr w:type="gramEnd"/>
    </w:p>
    <w:p w14:paraId="5D7286F7" w14:textId="7E3A1D59" w:rsidR="00705DED" w:rsidRDefault="00705DED" w:rsidP="00705D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likely to be able to afford this </w:t>
      </w:r>
      <w:proofErr w:type="gramStart"/>
      <w:r>
        <w:rPr>
          <w:rFonts w:ascii="Times New Roman" w:hAnsi="Times New Roman" w:cs="Times New Roman"/>
        </w:rPr>
        <w:t>tax</w:t>
      </w:r>
      <w:proofErr w:type="gramEnd"/>
    </w:p>
    <w:p w14:paraId="3ED56F41" w14:textId="5D0E4544" w:rsidR="00705DED" w:rsidRDefault="00705DED" w:rsidP="00705D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Literacy tests</w:t>
      </w:r>
    </w:p>
    <w:p w14:paraId="72C26DEC" w14:textId="7B4FBF4A" w:rsidR="00705DED" w:rsidRDefault="00705DED" w:rsidP="00705D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just about literacy tests</w:t>
      </w:r>
    </w:p>
    <w:p w14:paraId="2833572C" w14:textId="6A521126" w:rsidR="00705DED" w:rsidRDefault="00705DED" w:rsidP="00705D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you’re going to vote, you need to be able to read and </w:t>
      </w:r>
      <w:proofErr w:type="gramStart"/>
      <w:r>
        <w:rPr>
          <w:rFonts w:ascii="Times New Roman" w:hAnsi="Times New Roman" w:cs="Times New Roman"/>
        </w:rPr>
        <w:t>write</w:t>
      </w:r>
      <w:proofErr w:type="gramEnd"/>
    </w:p>
    <w:p w14:paraId="73DEE853" w14:textId="35BC01E8" w:rsidR="00705DED" w:rsidRDefault="00705DED" w:rsidP="00705D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Education is more available to black people, but most people are extremely limited in access to </w:t>
      </w:r>
      <w:proofErr w:type="gramStart"/>
      <w:r>
        <w:rPr>
          <w:rFonts w:ascii="Times New Roman" w:hAnsi="Times New Roman" w:cs="Times New Roman"/>
        </w:rPr>
        <w:t>education</w:t>
      </w:r>
      <w:proofErr w:type="gramEnd"/>
    </w:p>
    <w:p w14:paraId="59453A97" w14:textId="4BF390A5" w:rsidR="00705DED" w:rsidRDefault="00705DED" w:rsidP="00705D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families have &gt;1 family member working to </w:t>
      </w:r>
      <w:proofErr w:type="gramStart"/>
      <w:r>
        <w:rPr>
          <w:rFonts w:ascii="Times New Roman" w:hAnsi="Times New Roman" w:cs="Times New Roman"/>
        </w:rPr>
        <w:t>survive</w:t>
      </w:r>
      <w:proofErr w:type="gramEnd"/>
    </w:p>
    <w:p w14:paraId="6D12D9A4" w14:textId="31307AC8" w:rsidR="00705DED" w:rsidRDefault="00705DED" w:rsidP="00705D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Would bar a lot of black men from being able to </w:t>
      </w:r>
      <w:proofErr w:type="gramStart"/>
      <w:r>
        <w:rPr>
          <w:rFonts w:ascii="Times New Roman" w:hAnsi="Times New Roman" w:cs="Times New Roman"/>
        </w:rPr>
        <w:t>vote</w:t>
      </w:r>
      <w:proofErr w:type="gramEnd"/>
    </w:p>
    <w:p w14:paraId="4355354F" w14:textId="387B6EA3" w:rsidR="00705DED" w:rsidRDefault="00705DED" w:rsidP="00705D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was intended to bar black men, so how do they not bar poor white men from voting?</w:t>
      </w:r>
    </w:p>
    <w:p w14:paraId="078E7E70" w14:textId="5352CE21" w:rsidR="00705DED" w:rsidRDefault="00705DED" w:rsidP="00705D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 a grandfather </w:t>
      </w:r>
      <w:proofErr w:type="gramStart"/>
      <w:r>
        <w:rPr>
          <w:rFonts w:ascii="Times New Roman" w:hAnsi="Times New Roman" w:cs="Times New Roman"/>
        </w:rPr>
        <w:t>clause</w:t>
      </w:r>
      <w:proofErr w:type="gramEnd"/>
    </w:p>
    <w:p w14:paraId="54B115C1" w14:textId="6E1FDA8D" w:rsidR="00705DED" w:rsidRDefault="00705DED" w:rsidP="00705D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your grandfather could vote in x year, you can </w:t>
      </w:r>
      <w:proofErr w:type="gramStart"/>
      <w:r>
        <w:rPr>
          <w:rFonts w:ascii="Times New Roman" w:hAnsi="Times New Roman" w:cs="Times New Roman"/>
        </w:rPr>
        <w:t>vote</w:t>
      </w:r>
      <w:proofErr w:type="gramEnd"/>
    </w:p>
    <w:p w14:paraId="28043248" w14:textId="44A34F50" w:rsidR="00705DED" w:rsidRDefault="00705DED" w:rsidP="00705D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black men’s grandfathers could not have voted in that x year, so they couldn’t get a free pass under this </w:t>
      </w:r>
      <w:proofErr w:type="gramStart"/>
      <w:r>
        <w:rPr>
          <w:rFonts w:ascii="Times New Roman" w:hAnsi="Times New Roman" w:cs="Times New Roman"/>
        </w:rPr>
        <w:t>clause</w:t>
      </w:r>
      <w:proofErr w:type="gramEnd"/>
    </w:p>
    <w:p w14:paraId="002AEAA7" w14:textId="49D41075" w:rsidR="00705DED" w:rsidRDefault="00705DED" w:rsidP="00705D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White people, regardless of class, money,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 could vote, but it barred black people from </w:t>
      </w:r>
      <w:proofErr w:type="gramStart"/>
      <w:r>
        <w:rPr>
          <w:rFonts w:ascii="Times New Roman" w:hAnsi="Times New Roman" w:cs="Times New Roman"/>
        </w:rPr>
        <w:t>voting</w:t>
      </w:r>
      <w:proofErr w:type="gramEnd"/>
    </w:p>
    <w:p w14:paraId="076E8CA6" w14:textId="1C7B37B3" w:rsidR="00705DED" w:rsidRDefault="00705DED" w:rsidP="00705D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Meant to target Black men from </w:t>
      </w:r>
      <w:proofErr w:type="gramStart"/>
      <w:r>
        <w:rPr>
          <w:rFonts w:ascii="Times New Roman" w:hAnsi="Times New Roman" w:cs="Times New Roman"/>
        </w:rPr>
        <w:t>voting</w:t>
      </w:r>
      <w:proofErr w:type="gramEnd"/>
    </w:p>
    <w:p w14:paraId="6D709D9D" w14:textId="687815AB" w:rsidR="00705DED" w:rsidRDefault="00705DED" w:rsidP="00705D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 in Louisiana</w:t>
      </w:r>
    </w:p>
    <w:p w14:paraId="0A189C72" w14:textId="24A74965" w:rsidR="00705DED" w:rsidRDefault="00705DED" w:rsidP="00705D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1896: 130k registered black voters, but in 1904: 1k registered black </w:t>
      </w:r>
      <w:proofErr w:type="gramStart"/>
      <w:r>
        <w:rPr>
          <w:rFonts w:ascii="Times New Roman" w:hAnsi="Times New Roman" w:cs="Times New Roman"/>
        </w:rPr>
        <w:t>voters</w:t>
      </w:r>
      <w:proofErr w:type="gramEnd"/>
    </w:p>
    <w:p w14:paraId="380E919E" w14:textId="563AF43B" w:rsidR="00705DED" w:rsidRDefault="00705DED" w:rsidP="00705D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strategies were very effecting (not entirely), but very big </w:t>
      </w:r>
      <w:proofErr w:type="gramStart"/>
      <w:r>
        <w:rPr>
          <w:rFonts w:ascii="Times New Roman" w:hAnsi="Times New Roman" w:cs="Times New Roman"/>
        </w:rPr>
        <w:t>disenfranchisement</w:t>
      </w:r>
      <w:proofErr w:type="gramEnd"/>
    </w:p>
    <w:p w14:paraId="6F5EBF1A" w14:textId="77777777" w:rsidR="00705DED" w:rsidRDefault="00705DED" w:rsidP="00705DED">
      <w:pPr>
        <w:rPr>
          <w:rFonts w:ascii="Times New Roman" w:hAnsi="Times New Roman" w:cs="Times New Roman"/>
        </w:rPr>
      </w:pPr>
    </w:p>
    <w:p w14:paraId="60BFA0DC" w14:textId="08A590DF" w:rsidR="00705DED" w:rsidRDefault="00705DED" w:rsidP="00705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Jim Crow Segregation:</w:t>
      </w:r>
    </w:p>
    <w:p w14:paraId="4A548F8E" w14:textId="68B0363A" w:rsidR="00705DED" w:rsidRDefault="00705DED" w:rsidP="00705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black people couldn’t vote, democratic white people regained power in the government and passed the Jim Crow </w:t>
      </w:r>
      <w:proofErr w:type="gramStart"/>
      <w:r>
        <w:rPr>
          <w:rFonts w:ascii="Times New Roman" w:hAnsi="Times New Roman" w:cs="Times New Roman"/>
        </w:rPr>
        <w:t>laws</w:t>
      </w:r>
      <w:proofErr w:type="gramEnd"/>
    </w:p>
    <w:p w14:paraId="2779A7FD" w14:textId="60E9885D" w:rsidR="00705DED" w:rsidRDefault="00705DED" w:rsidP="00705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Jim Crow was a racist caricature of a Black person in an 1839 NY minstrel </w:t>
      </w:r>
      <w:proofErr w:type="gramStart"/>
      <w:r>
        <w:rPr>
          <w:rFonts w:ascii="Times New Roman" w:hAnsi="Times New Roman" w:cs="Times New Roman"/>
        </w:rPr>
        <w:t>show</w:t>
      </w:r>
      <w:proofErr w:type="gramEnd"/>
    </w:p>
    <w:p w14:paraId="699BA319" w14:textId="09A7FD47" w:rsidR="00705DED" w:rsidRDefault="00705DED" w:rsidP="00705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Instilled rigid segregation between white and black </w:t>
      </w:r>
      <w:proofErr w:type="gramStart"/>
      <w:r>
        <w:rPr>
          <w:rFonts w:ascii="Times New Roman" w:hAnsi="Times New Roman" w:cs="Times New Roman"/>
        </w:rPr>
        <w:t>people</w:t>
      </w:r>
      <w:proofErr w:type="gramEnd"/>
    </w:p>
    <w:p w14:paraId="4A550445" w14:textId="4474B883" w:rsidR="00705DED" w:rsidRDefault="00705DED" w:rsidP="00705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</w:t>
      </w:r>
      <w:r>
        <w:rPr>
          <w:rFonts w:ascii="Times New Roman" w:hAnsi="Times New Roman" w:cs="Times New Roman"/>
          <w:i/>
          <w:iCs/>
        </w:rPr>
        <w:t xml:space="preserve">de jure </w:t>
      </w:r>
      <w:r>
        <w:rPr>
          <w:rFonts w:ascii="Times New Roman" w:hAnsi="Times New Roman" w:cs="Times New Roman"/>
        </w:rPr>
        <w:t xml:space="preserve">segregation, or segregation that is legal and under the </w:t>
      </w:r>
      <w:proofErr w:type="gramStart"/>
      <w:r>
        <w:rPr>
          <w:rFonts w:ascii="Times New Roman" w:hAnsi="Times New Roman" w:cs="Times New Roman"/>
        </w:rPr>
        <w:t>law</w:t>
      </w:r>
      <w:proofErr w:type="gramEnd"/>
    </w:p>
    <w:p w14:paraId="3BC24145" w14:textId="7D186E60" w:rsidR="00705DED" w:rsidRDefault="00705DED" w:rsidP="00705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US-wide, not just in rural </w:t>
      </w:r>
      <w:proofErr w:type="gramStart"/>
      <w:r>
        <w:rPr>
          <w:rFonts w:ascii="Times New Roman" w:hAnsi="Times New Roman" w:cs="Times New Roman"/>
        </w:rPr>
        <w:t>areas</w:t>
      </w:r>
      <w:proofErr w:type="gramEnd"/>
    </w:p>
    <w:p w14:paraId="57B76A69" w14:textId="175D1ED0" w:rsidR="00705DED" w:rsidRDefault="00705DED" w:rsidP="00705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Popular ideology at the time: scientific racism</w:t>
      </w:r>
    </w:p>
    <w:p w14:paraId="762444C2" w14:textId="4F8B4AE4" w:rsidR="00705DED" w:rsidRDefault="00705DED" w:rsidP="00705D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just applied to immigrants, also applied to Black </w:t>
      </w:r>
      <w:proofErr w:type="gramStart"/>
      <w:r>
        <w:rPr>
          <w:rFonts w:ascii="Times New Roman" w:hAnsi="Times New Roman" w:cs="Times New Roman"/>
        </w:rPr>
        <w:t>people</w:t>
      </w:r>
      <w:proofErr w:type="gramEnd"/>
    </w:p>
    <w:p w14:paraId="751FC7CF" w14:textId="38FF6F5F" w:rsidR="00705DED" w:rsidRDefault="00705DED" w:rsidP="00705D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People are very happy to apply this to justify </w:t>
      </w:r>
      <w:proofErr w:type="gramStart"/>
      <w:r>
        <w:rPr>
          <w:rFonts w:ascii="Times New Roman" w:hAnsi="Times New Roman" w:cs="Times New Roman"/>
        </w:rPr>
        <w:t>segregation</w:t>
      </w:r>
      <w:proofErr w:type="gramEnd"/>
    </w:p>
    <w:p w14:paraId="1F717679" w14:textId="4DDBD5BB" w:rsidR="00705DED" w:rsidRDefault="00705DED" w:rsidP="00705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 in places that don’t have actual laws, there is </w:t>
      </w:r>
      <w:r>
        <w:rPr>
          <w:rFonts w:ascii="Times New Roman" w:hAnsi="Times New Roman" w:cs="Times New Roman"/>
          <w:i/>
          <w:iCs/>
        </w:rPr>
        <w:t xml:space="preserve">de facto </w:t>
      </w:r>
      <w:r>
        <w:rPr>
          <w:rFonts w:ascii="Times New Roman" w:hAnsi="Times New Roman" w:cs="Times New Roman"/>
        </w:rPr>
        <w:t xml:space="preserve">segregation </w:t>
      </w:r>
      <w:r w:rsidRPr="00705DE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just happens even though there isn’t a </w:t>
      </w:r>
      <w:proofErr w:type="gramStart"/>
      <w:r>
        <w:rPr>
          <w:rFonts w:ascii="Times New Roman" w:hAnsi="Times New Roman" w:cs="Times New Roman"/>
        </w:rPr>
        <w:t>law</w:t>
      </w:r>
      <w:proofErr w:type="gramEnd"/>
    </w:p>
    <w:p w14:paraId="61D38ACB" w14:textId="3B944D25" w:rsidR="00705DED" w:rsidRDefault="00705DED" w:rsidP="00705D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Black people won’t/can’t buy a house in a white </w:t>
      </w:r>
      <w:proofErr w:type="gramStart"/>
      <w:r>
        <w:rPr>
          <w:rFonts w:ascii="Times New Roman" w:hAnsi="Times New Roman" w:cs="Times New Roman"/>
        </w:rPr>
        <w:t>neighborhood</w:t>
      </w:r>
      <w:proofErr w:type="gramEnd"/>
    </w:p>
    <w:p w14:paraId="59D4E8A0" w14:textId="2F8B012E" w:rsidR="00821B78" w:rsidRDefault="00821B78" w:rsidP="00821B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Sometimes immigrants would fall in the “white side” of things, sometimes immigrants would fall in the “black side” of </w:t>
      </w:r>
      <w:proofErr w:type="gramStart"/>
      <w:r>
        <w:rPr>
          <w:rFonts w:ascii="Times New Roman" w:hAnsi="Times New Roman" w:cs="Times New Roman"/>
        </w:rPr>
        <w:t>things</w:t>
      </w:r>
      <w:proofErr w:type="gramEnd"/>
    </w:p>
    <w:p w14:paraId="10DBD37C" w14:textId="29F4DD70" w:rsidR="00821B78" w:rsidRDefault="00821B78" w:rsidP="00821B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places with very few Asian people, there won’t be much </w:t>
      </w:r>
      <w:proofErr w:type="gramStart"/>
      <w:r>
        <w:rPr>
          <w:rFonts w:ascii="Times New Roman" w:hAnsi="Times New Roman" w:cs="Times New Roman"/>
        </w:rPr>
        <w:t>segregation</w:t>
      </w:r>
      <w:proofErr w:type="gramEnd"/>
    </w:p>
    <w:p w14:paraId="73BAC9F9" w14:textId="7C8E7C64" w:rsidR="00821B78" w:rsidRDefault="00821B78" w:rsidP="00821B7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CA, they could say no you have to go to the Chinese </w:t>
      </w:r>
      <w:proofErr w:type="gramStart"/>
      <w:r>
        <w:rPr>
          <w:rFonts w:ascii="Times New Roman" w:hAnsi="Times New Roman" w:cs="Times New Roman"/>
        </w:rPr>
        <w:t>school</w:t>
      </w:r>
      <w:proofErr w:type="gramEnd"/>
    </w:p>
    <w:p w14:paraId="197BC50F" w14:textId="77777777" w:rsidR="00821B78" w:rsidRDefault="00821B78" w:rsidP="00821B78">
      <w:pPr>
        <w:rPr>
          <w:rFonts w:ascii="Times New Roman" w:hAnsi="Times New Roman" w:cs="Times New Roman"/>
        </w:rPr>
      </w:pPr>
    </w:p>
    <w:p w14:paraId="31550437" w14:textId="17C1D884" w:rsidR="00821B78" w:rsidRDefault="00821B78" w:rsidP="00821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Plessy vs. Ferguson, 1896:</w:t>
      </w:r>
    </w:p>
    <w:p w14:paraId="34271103" w14:textId="33714C5F" w:rsidR="00821B78" w:rsidRDefault="00821B78" w:rsidP="00821B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uphold Jim crow? SC has a big role in </w:t>
      </w:r>
      <w:proofErr w:type="gramStart"/>
      <w:r>
        <w:rPr>
          <w:rFonts w:ascii="Times New Roman" w:hAnsi="Times New Roman" w:cs="Times New Roman"/>
        </w:rPr>
        <w:t>this</w:t>
      </w:r>
      <w:proofErr w:type="gramEnd"/>
    </w:p>
    <w:p w14:paraId="197162FA" w14:textId="7AD1F056" w:rsidR="00821B78" w:rsidRDefault="00821B78" w:rsidP="00821B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step in the process</w:t>
      </w:r>
    </w:p>
    <w:p w14:paraId="645E9E8E" w14:textId="2CC010B3" w:rsidR="00821B78" w:rsidRDefault="00821B78" w:rsidP="00821B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1883 civil rights cases (5 different that get decided in one case):</w:t>
      </w:r>
    </w:p>
    <w:p w14:paraId="40451DC2" w14:textId="1AD164B3" w:rsidR="00821B78" w:rsidRDefault="00821B78" w:rsidP="00821B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8-1 SC decision that overturns an 1875 civil rights act that guaranteed equal access to public </w:t>
      </w:r>
      <w:proofErr w:type="gramStart"/>
      <w:r>
        <w:rPr>
          <w:rFonts w:ascii="Times New Roman" w:hAnsi="Times New Roman" w:cs="Times New Roman"/>
        </w:rPr>
        <w:t>accommodations</w:t>
      </w:r>
      <w:proofErr w:type="gramEnd"/>
    </w:p>
    <w:p w14:paraId="1ACE93AE" w14:textId="3ABAD667" w:rsidR="00821B78" w:rsidRDefault="00821B78" w:rsidP="00821B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there’s no longer a legal requirement to provide equal access to public </w:t>
      </w:r>
      <w:proofErr w:type="gramStart"/>
      <w:r>
        <w:rPr>
          <w:rFonts w:ascii="Times New Roman" w:hAnsi="Times New Roman" w:cs="Times New Roman"/>
        </w:rPr>
        <w:t>accommodations</w:t>
      </w:r>
      <w:proofErr w:type="gramEnd"/>
    </w:p>
    <w:p w14:paraId="38DC17EB" w14:textId="5883C984" w:rsidR="00821B78" w:rsidRDefault="00821B78" w:rsidP="00821B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gets challenged and then upheld with Plessy vs. Ferguson:</w:t>
      </w:r>
    </w:p>
    <w:p w14:paraId="052384ED" w14:textId="6A460053" w:rsidR="00821B78" w:rsidRDefault="00821B78" w:rsidP="00821B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challenge, but SC rules 7-1 that Jim Crow laws don’t violate the 15</w:t>
      </w:r>
      <w:r w:rsidRPr="00821B78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amendment as long as accommodations are “separate but </w:t>
      </w:r>
      <w:proofErr w:type="gramStart"/>
      <w:r>
        <w:rPr>
          <w:rFonts w:ascii="Times New Roman" w:hAnsi="Times New Roman" w:cs="Times New Roman"/>
        </w:rPr>
        <w:t>equal</w:t>
      </w:r>
      <w:proofErr w:type="gramEnd"/>
      <w:r>
        <w:rPr>
          <w:rFonts w:ascii="Times New Roman" w:hAnsi="Times New Roman" w:cs="Times New Roman"/>
        </w:rPr>
        <w:t>”</w:t>
      </w:r>
    </w:p>
    <w:p w14:paraId="4B872737" w14:textId="0DB5E9ED" w:rsidR="00821B78" w:rsidRDefault="00821B78" w:rsidP="00821B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Embeds segregation in the </w:t>
      </w:r>
      <w:proofErr w:type="gramStart"/>
      <w:r>
        <w:rPr>
          <w:rFonts w:ascii="Times New Roman" w:hAnsi="Times New Roman" w:cs="Times New Roman"/>
        </w:rPr>
        <w:t>law</w:t>
      </w:r>
      <w:proofErr w:type="gramEnd"/>
    </w:p>
    <w:p w14:paraId="490250D5" w14:textId="77777777" w:rsidR="00821B78" w:rsidRDefault="00821B78" w:rsidP="00821B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long as there is an equal accommodation for both White and Black people, things can be </w:t>
      </w:r>
      <w:proofErr w:type="gramStart"/>
      <w:r>
        <w:rPr>
          <w:rFonts w:ascii="Times New Roman" w:hAnsi="Times New Roman" w:cs="Times New Roman"/>
        </w:rPr>
        <w:t>segregated</w:t>
      </w:r>
      <w:proofErr w:type="gramEnd"/>
    </w:p>
    <w:p w14:paraId="1180FB27" w14:textId="77777777" w:rsidR="00821B78" w:rsidRDefault="00821B78" w:rsidP="00821B78">
      <w:pPr>
        <w:rPr>
          <w:rFonts w:ascii="Times New Roman" w:hAnsi="Times New Roman" w:cs="Times New Roman"/>
        </w:rPr>
      </w:pPr>
    </w:p>
    <w:p w14:paraId="3C429C54" w14:textId="4126FB71" w:rsidR="00821B78" w:rsidRDefault="00821B78" w:rsidP="00821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Enforcing Segregation:</w:t>
      </w:r>
    </w:p>
    <w:p w14:paraId="0CA6B9B2" w14:textId="53E574AC" w:rsidR="00821B78" w:rsidRDefault="00821B78" w:rsidP="00821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Imprisoning people under Black Codes </w:t>
      </w:r>
      <w:r w:rsidRPr="00821B7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very vague laws, just arrested Black people without </w:t>
      </w:r>
      <w:proofErr w:type="gramStart"/>
      <w:r>
        <w:rPr>
          <w:rFonts w:ascii="Times New Roman" w:hAnsi="Times New Roman" w:cs="Times New Roman"/>
        </w:rPr>
        <w:t>reason</w:t>
      </w:r>
      <w:proofErr w:type="gramEnd"/>
    </w:p>
    <w:p w14:paraId="35290C1A" w14:textId="70459968" w:rsidR="00821B78" w:rsidRDefault="00821B78" w:rsidP="00821B7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Forced those people into prison </w:t>
      </w:r>
      <w:proofErr w:type="gramStart"/>
      <w:r>
        <w:rPr>
          <w:rFonts w:ascii="Times New Roman" w:hAnsi="Times New Roman" w:cs="Times New Roman"/>
        </w:rPr>
        <w:t>labor</w:t>
      </w:r>
      <w:proofErr w:type="gramEnd"/>
    </w:p>
    <w:p w14:paraId="5E64844C" w14:textId="612B2E01" w:rsidR="00821B78" w:rsidRDefault="00821B78" w:rsidP="00821B7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Subsidizing industrialization</w:t>
      </w:r>
    </w:p>
    <w:p w14:paraId="5CA4A3CD" w14:textId="030566E9" w:rsidR="00821B78" w:rsidRDefault="00821B78" w:rsidP="00821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Lynching:</w:t>
      </w:r>
    </w:p>
    <w:p w14:paraId="036E06A7" w14:textId="17B6CD38" w:rsidR="00821B78" w:rsidRDefault="00821B78" w:rsidP="00821B7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Violence</w:t>
      </w:r>
    </w:p>
    <w:p w14:paraId="646AB31A" w14:textId="4911B984" w:rsidR="00821B78" w:rsidRDefault="00821B78" w:rsidP="00821B7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to shut up people who threatened segregation and white racial </w:t>
      </w:r>
      <w:proofErr w:type="gramStart"/>
      <w:r>
        <w:rPr>
          <w:rFonts w:ascii="Times New Roman" w:hAnsi="Times New Roman" w:cs="Times New Roman"/>
        </w:rPr>
        <w:t>superiority</w:t>
      </w:r>
      <w:proofErr w:type="gramEnd"/>
    </w:p>
    <w:p w14:paraId="491A7F0A" w14:textId="356A3FB0" w:rsidR="00821B78" w:rsidRDefault="00821B78" w:rsidP="00821B7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Prominent community leaders would participate in </w:t>
      </w:r>
      <w:proofErr w:type="gramStart"/>
      <w:r>
        <w:rPr>
          <w:rFonts w:ascii="Times New Roman" w:hAnsi="Times New Roman" w:cs="Times New Roman"/>
        </w:rPr>
        <w:t>lynching</w:t>
      </w:r>
      <w:proofErr w:type="gramEnd"/>
    </w:p>
    <w:p w14:paraId="2D364B50" w14:textId="7D1FCE5A" w:rsidR="00821B78" w:rsidRDefault="00821B78" w:rsidP="00821B7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Nobody is hiding, very public, very </w:t>
      </w:r>
      <w:proofErr w:type="gramStart"/>
      <w:r>
        <w:rPr>
          <w:rFonts w:ascii="Times New Roman" w:hAnsi="Times New Roman" w:cs="Times New Roman"/>
        </w:rPr>
        <w:t>blatant</w:t>
      </w:r>
      <w:proofErr w:type="gramEnd"/>
    </w:p>
    <w:p w14:paraId="4A7673A2" w14:textId="77777777" w:rsidR="00821B78" w:rsidRDefault="00821B78" w:rsidP="00821B78">
      <w:pPr>
        <w:rPr>
          <w:rFonts w:ascii="Times New Roman" w:hAnsi="Times New Roman" w:cs="Times New Roman"/>
        </w:rPr>
      </w:pPr>
    </w:p>
    <w:p w14:paraId="4AE495ED" w14:textId="024E4297" w:rsidR="00821B78" w:rsidRDefault="00821B78" w:rsidP="00821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“Accommodation” vs “Agitation”:</w:t>
      </w:r>
    </w:p>
    <w:p w14:paraId="0C15CA50" w14:textId="7E25F258" w:rsidR="00821B78" w:rsidRDefault="00821B78" w:rsidP="00821B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should we do in the face of all these </w:t>
      </w:r>
      <w:proofErr w:type="gramStart"/>
      <w:r>
        <w:rPr>
          <w:rFonts w:ascii="Times New Roman" w:hAnsi="Times New Roman" w:cs="Times New Roman"/>
        </w:rPr>
        <w:t>things</w:t>
      </w:r>
      <w:proofErr w:type="gramEnd"/>
    </w:p>
    <w:p w14:paraId="72EFA9F4" w14:textId="0F29FAA3" w:rsidR="00821B78" w:rsidRDefault="00821B78" w:rsidP="00821B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prominent stances</w:t>
      </w:r>
    </w:p>
    <w:p w14:paraId="6427F646" w14:textId="3FAB4E6D" w:rsidR="00821B78" w:rsidRDefault="00821B78" w:rsidP="00821B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Accommodation:</w:t>
      </w:r>
    </w:p>
    <w:p w14:paraId="73CA7435" w14:textId="37C90A6F" w:rsidR="00821B78" w:rsidRDefault="00821B78" w:rsidP="00821B7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Focuses on educational and vocational </w:t>
      </w:r>
      <w:proofErr w:type="gramStart"/>
      <w:r>
        <w:rPr>
          <w:rFonts w:ascii="Times New Roman" w:hAnsi="Times New Roman" w:cs="Times New Roman"/>
        </w:rPr>
        <w:t>training</w:t>
      </w:r>
      <w:proofErr w:type="gramEnd"/>
    </w:p>
    <w:p w14:paraId="42E0B4C6" w14:textId="7F819A92" w:rsidR="00821B78" w:rsidRDefault="00821B78" w:rsidP="00821B7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Lets</w:t>
      </w:r>
      <w:proofErr w:type="spellEnd"/>
      <w:proofErr w:type="gramEnd"/>
      <w:r>
        <w:rPr>
          <w:rFonts w:ascii="Times New Roman" w:hAnsi="Times New Roman" w:cs="Times New Roman"/>
        </w:rPr>
        <w:t xml:space="preserve"> not challenge segregation</w:t>
      </w:r>
    </w:p>
    <w:p w14:paraId="55738514" w14:textId="5B7227FE" w:rsidR="00821B78" w:rsidRDefault="00821B78" w:rsidP="00821B7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Will get educated, work hard, become middle class, eventually they will have to accept </w:t>
      </w:r>
      <w:proofErr w:type="gramStart"/>
      <w:r>
        <w:rPr>
          <w:rFonts w:ascii="Times New Roman" w:hAnsi="Times New Roman" w:cs="Times New Roman"/>
        </w:rPr>
        <w:t>us</w:t>
      </w:r>
      <w:proofErr w:type="gramEnd"/>
    </w:p>
    <w:p w14:paraId="0BF73482" w14:textId="3560B5F6" w:rsidR="00821B78" w:rsidRDefault="00821B78" w:rsidP="00821B7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commonly associated: Booker T. Washington </w:t>
      </w:r>
      <w:r w:rsidRPr="00821B7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person who represents this view the </w:t>
      </w:r>
      <w:proofErr w:type="gramStart"/>
      <w:r>
        <w:rPr>
          <w:rFonts w:ascii="Times New Roman" w:hAnsi="Times New Roman" w:cs="Times New Roman"/>
        </w:rPr>
        <w:t>most</w:t>
      </w:r>
      <w:proofErr w:type="gramEnd"/>
    </w:p>
    <w:p w14:paraId="336802C2" w14:textId="645205F1" w:rsidR="00821B78" w:rsidRDefault="00821B78" w:rsidP="00821B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Agitation:</w:t>
      </w:r>
    </w:p>
    <w:p w14:paraId="4EAEEA1A" w14:textId="4B724094" w:rsidR="00821B78" w:rsidRDefault="00821B78" w:rsidP="00821B7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How are we going to get education if </w:t>
      </w:r>
      <w:r w:rsidR="007E72C4">
        <w:rPr>
          <w:rFonts w:ascii="Times New Roman" w:hAnsi="Times New Roman" w:cs="Times New Roman"/>
        </w:rPr>
        <w:t>there’s</w:t>
      </w:r>
      <w:r>
        <w:rPr>
          <w:rFonts w:ascii="Times New Roman" w:hAnsi="Times New Roman" w:cs="Times New Roman"/>
        </w:rPr>
        <w:t xml:space="preserve"> no equal schools or any schools?</w:t>
      </w:r>
    </w:p>
    <w:p w14:paraId="5B655A2D" w14:textId="1EBEBFA1" w:rsidR="00821B78" w:rsidRDefault="00821B78" w:rsidP="00821B7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Education, but we need voting rights and political power </w:t>
      </w:r>
      <w:r w:rsidRPr="00821B7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need to create change</w:t>
      </w:r>
      <w:r w:rsidR="007E72C4">
        <w:rPr>
          <w:rFonts w:ascii="Times New Roman" w:hAnsi="Times New Roman" w:cs="Times New Roman"/>
        </w:rPr>
        <w:t xml:space="preserve">, not just wait for </w:t>
      </w:r>
      <w:proofErr w:type="gramStart"/>
      <w:r w:rsidR="007E72C4">
        <w:rPr>
          <w:rFonts w:ascii="Times New Roman" w:hAnsi="Times New Roman" w:cs="Times New Roman"/>
        </w:rPr>
        <w:t>it</w:t>
      </w:r>
      <w:proofErr w:type="gramEnd"/>
    </w:p>
    <w:p w14:paraId="6AEFC242" w14:textId="40CEB862" w:rsidR="007E72C4" w:rsidRDefault="007E72C4" w:rsidP="00821B7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Lets</w:t>
      </w:r>
      <w:proofErr w:type="spellEnd"/>
      <w:proofErr w:type="gramEnd"/>
      <w:r>
        <w:rPr>
          <w:rFonts w:ascii="Times New Roman" w:hAnsi="Times New Roman" w:cs="Times New Roman"/>
        </w:rPr>
        <w:t xml:space="preserve"> protest and make this happen</w:t>
      </w:r>
    </w:p>
    <w:p w14:paraId="533076FF" w14:textId="64154418" w:rsidR="007E72C4" w:rsidRDefault="007E72C4" w:rsidP="00821B7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prominent person: W.E.B Du </w:t>
      </w:r>
      <w:proofErr w:type="spellStart"/>
      <w:r>
        <w:rPr>
          <w:rFonts w:ascii="Times New Roman" w:hAnsi="Times New Roman" w:cs="Times New Roman"/>
        </w:rPr>
        <w:t>Bois</w:t>
      </w:r>
      <w:proofErr w:type="spellEnd"/>
      <w:r>
        <w:rPr>
          <w:rFonts w:ascii="Times New Roman" w:hAnsi="Times New Roman" w:cs="Times New Roman"/>
        </w:rPr>
        <w:t xml:space="preserve"> (first Black person to get a degree from Harvard)</w:t>
      </w:r>
    </w:p>
    <w:p w14:paraId="659A85DC" w14:textId="77777777" w:rsidR="007E72C4" w:rsidRDefault="007E72C4" w:rsidP="007E72C4">
      <w:pPr>
        <w:rPr>
          <w:rFonts w:ascii="Times New Roman" w:hAnsi="Times New Roman" w:cs="Times New Roman"/>
        </w:rPr>
      </w:pPr>
    </w:p>
    <w:p w14:paraId="5B58FD19" w14:textId="5FDAD761" w:rsidR="007E72C4" w:rsidRDefault="007E72C4" w:rsidP="007E72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Considering Intersectionality:</w:t>
      </w:r>
    </w:p>
    <w:p w14:paraId="4536696A" w14:textId="7F45E8DA" w:rsidR="007E72C4" w:rsidRDefault="007E72C4" w:rsidP="007E72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people aren’t just one thing, Black people aren’t exclusively identified as Black </w:t>
      </w:r>
      <w:r w:rsidRPr="007E72C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their class, their gender, their race,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 all </w:t>
      </w:r>
      <w:proofErr w:type="gramStart"/>
      <w:r>
        <w:rPr>
          <w:rFonts w:ascii="Times New Roman" w:hAnsi="Times New Roman" w:cs="Times New Roman"/>
        </w:rPr>
        <w:t>matter</w:t>
      </w:r>
      <w:proofErr w:type="gramEnd"/>
    </w:p>
    <w:p w14:paraId="2C10EF09" w14:textId="27C772F5" w:rsidR="007E72C4" w:rsidRDefault="007E72C4" w:rsidP="007E72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do our different identities intersect</w:t>
      </w:r>
    </w:p>
    <w:p w14:paraId="6C17BDCA" w14:textId="2C117E86" w:rsidR="007E72C4" w:rsidRDefault="007E72C4" w:rsidP="007E72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Ex: 1881 Atlanta Washerwoman’s Strike</w:t>
      </w:r>
    </w:p>
    <w:p w14:paraId="5FA5DE8E" w14:textId="2B796E85" w:rsidR="007E72C4" w:rsidRPr="007E72C4" w:rsidRDefault="007E72C4" w:rsidP="007E72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Lucy Parsons</w:t>
      </w:r>
    </w:p>
    <w:sectPr w:rsidR="007E72C4" w:rsidRPr="007E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18F4"/>
    <w:multiLevelType w:val="hybridMultilevel"/>
    <w:tmpl w:val="DEC85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7231D"/>
    <w:multiLevelType w:val="hybridMultilevel"/>
    <w:tmpl w:val="73E0D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D1735"/>
    <w:multiLevelType w:val="hybridMultilevel"/>
    <w:tmpl w:val="F848893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254C0D38"/>
    <w:multiLevelType w:val="hybridMultilevel"/>
    <w:tmpl w:val="C12C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415AA"/>
    <w:multiLevelType w:val="hybridMultilevel"/>
    <w:tmpl w:val="BB66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2328F"/>
    <w:multiLevelType w:val="hybridMultilevel"/>
    <w:tmpl w:val="8A1C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031348">
    <w:abstractNumId w:val="1"/>
  </w:num>
  <w:num w:numId="2" w16cid:durableId="88358116">
    <w:abstractNumId w:val="3"/>
  </w:num>
  <w:num w:numId="3" w16cid:durableId="767962738">
    <w:abstractNumId w:val="0"/>
  </w:num>
  <w:num w:numId="4" w16cid:durableId="1724255506">
    <w:abstractNumId w:val="2"/>
  </w:num>
  <w:num w:numId="5" w16cid:durableId="1648631645">
    <w:abstractNumId w:val="4"/>
  </w:num>
  <w:num w:numId="6" w16cid:durableId="6072729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ED"/>
    <w:rsid w:val="002655DF"/>
    <w:rsid w:val="00572D4A"/>
    <w:rsid w:val="005B5C01"/>
    <w:rsid w:val="00705DED"/>
    <w:rsid w:val="007E72C4"/>
    <w:rsid w:val="0082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CB22A"/>
  <w15:chartTrackingRefBased/>
  <w15:docId w15:val="{0D505442-5226-0849-98C6-3C1B57B1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D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D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D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D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D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D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D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D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Sarangi</dc:creator>
  <cp:keywords/>
  <dc:description/>
  <cp:lastModifiedBy>Sahana Sarangi</cp:lastModifiedBy>
  <cp:revision>1</cp:revision>
  <dcterms:created xsi:type="dcterms:W3CDTF">2024-01-18T17:00:00Z</dcterms:created>
  <dcterms:modified xsi:type="dcterms:W3CDTF">2024-01-18T17:33:00Z</dcterms:modified>
</cp:coreProperties>
</file>