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467F"/>
          <w:sz w:val="40"/>
        </w:rPr>
        <w:t>INTERNSHIP PROJECT REPORT</w:t>
      </w:r>
    </w:p>
    <w:p>
      <w:pPr>
        <w:jc w:val="center"/>
      </w:pPr>
      <w:r>
        <w:rPr>
          <w:rFonts w:ascii="Arial" w:hAnsi="Arial"/>
          <w:b/>
          <w:color w:val="0070C0"/>
          <w:sz w:val="32"/>
        </w:rPr>
        <w:t>Password Strength Checker</w:t>
      </w:r>
    </w:p>
    <w:p/>
    <w:p>
      <w:pPr>
        <w:jc w:val="center"/>
      </w:pPr>
      <w:r>
        <w:rPr>
          <w:rFonts w:ascii="Arial" w:hAnsi="Arial"/>
          <w:b/>
          <w:sz w:val="22"/>
        </w:rPr>
        <w:t xml:space="preserve">Intern Name: </w:t>
      </w:r>
      <w:r>
        <w:rPr>
          <w:rFonts w:ascii="Arial" w:hAnsi="Arial"/>
          <w:b w:val="0"/>
          <w:sz w:val="22"/>
        </w:rPr>
        <w:t>Sahana S</w:t>
      </w:r>
    </w:p>
    <w:p>
      <w:pPr>
        <w:jc w:val="center"/>
      </w:pPr>
      <w:r>
        <w:rPr>
          <w:rFonts w:ascii="Arial" w:hAnsi="Arial"/>
          <w:b/>
          <w:sz w:val="22"/>
        </w:rPr>
        <w:t xml:space="preserve">Intern ID: </w:t>
      </w:r>
      <w:r>
        <w:rPr>
          <w:rFonts w:ascii="Arial" w:hAnsi="Arial"/>
          <w:b w:val="0"/>
          <w:sz w:val="22"/>
        </w:rPr>
        <w:t>THX-MAY2626-909</w:t>
      </w:r>
    </w:p>
    <w:p>
      <w:pPr>
        <w:jc w:val="center"/>
      </w:pPr>
      <w:r>
        <w:rPr>
          <w:rFonts w:ascii="Arial" w:hAnsi="Arial"/>
          <w:b/>
          <w:sz w:val="22"/>
        </w:rPr>
        <w:t xml:space="preserve">Organization: </w:t>
      </w:r>
      <w:r>
        <w:rPr>
          <w:rFonts w:ascii="Arial" w:hAnsi="Arial"/>
          <w:b w:val="0"/>
          <w:sz w:val="22"/>
        </w:rPr>
        <w:t>Thiranex – Skill Development &amp; Future Tech</w:t>
      </w:r>
    </w:p>
    <w:p>
      <w:pPr>
        <w:jc w:val="center"/>
      </w:pPr>
      <w:r>
        <w:rPr>
          <w:rFonts w:ascii="Arial" w:hAnsi="Arial"/>
          <w:b/>
          <w:sz w:val="22"/>
        </w:rPr>
        <w:t xml:space="preserve">Internship Role: </w:t>
      </w:r>
      <w:r>
        <w:rPr>
          <w:rFonts w:ascii="Arial" w:hAnsi="Arial"/>
          <w:b w:val="0"/>
          <w:sz w:val="22"/>
        </w:rPr>
        <w:t>Intern – Cyber Security</w:t>
      </w:r>
    </w:p>
    <w:p>
      <w:pPr>
        <w:jc w:val="center"/>
      </w:pPr>
      <w:r>
        <w:rPr>
          <w:rFonts w:ascii="Arial" w:hAnsi="Arial"/>
          <w:b/>
          <w:sz w:val="22"/>
        </w:rPr>
        <w:t xml:space="preserve">Duration: </w:t>
      </w:r>
      <w:r>
        <w:rPr>
          <w:rFonts w:ascii="Arial" w:hAnsi="Arial"/>
          <w:b w:val="0"/>
          <w:sz w:val="22"/>
        </w:rPr>
        <w:t>26 May 2026 – 25 June 2026</w:t>
      </w:r>
    </w:p>
    <w:p>
      <w:pPr>
        <w:jc w:val="center"/>
      </w:pPr>
      <w:r>
        <w:rPr>
          <w:rFonts w:ascii="Arial" w:hAnsi="Arial"/>
          <w:b/>
          <w:sz w:val="22"/>
        </w:rPr>
        <w:t xml:space="preserve">Work Mode: </w:t>
      </w:r>
      <w:r>
        <w:rPr>
          <w:rFonts w:ascii="Arial" w:hAnsi="Arial"/>
          <w:b w:val="0"/>
          <w:sz w:val="22"/>
        </w:rPr>
        <w:t>Remote / Project-Based</w:t>
      </w:r>
    </w:p>
    <w:p>
      <w:pPr>
        <w:jc w:val="center"/>
      </w:pPr>
      <w:r>
        <w:rPr>
          <w:rFonts w:ascii="Arial" w:hAnsi="Arial"/>
          <w:b/>
          <w:sz w:val="22"/>
        </w:rPr>
        <w:t xml:space="preserve">Date of Submission: </w:t>
      </w:r>
      <w:r>
        <w:rPr>
          <w:rFonts w:ascii="Arial" w:hAnsi="Arial"/>
          <w:b w:val="0"/>
          <w:sz w:val="22"/>
        </w:rPr>
        <w:t>26 May 2026</w:t>
      </w:r>
    </w:p>
    <w:p>
      <w:r>
        <w:br w:type="page"/>
      </w:r>
    </w:p>
    <w:p>
      <w:pPr>
        <w:spacing w:before="280" w:after="120"/>
        <w:jc w:val="left"/>
        <w:pBdr>
          <w:bottom w:val="single" w:sz="6" w:space="1" w:color="00467F"/>
        </w:pBdr>
      </w:pPr>
      <w:r>
        <w:rPr>
          <w:rFonts w:ascii="Arial" w:hAnsi="Arial"/>
          <w:b/>
          <w:color w:val="00467F"/>
          <w:sz w:val="32"/>
        </w:rPr>
        <w:t>1. Introduction</w:t>
      </w:r>
    </w:p>
    <w:p>
      <w:pPr>
        <w:spacing w:after="80"/>
      </w:pPr>
      <w:r>
        <w:rPr>
          <w:rFonts w:ascii="Arial" w:hAnsi="Arial"/>
          <w:b w:val="0"/>
          <w:sz w:val="22"/>
        </w:rPr>
        <w:t>This report presents the Password Strength Checker project developed as part of the Cyber Security internship at Thiranex. The project focuses on evaluating the strength of user-provided passwords and suggesting improvements to enhance security.</w:t>
      </w:r>
    </w:p>
    <w:p>
      <w:pPr>
        <w:spacing w:after="80"/>
      </w:pPr>
      <w:r>
        <w:rPr>
          <w:rFonts w:ascii="Arial" w:hAnsi="Arial"/>
          <w:b w:val="0"/>
          <w:sz w:val="22"/>
        </w:rPr>
        <w:t>Password security is a fundamental aspect of cybersecurity. Weak passwords are one of the most common entry points for attackers. This tool helps users understand how strong their password is and guides them to create more secure ones.</w:t>
      </w:r>
    </w:p>
    <w:p>
      <w:pPr>
        <w:spacing w:before="280" w:after="120"/>
        <w:jc w:val="left"/>
        <w:pBdr>
          <w:bottom w:val="single" w:sz="6" w:space="1" w:color="00467F"/>
        </w:pBdr>
      </w:pPr>
      <w:r>
        <w:rPr>
          <w:rFonts w:ascii="Arial" w:hAnsi="Arial"/>
          <w:b/>
          <w:color w:val="00467F"/>
          <w:sz w:val="32"/>
        </w:rPr>
        <w:t>2. Objectives</w:t>
      </w:r>
    </w:p>
    <w:p>
      <w:pPr>
        <w:pStyle w:val="ListBullet"/>
        <w:spacing w:after="40"/>
      </w:pPr>
      <w:r>
        <w:rPr>
          <w:rFonts w:ascii="Arial" w:hAnsi="Arial"/>
          <w:b w:val="0"/>
          <w:sz w:val="22"/>
        </w:rPr>
        <w:t>To build a Python-based password strength checker from scratch.</w:t>
      </w:r>
    </w:p>
    <w:p>
      <w:pPr>
        <w:pStyle w:val="ListBullet"/>
        <w:spacing w:after="40"/>
      </w:pPr>
      <w:r>
        <w:rPr>
          <w:rFonts w:ascii="Arial" w:hAnsi="Arial"/>
          <w:b w:val="0"/>
          <w:sz w:val="22"/>
        </w:rPr>
        <w:t>To detect commonly used passwords and flag them as very weak.</w:t>
      </w:r>
    </w:p>
    <w:p>
      <w:pPr>
        <w:pStyle w:val="ListBullet"/>
        <w:spacing w:after="40"/>
      </w:pPr>
      <w:r>
        <w:rPr>
          <w:rFonts w:ascii="Arial" w:hAnsi="Arial"/>
          <w:b w:val="0"/>
          <w:sz w:val="22"/>
        </w:rPr>
        <w:t>To evaluate passwords based on length, character variety, and complexity.</w:t>
      </w:r>
    </w:p>
    <w:p>
      <w:pPr>
        <w:pStyle w:val="ListBullet"/>
        <w:spacing w:after="40"/>
      </w:pPr>
      <w:r>
        <w:rPr>
          <w:rFonts w:ascii="Arial" w:hAnsi="Arial"/>
          <w:b w:val="0"/>
          <w:sz w:val="22"/>
        </w:rPr>
        <w:t>To provide actionable suggestions to improve password strength.</w:t>
      </w:r>
    </w:p>
    <w:p>
      <w:pPr>
        <w:pStyle w:val="ListBullet"/>
        <w:spacing w:after="40"/>
      </w:pPr>
      <w:r>
        <w:rPr>
          <w:rFonts w:ascii="Arial" w:hAnsi="Arial"/>
          <w:b w:val="0"/>
          <w:sz w:val="22"/>
        </w:rPr>
        <w:t>To display an estimated crack time based on password score.</w:t>
      </w:r>
    </w:p>
    <w:p/>
    <w:p>
      <w:pPr>
        <w:spacing w:before="280" w:after="120"/>
        <w:jc w:val="left"/>
        <w:pBdr>
          <w:bottom w:val="single" w:sz="6" w:space="1" w:color="00467F"/>
        </w:pBdr>
      </w:pPr>
      <w:r>
        <w:rPr>
          <w:rFonts w:ascii="Arial" w:hAnsi="Arial"/>
          <w:b/>
          <w:color w:val="00467F"/>
          <w:sz w:val="32"/>
        </w:rPr>
        <w:t>3. Tools &amp; Technologies Used</w:t>
      </w:r>
    </w:p>
    <w:tbl>
      <w:tblPr>
        <w:tblStyle w:val="TableGrid"/>
        <w:tblW w:type="auto" w:w="0"/>
        <w:tblLook w:firstColumn="1" w:firstRow="1" w:lastColumn="0" w:lastRow="0" w:noHBand="0" w:noVBand="1" w:val="04A0"/>
      </w:tblPr>
      <w:tblGrid>
        <w:gridCol w:w="4392"/>
        <w:gridCol w:w="4392"/>
      </w:tblGrid>
      <w:tr>
        <w:tc>
          <w:tcPr>
            <w:tcW w:type="dxa" w:w="4320"/>
            <w:shd w:fill="00467F" w:val="clear"/>
          </w:tcPr>
          <w:p>
            <w:r>
              <w:rPr>
                <w:rFonts w:ascii="Arial" w:hAnsi="Arial"/>
                <w:b/>
                <w:color w:val="FFFFFF"/>
                <w:sz w:val="20"/>
              </w:rPr>
              <w:t>Tool / Technology</w:t>
            </w:r>
          </w:p>
        </w:tc>
        <w:tc>
          <w:tcPr>
            <w:tcW w:type="dxa" w:w="5040"/>
            <w:shd w:fill="00467F" w:val="clear"/>
          </w:tcPr>
          <w:p>
            <w:r>
              <w:rPr>
                <w:rFonts w:ascii="Arial" w:hAnsi="Arial"/>
                <w:b/>
                <w:color w:val="FFFFFF"/>
                <w:sz w:val="20"/>
              </w:rPr>
              <w:t>Purpose</w:t>
            </w:r>
          </w:p>
        </w:tc>
      </w:tr>
      <w:tr>
        <w:tc>
          <w:tcPr>
            <w:tcW w:type="dxa" w:w="4320"/>
          </w:tcPr>
          <w:p>
            <w:r>
              <w:rPr>
                <w:rFonts w:ascii="Arial" w:hAnsi="Arial"/>
                <w:b w:val="0"/>
                <w:sz w:val="20"/>
              </w:rPr>
              <w:t>Python 3.14</w:t>
            </w:r>
          </w:p>
        </w:tc>
        <w:tc>
          <w:tcPr>
            <w:tcW w:type="dxa" w:w="5040"/>
          </w:tcPr>
          <w:p>
            <w:r>
              <w:rPr>
                <w:rFonts w:ascii="Arial" w:hAnsi="Arial"/>
                <w:b w:val="0"/>
                <w:sz w:val="20"/>
              </w:rPr>
              <w:t>Core programming language used to build the tool</w:t>
            </w:r>
          </w:p>
        </w:tc>
      </w:tr>
      <w:tr>
        <w:tc>
          <w:tcPr>
            <w:tcW w:type="dxa" w:w="4320"/>
          </w:tcPr>
          <w:p>
            <w:r>
              <w:rPr>
                <w:rFonts w:ascii="Arial" w:hAnsi="Arial"/>
                <w:b w:val="0"/>
                <w:sz w:val="20"/>
              </w:rPr>
              <w:t>re (Regex Module)</w:t>
            </w:r>
          </w:p>
        </w:tc>
        <w:tc>
          <w:tcPr>
            <w:tcW w:type="dxa" w:w="5040"/>
          </w:tcPr>
          <w:p>
            <w:r>
              <w:rPr>
                <w:rFonts w:ascii="Arial" w:hAnsi="Arial"/>
                <w:b w:val="0"/>
                <w:sz w:val="20"/>
              </w:rPr>
              <w:t>Pattern matching for uppercase, lowercase, digits, special chars</w:t>
            </w:r>
          </w:p>
        </w:tc>
      </w:tr>
      <w:tr>
        <w:tc>
          <w:tcPr>
            <w:tcW w:type="dxa" w:w="4320"/>
          </w:tcPr>
          <w:p>
            <w:r>
              <w:rPr>
                <w:rFonts w:ascii="Arial" w:hAnsi="Arial"/>
                <w:b w:val="0"/>
                <w:sz w:val="20"/>
              </w:rPr>
              <w:t>VS Code</w:t>
            </w:r>
          </w:p>
        </w:tc>
        <w:tc>
          <w:tcPr>
            <w:tcW w:type="dxa" w:w="5040"/>
          </w:tcPr>
          <w:p>
            <w:r>
              <w:rPr>
                <w:rFonts w:ascii="Arial" w:hAnsi="Arial"/>
                <w:b w:val="0"/>
                <w:sz w:val="20"/>
              </w:rPr>
              <w:t>Code editor used to write and run the project</w:t>
            </w:r>
          </w:p>
        </w:tc>
      </w:tr>
      <w:tr>
        <w:tc>
          <w:tcPr>
            <w:tcW w:type="dxa" w:w="4320"/>
          </w:tcPr>
          <w:p>
            <w:r>
              <w:rPr>
                <w:rFonts w:ascii="Arial" w:hAnsi="Arial"/>
                <w:b w:val="0"/>
                <w:sz w:val="20"/>
              </w:rPr>
              <w:t>PowerShell Terminal</w:t>
            </w:r>
          </w:p>
        </w:tc>
        <w:tc>
          <w:tcPr>
            <w:tcW w:type="dxa" w:w="5040"/>
          </w:tcPr>
          <w:p>
            <w:r>
              <w:rPr>
                <w:rFonts w:ascii="Arial" w:hAnsi="Arial"/>
                <w:b w:val="0"/>
                <w:sz w:val="20"/>
              </w:rPr>
              <w:t>Used to execute the Python script</w:t>
            </w:r>
          </w:p>
        </w:tc>
      </w:tr>
    </w:tbl>
    <w:p/>
    <w:p>
      <w:pPr>
        <w:spacing w:before="280" w:after="120"/>
        <w:jc w:val="left"/>
        <w:pBdr>
          <w:bottom w:val="single" w:sz="6" w:space="1" w:color="00467F"/>
        </w:pBdr>
      </w:pPr>
      <w:r>
        <w:rPr>
          <w:rFonts w:ascii="Arial" w:hAnsi="Arial"/>
          <w:b/>
          <w:color w:val="00467F"/>
          <w:sz w:val="32"/>
        </w:rPr>
        <w:t>4. Methodology</w:t>
      </w:r>
    </w:p>
    <w:p>
      <w:pPr>
        <w:spacing w:after="80"/>
      </w:pPr>
      <w:r>
        <w:rPr>
          <w:rFonts w:ascii="Arial" w:hAnsi="Arial"/>
          <w:b w:val="0"/>
          <w:sz w:val="22"/>
        </w:rPr>
        <w:t>The password checker follows a rule-based scoring approach. Each password is evaluated against criteria and given a score. Based on the final score, the tool classifies the password and provides an estimated crack time.</w:t>
      </w:r>
    </w:p>
    <w:p>
      <w:pPr>
        <w:spacing w:before="280" w:after="120"/>
        <w:jc w:val="left"/>
        <w:pBdr>
          <w:bottom w:val="single" w:sz="6" w:space="1" w:color="00467F"/>
        </w:pBdr>
      </w:pPr>
      <w:r>
        <w:rPr>
          <w:rFonts w:ascii="Arial" w:hAnsi="Arial"/>
          <w:b/>
          <w:color w:val="00467F"/>
          <w:sz w:val="26"/>
        </w:rPr>
        <w:t>4.1 Scoring Criteria</w:t>
      </w:r>
    </w:p>
    <w:tbl>
      <w:tblPr>
        <w:tblStyle w:val="TableGrid"/>
        <w:tblW w:type="auto" w:w="0"/>
        <w:tblLook w:firstColumn="1" w:firstRow="1" w:lastColumn="0" w:lastRow="0" w:noHBand="0" w:noVBand="1" w:val="04A0"/>
      </w:tblPr>
      <w:tblGrid>
        <w:gridCol w:w="2928"/>
        <w:gridCol w:w="2928"/>
        <w:gridCol w:w="2928"/>
      </w:tblGrid>
      <w:tr>
        <w:tc>
          <w:tcPr>
            <w:tcW w:type="dxa" w:w="2880"/>
            <w:shd w:fill="00467F" w:val="clear"/>
          </w:tcPr>
          <w:p>
            <w:r>
              <w:rPr>
                <w:rFonts w:ascii="Arial" w:hAnsi="Arial"/>
                <w:b/>
                <w:color w:val="FFFFFF"/>
                <w:sz w:val="20"/>
              </w:rPr>
              <w:t>Criteria</w:t>
            </w:r>
          </w:p>
        </w:tc>
        <w:tc>
          <w:tcPr>
            <w:tcW w:type="dxa" w:w="4320"/>
            <w:shd w:fill="00467F" w:val="clear"/>
          </w:tcPr>
          <w:p>
            <w:r>
              <w:rPr>
                <w:rFonts w:ascii="Arial" w:hAnsi="Arial"/>
                <w:b/>
                <w:color w:val="FFFFFF"/>
                <w:sz w:val="20"/>
              </w:rPr>
              <w:t>Condition</w:t>
            </w:r>
          </w:p>
        </w:tc>
        <w:tc>
          <w:tcPr>
            <w:tcW w:type="dxa" w:w="1440"/>
            <w:shd w:fill="00467F" w:val="clear"/>
          </w:tcPr>
          <w:p>
            <w:r>
              <w:rPr>
                <w:rFonts w:ascii="Arial" w:hAnsi="Arial"/>
                <w:b/>
                <w:color w:val="FFFFFF"/>
                <w:sz w:val="20"/>
              </w:rPr>
              <w:t>Points</w:t>
            </w:r>
          </w:p>
        </w:tc>
      </w:tr>
      <w:tr>
        <w:tc>
          <w:tcPr>
            <w:tcW w:type="dxa" w:w="2880"/>
          </w:tcPr>
          <w:p>
            <w:r>
              <w:rPr>
                <w:rFonts w:ascii="Arial" w:hAnsi="Arial"/>
                <w:b w:val="0"/>
                <w:sz w:val="20"/>
              </w:rPr>
              <w:t>Common Password Check</w:t>
            </w:r>
          </w:p>
        </w:tc>
        <w:tc>
          <w:tcPr>
            <w:tcW w:type="dxa" w:w="4320"/>
          </w:tcPr>
          <w:p>
            <w:r>
              <w:rPr>
                <w:rFonts w:ascii="Arial" w:hAnsi="Arial"/>
                <w:b w:val="0"/>
                <w:sz w:val="20"/>
              </w:rPr>
              <w:t>If found in common list → exit immediately</w:t>
            </w:r>
          </w:p>
        </w:tc>
        <w:tc>
          <w:tcPr>
            <w:tcW w:type="dxa" w:w="1440"/>
          </w:tcPr>
          <w:p>
            <w:r>
              <w:rPr>
                <w:rFonts w:ascii="Arial" w:hAnsi="Arial"/>
                <w:b w:val="0"/>
                <w:sz w:val="20"/>
              </w:rPr>
              <w:t>Disqualified</w:t>
            </w:r>
          </w:p>
        </w:tc>
      </w:tr>
      <w:tr>
        <w:tc>
          <w:tcPr>
            <w:tcW w:type="dxa" w:w="2880"/>
          </w:tcPr>
          <w:p>
            <w:r>
              <w:rPr>
                <w:rFonts w:ascii="Arial" w:hAnsi="Arial"/>
                <w:b w:val="0"/>
                <w:sz w:val="20"/>
              </w:rPr>
              <w:t>Length</w:t>
            </w:r>
          </w:p>
        </w:tc>
        <w:tc>
          <w:tcPr>
            <w:tcW w:type="dxa" w:w="4320"/>
          </w:tcPr>
          <w:p>
            <w:r>
              <w:rPr>
                <w:rFonts w:ascii="Arial" w:hAnsi="Arial"/>
                <w:b w:val="0"/>
                <w:sz w:val="20"/>
              </w:rPr>
              <w:t>8 or more characters</w:t>
            </w:r>
          </w:p>
        </w:tc>
        <w:tc>
          <w:tcPr>
            <w:tcW w:type="dxa" w:w="1440"/>
          </w:tcPr>
          <w:p>
            <w:r>
              <w:rPr>
                <w:rFonts w:ascii="Arial" w:hAnsi="Arial"/>
                <w:b w:val="0"/>
                <w:sz w:val="20"/>
              </w:rPr>
              <w:t>+1</w:t>
            </w:r>
          </w:p>
        </w:tc>
      </w:tr>
      <w:tr>
        <w:tc>
          <w:tcPr>
            <w:tcW w:type="dxa" w:w="2880"/>
          </w:tcPr>
          <w:p>
            <w:r>
              <w:rPr>
                <w:rFonts w:ascii="Arial" w:hAnsi="Arial"/>
                <w:b w:val="0"/>
                <w:sz w:val="20"/>
              </w:rPr>
              <w:t>Uppercase Letters</w:t>
            </w:r>
          </w:p>
        </w:tc>
        <w:tc>
          <w:tcPr>
            <w:tcW w:type="dxa" w:w="4320"/>
          </w:tcPr>
          <w:p>
            <w:r>
              <w:rPr>
                <w:rFonts w:ascii="Arial" w:hAnsi="Arial"/>
                <w:b w:val="0"/>
                <w:sz w:val="20"/>
              </w:rPr>
              <w:t>At least one A–Z</w:t>
            </w:r>
          </w:p>
        </w:tc>
        <w:tc>
          <w:tcPr>
            <w:tcW w:type="dxa" w:w="1440"/>
          </w:tcPr>
          <w:p>
            <w:r>
              <w:rPr>
                <w:rFonts w:ascii="Arial" w:hAnsi="Arial"/>
                <w:b w:val="0"/>
                <w:sz w:val="20"/>
              </w:rPr>
              <w:t>+1</w:t>
            </w:r>
          </w:p>
        </w:tc>
      </w:tr>
      <w:tr>
        <w:tc>
          <w:tcPr>
            <w:tcW w:type="dxa" w:w="2880"/>
          </w:tcPr>
          <w:p>
            <w:r>
              <w:rPr>
                <w:rFonts w:ascii="Arial" w:hAnsi="Arial"/>
                <w:b w:val="0"/>
                <w:sz w:val="20"/>
              </w:rPr>
              <w:t>Numbers</w:t>
            </w:r>
          </w:p>
        </w:tc>
        <w:tc>
          <w:tcPr>
            <w:tcW w:type="dxa" w:w="4320"/>
          </w:tcPr>
          <w:p>
            <w:r>
              <w:rPr>
                <w:rFonts w:ascii="Arial" w:hAnsi="Arial"/>
                <w:b w:val="0"/>
                <w:sz w:val="20"/>
              </w:rPr>
              <w:t>At least one 0–9</w:t>
            </w:r>
          </w:p>
        </w:tc>
        <w:tc>
          <w:tcPr>
            <w:tcW w:type="dxa" w:w="1440"/>
          </w:tcPr>
          <w:p>
            <w:r>
              <w:rPr>
                <w:rFonts w:ascii="Arial" w:hAnsi="Arial"/>
                <w:b w:val="0"/>
                <w:sz w:val="20"/>
              </w:rPr>
              <w:t>+1</w:t>
            </w:r>
          </w:p>
        </w:tc>
      </w:tr>
      <w:tr>
        <w:tc>
          <w:tcPr>
            <w:tcW w:type="dxa" w:w="2880"/>
          </w:tcPr>
          <w:p>
            <w:r>
              <w:rPr>
                <w:rFonts w:ascii="Arial" w:hAnsi="Arial"/>
                <w:b w:val="0"/>
                <w:sz w:val="20"/>
              </w:rPr>
              <w:t>Special Characters</w:t>
            </w:r>
          </w:p>
        </w:tc>
        <w:tc>
          <w:tcPr>
            <w:tcW w:type="dxa" w:w="4320"/>
          </w:tcPr>
          <w:p>
            <w:r>
              <w:rPr>
                <w:rFonts w:ascii="Arial" w:hAnsi="Arial"/>
                <w:b w:val="0"/>
                <w:sz w:val="20"/>
              </w:rPr>
              <w:t>At least one @#$%^&amp;*</w:t>
            </w:r>
          </w:p>
        </w:tc>
        <w:tc>
          <w:tcPr>
            <w:tcW w:type="dxa" w:w="1440"/>
          </w:tcPr>
          <w:p>
            <w:r>
              <w:rPr>
                <w:rFonts w:ascii="Arial" w:hAnsi="Arial"/>
                <w:b w:val="0"/>
                <w:sz w:val="20"/>
              </w:rPr>
              <w:t>+1</w:t>
            </w:r>
          </w:p>
        </w:tc>
      </w:tr>
    </w:tbl>
    <w:p/>
    <w:p>
      <w:pPr>
        <w:spacing w:before="280" w:after="120"/>
        <w:jc w:val="left"/>
        <w:pBdr>
          <w:bottom w:val="single" w:sz="6" w:space="1" w:color="00467F"/>
        </w:pBdr>
      </w:pPr>
      <w:r>
        <w:rPr>
          <w:rFonts w:ascii="Arial" w:hAnsi="Arial"/>
          <w:b/>
          <w:color w:val="00467F"/>
          <w:sz w:val="26"/>
        </w:rPr>
        <w:t>4.2 Strength Classification</w:t>
      </w:r>
    </w:p>
    <w:tbl>
      <w:tblPr>
        <w:tblStyle w:val="TableGrid"/>
        <w:tblW w:type="auto" w:w="0"/>
        <w:tblLook w:firstColumn="1" w:firstRow="1" w:lastColumn="0" w:lastRow="0" w:noHBand="0" w:noVBand="1" w:val="04A0"/>
      </w:tblPr>
      <w:tblGrid>
        <w:gridCol w:w="2928"/>
        <w:gridCol w:w="2928"/>
        <w:gridCol w:w="2928"/>
      </w:tblGrid>
      <w:tr>
        <w:tc>
          <w:tcPr>
            <w:tcW w:type="dxa" w:w="1728"/>
            <w:shd w:fill="00467F" w:val="clear"/>
          </w:tcPr>
          <w:p>
            <w:r>
              <w:rPr>
                <w:rFonts w:ascii="Arial" w:hAnsi="Arial"/>
                <w:b/>
                <w:color w:val="FFFFFF"/>
                <w:sz w:val="20"/>
              </w:rPr>
              <w:t>Score</w:t>
            </w:r>
          </w:p>
        </w:tc>
        <w:tc>
          <w:tcPr>
            <w:tcW w:type="dxa" w:w="3600"/>
            <w:shd w:fill="00467F" w:val="clear"/>
          </w:tcPr>
          <w:p>
            <w:r>
              <w:rPr>
                <w:rFonts w:ascii="Arial" w:hAnsi="Arial"/>
                <w:b/>
                <w:color w:val="FFFFFF"/>
                <w:sz w:val="20"/>
              </w:rPr>
              <w:t>Strength Level</w:t>
            </w:r>
          </w:p>
        </w:tc>
        <w:tc>
          <w:tcPr>
            <w:tcW w:type="dxa" w:w="2880"/>
            <w:shd w:fill="00467F" w:val="clear"/>
          </w:tcPr>
          <w:p>
            <w:r>
              <w:rPr>
                <w:rFonts w:ascii="Arial" w:hAnsi="Arial"/>
                <w:b/>
                <w:color w:val="FFFFFF"/>
                <w:sz w:val="20"/>
              </w:rPr>
              <w:t>Estimated Crack Time</w:t>
            </w:r>
          </w:p>
        </w:tc>
      </w:tr>
      <w:tr>
        <w:tc>
          <w:tcPr>
            <w:tcW w:type="dxa" w:w="1728"/>
          </w:tcPr>
          <w:p>
            <w:r>
              <w:rPr>
                <w:rFonts w:ascii="Arial" w:hAnsi="Arial"/>
                <w:b w:val="0"/>
                <w:sz w:val="20"/>
              </w:rPr>
              <w:t>5 / 5</w:t>
            </w:r>
          </w:p>
        </w:tc>
        <w:tc>
          <w:tcPr>
            <w:tcW w:type="dxa" w:w="3600"/>
          </w:tcPr>
          <w:p>
            <w:r>
              <w:rPr>
                <w:rFonts w:ascii="Arial" w:hAnsi="Arial"/>
                <w:b w:val="0"/>
                <w:sz w:val="20"/>
              </w:rPr>
              <w:t>Strong Password</w:t>
            </w:r>
          </w:p>
        </w:tc>
        <w:tc>
          <w:tcPr>
            <w:tcW w:type="dxa" w:w="2880"/>
          </w:tcPr>
          <w:p>
            <w:r>
              <w:rPr>
                <w:rFonts w:ascii="Arial" w:hAnsi="Arial"/>
                <w:b w:val="0"/>
                <w:sz w:val="20"/>
              </w:rPr>
              <w:t>Years</w:t>
            </w:r>
          </w:p>
        </w:tc>
      </w:tr>
      <w:tr>
        <w:tc>
          <w:tcPr>
            <w:tcW w:type="dxa" w:w="1728"/>
          </w:tcPr>
          <w:p>
            <w:r>
              <w:rPr>
                <w:rFonts w:ascii="Arial" w:hAnsi="Arial"/>
                <w:b w:val="0"/>
                <w:sz w:val="20"/>
              </w:rPr>
              <w:t>3–4 / 5</w:t>
            </w:r>
          </w:p>
        </w:tc>
        <w:tc>
          <w:tcPr>
            <w:tcW w:type="dxa" w:w="3600"/>
          </w:tcPr>
          <w:p>
            <w:r>
              <w:rPr>
                <w:rFonts w:ascii="Arial" w:hAnsi="Arial"/>
                <w:b w:val="0"/>
                <w:sz w:val="20"/>
              </w:rPr>
              <w:t>Medium Password</w:t>
            </w:r>
          </w:p>
        </w:tc>
        <w:tc>
          <w:tcPr>
            <w:tcW w:type="dxa" w:w="2880"/>
          </w:tcPr>
          <w:p>
            <w:r>
              <w:rPr>
                <w:rFonts w:ascii="Arial" w:hAnsi="Arial"/>
                <w:b w:val="0"/>
                <w:sz w:val="20"/>
              </w:rPr>
              <w:t>Few Days</w:t>
            </w:r>
          </w:p>
        </w:tc>
      </w:tr>
      <w:tr>
        <w:tc>
          <w:tcPr>
            <w:tcW w:type="dxa" w:w="1728"/>
          </w:tcPr>
          <w:p>
            <w:r>
              <w:rPr>
                <w:rFonts w:ascii="Arial" w:hAnsi="Arial"/>
                <w:b w:val="0"/>
                <w:sz w:val="20"/>
              </w:rPr>
              <w:t>0–2 / 5</w:t>
            </w:r>
          </w:p>
        </w:tc>
        <w:tc>
          <w:tcPr>
            <w:tcW w:type="dxa" w:w="3600"/>
          </w:tcPr>
          <w:p>
            <w:r>
              <w:rPr>
                <w:rFonts w:ascii="Arial" w:hAnsi="Arial"/>
                <w:b w:val="0"/>
                <w:sz w:val="20"/>
              </w:rPr>
              <w:t>Weak Password</w:t>
            </w:r>
          </w:p>
        </w:tc>
        <w:tc>
          <w:tcPr>
            <w:tcW w:type="dxa" w:w="2880"/>
          </w:tcPr>
          <w:p>
            <w:r>
              <w:rPr>
                <w:rFonts w:ascii="Arial" w:hAnsi="Arial"/>
                <w:b w:val="0"/>
                <w:sz w:val="20"/>
              </w:rPr>
              <w:t>Few Minutes</w:t>
            </w:r>
          </w:p>
        </w:tc>
      </w:tr>
      <w:tr>
        <w:tc>
          <w:tcPr>
            <w:tcW w:type="dxa" w:w="1728"/>
          </w:tcPr>
          <w:p>
            <w:r>
              <w:rPr>
                <w:rFonts w:ascii="Arial" w:hAnsi="Arial"/>
                <w:b w:val="0"/>
                <w:sz w:val="20"/>
              </w:rPr>
              <w:t>Common Password</w:t>
            </w:r>
          </w:p>
        </w:tc>
        <w:tc>
          <w:tcPr>
            <w:tcW w:type="dxa" w:w="3600"/>
          </w:tcPr>
          <w:p>
            <w:r>
              <w:rPr>
                <w:rFonts w:ascii="Arial" w:hAnsi="Arial"/>
                <w:b w:val="0"/>
                <w:sz w:val="20"/>
              </w:rPr>
              <w:t>Very Weak</w:t>
            </w:r>
          </w:p>
        </w:tc>
        <w:tc>
          <w:tcPr>
            <w:tcW w:type="dxa" w:w="2880"/>
          </w:tcPr>
          <w:p>
            <w:r>
              <w:rPr>
                <w:rFonts w:ascii="Arial" w:hAnsi="Arial"/>
                <w:b w:val="0"/>
                <w:sz w:val="20"/>
              </w:rPr>
              <w:t>Instant</w:t>
            </w:r>
          </w:p>
        </w:tc>
      </w:tr>
    </w:tbl>
    <w:p/>
    <w:p>
      <w:pPr>
        <w:spacing w:before="280" w:after="120"/>
        <w:jc w:val="left"/>
        <w:pBdr>
          <w:bottom w:val="single" w:sz="6" w:space="1" w:color="00467F"/>
        </w:pBdr>
      </w:pPr>
      <w:r>
        <w:rPr>
          <w:rFonts w:ascii="Arial" w:hAnsi="Arial"/>
          <w:b/>
          <w:color w:val="00467F"/>
          <w:sz w:val="32"/>
        </w:rPr>
        <w:t>5. Code Overview</w:t>
      </w:r>
    </w:p>
    <w:p>
      <w:pPr>
        <w:spacing w:after="80"/>
      </w:pPr>
      <w:r>
        <w:rPr>
          <w:rFonts w:ascii="Arial" w:hAnsi="Arial"/>
          <w:b w:val="0"/>
          <w:sz w:val="22"/>
        </w:rPr>
        <w:t>The project was implemented in Python using only built-in libraries. Below is a summary of the key code sections:</w:t>
      </w:r>
    </w:p>
    <w:p>
      <w:pPr>
        <w:spacing w:after="80"/>
      </w:pPr>
      <w:r>
        <w:rPr>
          <w:rFonts w:ascii="Arial" w:hAnsi="Arial"/>
          <w:b/>
          <w:sz w:val="22"/>
        </w:rPr>
        <w:t xml:space="preserve">Import &amp; Setup: </w:t>
      </w:r>
      <w:r>
        <w:rPr>
          <w:rFonts w:ascii="Arial" w:hAnsi="Arial"/>
          <w:b w:val="0"/>
          <w:sz w:val="22"/>
        </w:rPr>
        <w:t>The re module is imported for regex pattern matching. A list of common passwords is defined.</w:t>
      </w:r>
    </w:p>
    <w:p>
      <w:pPr>
        <w:spacing w:after="80"/>
      </w:pPr>
      <w:r>
        <w:rPr>
          <w:rFonts w:ascii="Arial" w:hAnsi="Arial"/>
          <w:b/>
          <w:sz w:val="22"/>
        </w:rPr>
        <w:t xml:space="preserve">User Input: </w:t>
      </w:r>
      <w:r>
        <w:rPr>
          <w:rFonts w:ascii="Arial" w:hAnsi="Arial"/>
          <w:b w:val="0"/>
          <w:sz w:val="22"/>
        </w:rPr>
        <w:t>The user is prompted to enter their password using the input() function.</w:t>
      </w:r>
    </w:p>
    <w:p>
      <w:pPr>
        <w:spacing w:after="80"/>
      </w:pPr>
      <w:r>
        <w:rPr>
          <w:rFonts w:ascii="Arial" w:hAnsi="Arial"/>
          <w:b/>
          <w:sz w:val="22"/>
        </w:rPr>
        <w:t xml:space="preserve">Common Password Check: </w:t>
      </w:r>
      <w:r>
        <w:rPr>
          <w:rFonts w:ascii="Arial" w:hAnsi="Arial"/>
          <w:b w:val="0"/>
          <w:sz w:val="22"/>
        </w:rPr>
        <w:t>The password is checked against the common_passwords list. If matched, the program prints 'Very Weak' and exits.</w:t>
      </w:r>
    </w:p>
    <w:p>
      <w:pPr>
        <w:spacing w:after="80"/>
      </w:pPr>
      <w:r>
        <w:rPr>
          <w:rFonts w:ascii="Arial" w:hAnsi="Arial"/>
          <w:b/>
          <w:sz w:val="22"/>
        </w:rPr>
        <w:t xml:space="preserve">Scoring Logic: </w:t>
      </w:r>
      <w:r>
        <w:rPr>
          <w:rFonts w:ascii="Arial" w:hAnsi="Arial"/>
          <w:b w:val="0"/>
          <w:sz w:val="22"/>
        </w:rPr>
        <w:t>Each criterion adds +1 to the score using conditional if statements.</w:t>
      </w:r>
    </w:p>
    <w:p>
      <w:pPr>
        <w:spacing w:after="80"/>
      </w:pPr>
      <w:r>
        <w:rPr>
          <w:rFonts w:ascii="Arial" w:hAnsi="Arial"/>
          <w:b/>
          <w:sz w:val="22"/>
        </w:rPr>
        <w:t xml:space="preserve">Result Display: </w:t>
      </w:r>
      <w:r>
        <w:rPr>
          <w:rFonts w:ascii="Arial" w:hAnsi="Arial"/>
          <w:b w:val="0"/>
          <w:sz w:val="22"/>
        </w:rPr>
        <w:t>Based on the total score, the tool prints the strength level and estimated crack time.</w:t>
      </w:r>
    </w:p>
    <w:p>
      <w:pPr>
        <w:spacing w:after="80"/>
      </w:pPr>
      <w:r>
        <w:rPr>
          <w:rFonts w:ascii="Arial" w:hAnsi="Arial"/>
          <w:b/>
          <w:sz w:val="22"/>
        </w:rPr>
        <w:t xml:space="preserve">Suggestions: </w:t>
      </w:r>
      <w:r>
        <w:rPr>
          <w:rFonts w:ascii="Arial" w:hAnsi="Arial"/>
          <w:b w:val="0"/>
          <w:sz w:val="22"/>
        </w:rPr>
        <w:t>The tool checks which criteria are missing and prints targeted improvement suggestions.</w:t>
      </w:r>
    </w:p>
    <w:p>
      <w:pPr>
        <w:spacing w:before="280" w:after="120"/>
        <w:jc w:val="left"/>
        <w:pBdr>
          <w:bottom w:val="single" w:sz="6" w:space="1" w:color="00467F"/>
        </w:pBdr>
      </w:pPr>
      <w:r>
        <w:rPr>
          <w:rFonts w:ascii="Arial" w:hAnsi="Arial"/>
          <w:b/>
          <w:color w:val="00467F"/>
          <w:sz w:val="32"/>
        </w:rPr>
        <w:t>6. Actual Output (Live Run)</w:t>
      </w:r>
    </w:p>
    <w:p>
      <w:pPr>
        <w:spacing w:after="80"/>
      </w:pPr>
      <w:r>
        <w:rPr>
          <w:rFonts w:ascii="Arial" w:hAnsi="Arial"/>
          <w:b w:val="0"/>
          <w:sz w:val="22"/>
        </w:rPr>
        <w:t>The following output was captured from an actual run of the program in VS Code terminal on 26 May 2026. The test password used was 'S@hana2026#Secure':</w:t>
      </w:r>
    </w:p>
    <w:p>
      <w:pPr>
        <w:shd w:fill="F0F0F0" w:val="clear"/>
        <w:spacing w:after="120"/>
        <w:ind w:left="432"/>
      </w:pPr>
      <w:r>
        <w:rPr>
          <w:rFonts w:ascii="Courier New" w:hAnsi="Courier New"/>
          <w:color w:val="006400"/>
          <w:sz w:val="18"/>
        </w:rPr>
        <w:t>enter password: S@hana2026#Secure</w:t>
        <w:br/>
        <w:br/>
        <w:t>Password Analysis Result</w:t>
        <w:br/>
        <w:t>Strength: Medium password</w:t>
        <w:br/>
        <w:t>Estimated crack time: few days</w:t>
        <w:br/>
        <w:br/>
        <w:t>Suggestion:</w:t>
      </w:r>
    </w:p>
    <w:p>
      <w:pPr>
        <w:spacing w:after="80"/>
      </w:pPr>
      <w:r>
        <w:rPr>
          <w:rFonts w:ascii="Arial" w:hAnsi="Arial"/>
          <w:b w:val="0"/>
          <w:sz w:val="22"/>
        </w:rPr>
        <w:t>Note: The password 'S@hana2026#Secure' contains uppercase, numbers, and special characters but the lowercase check was not included in this version, resulting in a Medium score. This is identified as an area for improvement in future versions.</w:t>
      </w:r>
    </w:p>
    <w:p>
      <w:pPr>
        <w:spacing w:before="280" w:after="120"/>
        <w:jc w:val="left"/>
        <w:pBdr>
          <w:bottom w:val="single" w:sz="6" w:space="1" w:color="00467F"/>
        </w:pBdr>
      </w:pPr>
      <w:r>
        <w:rPr>
          <w:rFonts w:ascii="Arial" w:hAnsi="Arial"/>
          <w:b/>
          <w:color w:val="00467F"/>
          <w:sz w:val="32"/>
        </w:rPr>
        <w:t>7. Project Screenshots</w:t>
      </w:r>
    </w:p>
    <w:p>
      <w:pPr>
        <w:spacing w:after="80"/>
      </w:pPr>
      <w:r>
        <w:rPr>
          <w:rFonts w:ascii="Arial" w:hAnsi="Arial"/>
          <w:b w:val="0"/>
          <w:sz w:val="22"/>
        </w:rPr>
        <w:t>Screenshot 1: Code written in VS Code editor</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screenshot1.jpg"/>
                    <pic:cNvPicPr/>
                  </pic:nvPicPr>
                  <pic:blipFill>
                    <a:blip r:embed="rId9"/>
                    <a:stretch>
                      <a:fillRect/>
                    </a:stretch>
                  </pic:blipFill>
                  <pic:spPr>
                    <a:xfrm>
                      <a:off x="0" y="0"/>
                      <a:ext cx="5029200" cy="2828925"/>
                    </a:xfrm>
                    <a:prstGeom prst="rect"/>
                  </pic:spPr>
                </pic:pic>
              </a:graphicData>
            </a:graphic>
          </wp:inline>
        </w:drawing>
      </w:r>
    </w:p>
    <w:p/>
    <w:p>
      <w:pPr>
        <w:spacing w:after="80"/>
      </w:pPr>
      <w:r>
        <w:rPr>
          <w:rFonts w:ascii="Arial" w:hAnsi="Arial"/>
          <w:b w:val="0"/>
          <w:sz w:val="22"/>
        </w:rPr>
        <w:t>Screenshot 2: Terminal output showing live execution result</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screenshot2.jpg"/>
                    <pic:cNvPicPr/>
                  </pic:nvPicPr>
                  <pic:blipFill>
                    <a:blip r:embed="rId10"/>
                    <a:stretch>
                      <a:fillRect/>
                    </a:stretch>
                  </pic:blipFill>
                  <pic:spPr>
                    <a:xfrm>
                      <a:off x="0" y="0"/>
                      <a:ext cx="5029200" cy="2828925"/>
                    </a:xfrm>
                    <a:prstGeom prst="rect"/>
                  </pic:spPr>
                </pic:pic>
              </a:graphicData>
            </a:graphic>
          </wp:inline>
        </w:drawing>
      </w:r>
    </w:p>
    <w:p/>
    <w:p>
      <w:pPr>
        <w:spacing w:before="280" w:after="120"/>
        <w:jc w:val="left"/>
        <w:pBdr>
          <w:bottom w:val="single" w:sz="6" w:space="1" w:color="00467F"/>
        </w:pBdr>
      </w:pPr>
      <w:r>
        <w:rPr>
          <w:rFonts w:ascii="Arial" w:hAnsi="Arial"/>
          <w:b/>
          <w:color w:val="00467F"/>
          <w:sz w:val="32"/>
        </w:rPr>
        <w:t>8. Learning Outcomes</w:t>
      </w:r>
    </w:p>
    <w:p>
      <w:pPr>
        <w:pStyle w:val="ListBullet"/>
        <w:spacing w:after="40"/>
      </w:pPr>
      <w:r>
        <w:rPr>
          <w:rFonts w:ascii="Arial" w:hAnsi="Arial"/>
          <w:b w:val="0"/>
          <w:sz w:val="22"/>
        </w:rPr>
        <w:t>Understood the importance of password security in cybersecurity.</w:t>
      </w:r>
    </w:p>
    <w:p>
      <w:pPr>
        <w:pStyle w:val="ListBullet"/>
        <w:spacing w:after="40"/>
      </w:pPr>
      <w:r>
        <w:rPr>
          <w:rFonts w:ascii="Arial" w:hAnsi="Arial"/>
          <w:b w:val="0"/>
          <w:sz w:val="22"/>
        </w:rPr>
        <w:t>Learned how to use Python's re module for regex pattern matching.</w:t>
      </w:r>
    </w:p>
    <w:p>
      <w:pPr>
        <w:pStyle w:val="ListBullet"/>
        <w:spacing w:after="40"/>
      </w:pPr>
      <w:r>
        <w:rPr>
          <w:rFonts w:ascii="Arial" w:hAnsi="Arial"/>
          <w:b w:val="0"/>
          <w:sz w:val="22"/>
        </w:rPr>
        <w:t>Gained experience in building rule-based logic and scoring systems.</w:t>
      </w:r>
    </w:p>
    <w:p>
      <w:pPr>
        <w:pStyle w:val="ListBullet"/>
        <w:spacing w:after="40"/>
      </w:pPr>
      <w:r>
        <w:rPr>
          <w:rFonts w:ascii="Arial" w:hAnsi="Arial"/>
          <w:b w:val="0"/>
          <w:sz w:val="22"/>
        </w:rPr>
        <w:t>Understood the difference between weak, medium, and strong passwords.</w:t>
      </w:r>
    </w:p>
    <w:p>
      <w:pPr>
        <w:pStyle w:val="ListBullet"/>
        <w:spacing w:after="40"/>
      </w:pPr>
      <w:r>
        <w:rPr>
          <w:rFonts w:ascii="Arial" w:hAnsi="Arial"/>
          <w:b w:val="0"/>
          <w:sz w:val="22"/>
        </w:rPr>
        <w:t>Learned how to write, run, and debug Python scripts in VS Code.</w:t>
      </w:r>
    </w:p>
    <w:p/>
    <w:p>
      <w:pPr>
        <w:spacing w:before="280" w:after="120"/>
        <w:jc w:val="left"/>
        <w:pBdr>
          <w:bottom w:val="single" w:sz="6" w:space="1" w:color="00467F"/>
        </w:pBdr>
      </w:pPr>
      <w:r>
        <w:rPr>
          <w:rFonts w:ascii="Arial" w:hAnsi="Arial"/>
          <w:b/>
          <w:color w:val="00467F"/>
          <w:sz w:val="32"/>
        </w:rPr>
        <w:t>9. Challenges Faced &amp; Solutions</w:t>
      </w:r>
    </w:p>
    <w:tbl>
      <w:tblPr>
        <w:tblStyle w:val="TableGrid"/>
        <w:tblW w:type="auto" w:w="0"/>
        <w:tblLook w:firstColumn="1" w:firstRow="1" w:lastColumn="0" w:lastRow="0" w:noHBand="0" w:noVBand="1" w:val="04A0"/>
      </w:tblPr>
      <w:tblGrid>
        <w:gridCol w:w="4392"/>
        <w:gridCol w:w="4392"/>
      </w:tblGrid>
      <w:tr>
        <w:tc>
          <w:tcPr>
            <w:tcW w:type="dxa" w:w="4320"/>
            <w:shd w:fill="00467F" w:val="clear"/>
          </w:tcPr>
          <w:p>
            <w:r>
              <w:rPr>
                <w:rFonts w:ascii="Arial" w:hAnsi="Arial"/>
                <w:b/>
                <w:color w:val="FFFFFF"/>
                <w:sz w:val="20"/>
              </w:rPr>
              <w:t>Challenge</w:t>
            </w:r>
          </w:p>
        </w:tc>
        <w:tc>
          <w:tcPr>
            <w:tcW w:type="dxa" w:w="5040"/>
            <w:shd w:fill="00467F" w:val="clear"/>
          </w:tcPr>
          <w:p>
            <w:r>
              <w:rPr>
                <w:rFonts w:ascii="Arial" w:hAnsi="Arial"/>
                <w:b/>
                <w:color w:val="FFFFFF"/>
                <w:sz w:val="20"/>
              </w:rPr>
              <w:t>Solution</w:t>
            </w:r>
          </w:p>
        </w:tc>
      </w:tr>
      <w:tr>
        <w:tc>
          <w:tcPr>
            <w:tcW w:type="dxa" w:w="4320"/>
          </w:tcPr>
          <w:p>
            <w:r>
              <w:rPr>
                <w:rFonts w:ascii="Arial" w:hAnsi="Arial"/>
                <w:b w:val="0"/>
                <w:sz w:val="20"/>
              </w:rPr>
              <w:t>Understanding regex patterns</w:t>
            </w:r>
          </w:p>
        </w:tc>
        <w:tc>
          <w:tcPr>
            <w:tcW w:type="dxa" w:w="5040"/>
          </w:tcPr>
          <w:p>
            <w:r>
              <w:rPr>
                <w:rFonts w:ascii="Arial" w:hAnsi="Arial"/>
                <w:b w:val="0"/>
                <w:sz w:val="20"/>
              </w:rPr>
              <w:t>Practiced with re.search() for different character types</w:t>
            </w:r>
          </w:p>
        </w:tc>
      </w:tr>
      <w:tr>
        <w:tc>
          <w:tcPr>
            <w:tcW w:type="dxa" w:w="4320"/>
          </w:tcPr>
          <w:p>
            <w:r>
              <w:rPr>
                <w:rFonts w:ascii="Arial" w:hAnsi="Arial"/>
                <w:b w:val="0"/>
                <w:sz w:val="20"/>
              </w:rPr>
              <w:t>Deciding score thresholds</w:t>
            </w:r>
          </w:p>
        </w:tc>
        <w:tc>
          <w:tcPr>
            <w:tcW w:type="dxa" w:w="5040"/>
          </w:tcPr>
          <w:p>
            <w:r>
              <w:rPr>
                <w:rFonts w:ascii="Arial" w:hAnsi="Arial"/>
                <w:b w:val="0"/>
                <w:sz w:val="20"/>
              </w:rPr>
              <w:t>Tested multiple passwords to find the right balance</w:t>
            </w:r>
          </w:p>
        </w:tc>
      </w:tr>
      <w:tr>
        <w:tc>
          <w:tcPr>
            <w:tcW w:type="dxa" w:w="4320"/>
          </w:tcPr>
          <w:p>
            <w:r>
              <w:rPr>
                <w:rFonts w:ascii="Arial" w:hAnsi="Arial"/>
                <w:b w:val="0"/>
                <w:sz w:val="20"/>
              </w:rPr>
              <w:t>Missing lowercase check</w:t>
            </w:r>
          </w:p>
        </w:tc>
        <w:tc>
          <w:tcPr>
            <w:tcW w:type="dxa" w:w="5040"/>
          </w:tcPr>
          <w:p>
            <w:r>
              <w:rPr>
                <w:rFonts w:ascii="Arial" w:hAnsi="Arial"/>
                <w:b w:val="0"/>
                <w:sz w:val="20"/>
              </w:rPr>
              <w:t>Identified during testing — to be added in next version</w:t>
            </w:r>
          </w:p>
        </w:tc>
      </w:tr>
    </w:tbl>
    <w:p/>
    <w:p>
      <w:pPr>
        <w:spacing w:before="280" w:after="120"/>
        <w:jc w:val="left"/>
        <w:pBdr>
          <w:bottom w:val="single" w:sz="6" w:space="1" w:color="00467F"/>
        </w:pBdr>
      </w:pPr>
      <w:r>
        <w:rPr>
          <w:rFonts w:ascii="Arial" w:hAnsi="Arial"/>
          <w:b/>
          <w:color w:val="00467F"/>
          <w:sz w:val="32"/>
        </w:rPr>
        <w:t>10. Future Improvements</w:t>
      </w:r>
    </w:p>
    <w:p>
      <w:pPr>
        <w:pStyle w:val="ListBullet"/>
        <w:spacing w:after="40"/>
      </w:pPr>
      <w:r>
        <w:rPr>
          <w:rFonts w:ascii="Arial" w:hAnsi="Arial"/>
          <w:b w:val="0"/>
          <w:sz w:val="22"/>
        </w:rPr>
        <w:t>Add lowercase letter check to complete the scoring system.</w:t>
      </w:r>
    </w:p>
    <w:p>
      <w:pPr>
        <w:pStyle w:val="ListBullet"/>
        <w:spacing w:after="40"/>
      </w:pPr>
      <w:r>
        <w:rPr>
          <w:rFonts w:ascii="Arial" w:hAnsi="Arial"/>
          <w:b w:val="0"/>
          <w:sz w:val="22"/>
        </w:rPr>
        <w:t>Include a password generator feature.</w:t>
      </w:r>
    </w:p>
    <w:p>
      <w:pPr>
        <w:pStyle w:val="ListBullet"/>
        <w:spacing w:after="40"/>
      </w:pPr>
      <w:r>
        <w:rPr>
          <w:rFonts w:ascii="Arial" w:hAnsi="Arial"/>
          <w:b w:val="0"/>
          <w:sz w:val="22"/>
        </w:rPr>
        <w:t>Expand the common passwords list with 100+ entries.</w:t>
      </w:r>
    </w:p>
    <w:p>
      <w:pPr>
        <w:pStyle w:val="ListBullet"/>
        <w:spacing w:after="40"/>
      </w:pPr>
      <w:r>
        <w:rPr>
          <w:rFonts w:ascii="Arial" w:hAnsi="Arial"/>
          <w:b w:val="0"/>
          <w:sz w:val="22"/>
        </w:rPr>
        <w:t>Add a simple GUI using Tkinter.</w:t>
      </w:r>
    </w:p>
    <w:p/>
    <w:p>
      <w:pPr>
        <w:spacing w:before="280" w:after="120"/>
        <w:jc w:val="left"/>
        <w:pBdr>
          <w:bottom w:val="single" w:sz="6" w:space="1" w:color="00467F"/>
        </w:pBdr>
      </w:pPr>
      <w:r>
        <w:rPr>
          <w:rFonts w:ascii="Arial" w:hAnsi="Arial"/>
          <w:b/>
          <w:color w:val="00467F"/>
          <w:sz w:val="32"/>
        </w:rPr>
        <w:t>11. Conclusion</w:t>
      </w:r>
    </w:p>
    <w:p>
      <w:pPr>
        <w:spacing w:after="80"/>
      </w:pPr>
      <w:r>
        <w:rPr>
          <w:rFonts w:ascii="Arial" w:hAnsi="Arial"/>
          <w:b w:val="0"/>
          <w:sz w:val="22"/>
        </w:rPr>
        <w:t>The Password Strength Checker project was successfully completed and executed as part of the Thiranex Cyber Security Internship. The tool evaluates password strength using a multi-criteria scoring system and provides meaningful suggestions to users.</w:t>
      </w:r>
    </w:p>
    <w:p>
      <w:pPr>
        <w:spacing w:after="80"/>
      </w:pPr>
      <w:r>
        <w:rPr>
          <w:rFonts w:ascii="Arial" w:hAnsi="Arial"/>
          <w:b w:val="0"/>
          <w:sz w:val="22"/>
        </w:rPr>
        <w:t>This project helped build a strong foundation in Python programming and practical cybersecurity concepts, particularly around authentication security and password policies.</w:t>
      </w:r>
    </w:p>
    <w:p>
      <w:pPr>
        <w:spacing w:before="280" w:after="120"/>
        <w:jc w:val="left"/>
        <w:pBdr>
          <w:bottom w:val="single" w:sz="6" w:space="1" w:color="00467F"/>
        </w:pBdr>
      </w:pPr>
      <w:r>
        <w:rPr>
          <w:rFonts w:ascii="Arial" w:hAnsi="Arial"/>
          <w:b/>
          <w:color w:val="00467F"/>
          <w:sz w:val="32"/>
        </w:rPr>
        <w:t>12. Declaration</w:t>
      </w:r>
    </w:p>
    <w:p>
      <w:pPr>
        <w:spacing w:after="80"/>
      </w:pPr>
      <w:r>
        <w:rPr>
          <w:rFonts w:ascii="Arial" w:hAnsi="Arial"/>
          <w:b w:val="0"/>
          <w:sz w:val="22"/>
        </w:rPr>
        <w:t>I hereby declare that this project and report have been prepared by me independently as part of my internship at Thiranex. The code was written and executed by me personally, as evidenced by the screenshots attached above.</w:t>
      </w:r>
    </w:p>
    <w:p/>
    <w:p>
      <w:r>
        <w:rPr>
          <w:rFonts w:ascii="Arial" w:hAnsi="Arial"/>
          <w:b/>
          <w:sz w:val="22"/>
        </w:rPr>
        <w:t>Sahana S</w:t>
        <w:br/>
        <w:t>Intern ID: THX-MAY2626-909</w:t>
        <w:br/>
        <w:t>Date: 26 May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