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9BD44">
      <w:pPr>
        <w:pStyle w:val="4"/>
        <w:spacing w:before="104"/>
        <w:ind w:left="219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6422390</wp:posOffset>
            </wp:positionH>
            <wp:positionV relativeFrom="paragraph">
              <wp:posOffset>55245</wp:posOffset>
            </wp:positionV>
            <wp:extent cx="514350" cy="60007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521970</wp:posOffset>
            </wp:positionH>
            <wp:positionV relativeFrom="paragraph">
              <wp:posOffset>-3810</wp:posOffset>
            </wp:positionV>
            <wp:extent cx="638175" cy="633095"/>
            <wp:effectExtent l="0" t="0" r="0" b="0"/>
            <wp:wrapNone/>
            <wp:docPr id="2" name="Image 2" descr="Description: E:\SSE\SSE\personal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cription: E:\SSE\SSE\personal\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1" cy="63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295BDA67">
      <w:pPr>
        <w:spacing w:before="8" w:line="240" w:lineRule="auto"/>
        <w:rPr>
          <w:b/>
          <w:sz w:val="24"/>
        </w:rPr>
      </w:pPr>
    </w:p>
    <w:p w14:paraId="5F94299C">
      <w:pPr>
        <w:spacing w:before="0"/>
        <w:ind w:left="2952" w:right="2730" w:firstLine="0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9"/>
          <w:sz w:val="24"/>
        </w:rPr>
        <w:t xml:space="preserve"> </w:t>
      </w:r>
      <w:r>
        <w:rPr>
          <w:sz w:val="24"/>
        </w:rPr>
        <w:t>Institute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Medical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Sciences Chennai- 602105</w:t>
      </w:r>
    </w:p>
    <w:p w14:paraId="34E1C7F6">
      <w:pPr>
        <w:pStyle w:val="4"/>
        <w:tabs>
          <w:tab w:val="left" w:pos="6759"/>
        </w:tabs>
        <w:spacing w:before="276"/>
        <w:rPr>
          <w:rFonts w:hint="default"/>
          <w:lang w:val="en-IN"/>
        </w:rPr>
      </w:pPr>
      <w:r>
        <w:t xml:space="preserve">Student </w:t>
      </w:r>
      <w:r>
        <w:rPr>
          <w:spacing w:val="-2"/>
        </w:rPr>
        <w:t>Name:</w:t>
      </w:r>
      <w:r>
        <w:rPr>
          <w:rFonts w:hint="default"/>
          <w:spacing w:val="-2"/>
          <w:lang w:val="en-IN"/>
        </w:rPr>
        <w:t>Sahana.F</w:t>
      </w:r>
      <w:r>
        <w:tab/>
      </w:r>
      <w:r>
        <w:t>Reg.</w:t>
      </w:r>
      <w:r>
        <w:rPr>
          <w:spacing w:val="-2"/>
        </w:rPr>
        <w:t xml:space="preserve"> </w:t>
      </w:r>
      <w:r>
        <w:rPr>
          <w:spacing w:val="-4"/>
        </w:rPr>
        <w:t>No.:</w:t>
      </w:r>
      <w:r>
        <w:rPr>
          <w:rFonts w:hint="default"/>
          <w:spacing w:val="-4"/>
          <w:lang w:val="en-IN"/>
        </w:rPr>
        <w:t>192320031</w:t>
      </w:r>
    </w:p>
    <w:p w14:paraId="74539554">
      <w:pPr>
        <w:pStyle w:val="4"/>
        <w:tabs>
          <w:tab w:val="left" w:pos="6759"/>
        </w:tabs>
        <w:rPr>
          <w:rFonts w:hint="default"/>
          <w:lang w:val="en-IN"/>
        </w:rPr>
      </w:pPr>
      <w:r>
        <w:t xml:space="preserve">Course </w:t>
      </w:r>
      <w:r>
        <w:rPr>
          <w:spacing w:val="-2"/>
        </w:rPr>
        <w:t>Code</w:t>
      </w:r>
      <w:r>
        <w:rPr>
          <w:b w:val="0"/>
          <w:spacing w:val="-2"/>
        </w:rPr>
        <w:t>:</w:t>
      </w:r>
      <w:r>
        <w:rPr>
          <w:rFonts w:hint="default"/>
          <w:b w:val="0"/>
          <w:spacing w:val="-2"/>
          <w:lang w:val="en-IN"/>
        </w:rPr>
        <w:t>CSA-0208</w:t>
      </w:r>
      <w:r>
        <w:rPr>
          <w:b w:val="0"/>
        </w:rPr>
        <w:tab/>
      </w:r>
      <w:r>
        <w:rPr>
          <w:spacing w:val="-2"/>
        </w:rPr>
        <w:t>Slot:</w:t>
      </w:r>
      <w:r>
        <w:rPr>
          <w:rFonts w:hint="default"/>
          <w:spacing w:val="-2"/>
          <w:lang w:val="en-IN"/>
        </w:rPr>
        <w:t>D</w:t>
      </w:r>
    </w:p>
    <w:p w14:paraId="1A243A9E">
      <w:pPr>
        <w:pStyle w:val="4"/>
        <w:rPr>
          <w:rFonts w:hint="default"/>
          <w:b w:val="0"/>
          <w:lang w:val="en-IN"/>
        </w:rPr>
      </w:pPr>
      <w:r>
        <w:t xml:space="preserve">Course </w:t>
      </w:r>
      <w:r>
        <w:rPr>
          <w:spacing w:val="-2"/>
        </w:rPr>
        <w:t>Name</w:t>
      </w:r>
      <w:r>
        <w:rPr>
          <w:b w:val="0"/>
          <w:spacing w:val="-2"/>
        </w:rPr>
        <w:t>:</w:t>
      </w:r>
      <w:r>
        <w:rPr>
          <w:rFonts w:hint="default"/>
          <w:b w:val="0"/>
          <w:spacing w:val="-2"/>
          <w:lang w:val="en-IN"/>
        </w:rPr>
        <w:t>C - programming</w:t>
      </w:r>
    </w:p>
    <w:p w14:paraId="678806BA">
      <w:pPr>
        <w:pStyle w:val="4"/>
        <w:rPr>
          <w:rFonts w:hint="default"/>
          <w:lang w:val="en-IN"/>
        </w:rPr>
      </w:pPr>
      <w:r>
        <w:t xml:space="preserve">Course </w:t>
      </w:r>
      <w:r>
        <w:rPr>
          <w:spacing w:val="-2"/>
        </w:rPr>
        <w:t>Faculty:</w:t>
      </w:r>
      <w:r>
        <w:rPr>
          <w:rFonts w:hint="default"/>
          <w:spacing w:val="-2"/>
          <w:lang w:val="en-IN"/>
        </w:rPr>
        <w:t>Dr.Jayasudha</w:t>
      </w:r>
    </w:p>
    <w:p w14:paraId="33E6B7DB">
      <w:pPr>
        <w:spacing w:before="3" w:after="1" w:line="240" w:lineRule="auto"/>
        <w:rPr>
          <w:b/>
          <w:sz w:val="11"/>
        </w:rPr>
      </w:pPr>
    </w:p>
    <w:tbl>
      <w:tblPr>
        <w:tblStyle w:val="3"/>
        <w:tblW w:w="0" w:type="auto"/>
        <w:tblInd w:w="2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0"/>
      </w:tblGrid>
      <w:tr w14:paraId="07CAF3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0460" w:type="dxa"/>
          </w:tcPr>
          <w:p w14:paraId="0F92E6AB">
            <w:pPr>
              <w:pStyle w:val="9"/>
              <w:spacing w:before="2" w:line="237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  <w:r>
              <w:rPr>
                <w:rFonts w:hint="default"/>
                <w:b/>
                <w:spacing w:val="-2"/>
                <w:sz w:val="24"/>
                <w:lang w:val="en-IN"/>
              </w:rPr>
              <w:t>The last floor an adaptive 3D psychological horror and escape game</w:t>
            </w:r>
          </w:p>
        </w:tc>
      </w:tr>
      <w:tr w14:paraId="50B0D8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0460" w:type="dxa"/>
          </w:tcPr>
          <w:p w14:paraId="20561DB7">
            <w:pPr>
              <w:pStyle w:val="9"/>
              <w:rPr>
                <w:sz w:val="20"/>
              </w:rPr>
            </w:pPr>
          </w:p>
        </w:tc>
      </w:tr>
      <w:tr w14:paraId="7869BC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60" w:type="dxa"/>
          </w:tcPr>
          <w:p w14:paraId="19DB76D9">
            <w:pPr>
              <w:pStyle w:val="9"/>
              <w:spacing w:line="270" w:lineRule="atLeast"/>
              <w:ind w:left="115" w:right="149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the project and presentation image)</w:t>
            </w:r>
          </w:p>
        </w:tc>
      </w:tr>
      <w:tr w14:paraId="01215C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7" w:hRule="atLeast"/>
        </w:trPr>
        <w:tc>
          <w:tcPr>
            <w:tcW w:w="10460" w:type="dxa"/>
          </w:tcPr>
          <w:p w14:paraId="01CE73D1">
            <w:pPr>
              <w:pStyle w:val="9"/>
              <w:rPr>
                <w:rFonts w:hint="default"/>
                <w:sz w:val="24"/>
                <w:lang w:val="en-IN"/>
              </w:rPr>
            </w:pPr>
          </w:p>
          <w:p w14:paraId="35226EBB">
            <w:pPr>
              <w:pStyle w:val="9"/>
              <w:rPr>
                <w:rFonts w:hint="default"/>
                <w:sz w:val="24"/>
                <w:lang w:val="en-I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2444750</wp:posOffset>
                      </wp:positionH>
                      <wp:positionV relativeFrom="paragraph">
                        <wp:posOffset>1720215</wp:posOffset>
                      </wp:positionV>
                      <wp:extent cx="1989455" cy="326390"/>
                      <wp:effectExtent l="4445" t="5080" r="17780" b="1905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086100" y="5359400"/>
                                <a:ext cx="1989455" cy="326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BA4E86">
                                  <w:pPr>
                                    <w:rPr>
                                      <w:rFonts w:hint="default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IN"/>
                                    </w:rPr>
                                    <w:t>Fig 2:</w:t>
                                  </w:r>
                                  <w:r>
                                    <w:rPr>
                                      <w:sz w:val="24"/>
                                    </w:rPr>
                                    <w:t>Module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2.5pt;margin-top:135.45pt;height:25.7pt;width:156.65pt;z-index:251662336;mso-width-relative:page;mso-height-relative:page;" fillcolor="#FFFFFF [3201]" filled="t" stroked="t" coordsize="21600,21600" o:gfxdata="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Nto69cAAAALAQAA&#10;DwAAAAAAAAABACAAAAAiAAAAZHJzL2Rvd25yZXYueG1sUEsBAhQAFAAAAAgAh07iQOmnHo1TAgAA&#10;wgQAAA4AAAAAAAAAAQAgAAAAJgEAAGRycy9lMm9Eb2MueG1sUEsFBgAAAAAGAAYAWQEAAOsF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BBA4E86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Fig 2:</w:t>
                            </w:r>
                            <w:r>
                              <w:rPr>
                                <w:sz w:val="24"/>
                              </w:rPr>
                              <w:t>Module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Photo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4679950</wp:posOffset>
                      </wp:positionH>
                      <wp:positionV relativeFrom="paragraph">
                        <wp:posOffset>1637030</wp:posOffset>
                      </wp:positionV>
                      <wp:extent cx="1820545" cy="420370"/>
                      <wp:effectExtent l="4445" t="4445" r="19050" b="17145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321300" y="5335905"/>
                                <a:ext cx="1820545" cy="420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3E57CE">
                                  <w:pPr>
                                    <w:rPr>
                                      <w:rFonts w:hint="default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IN"/>
                                    </w:rPr>
                                    <w:t>Fig 3:</w:t>
                                  </w:r>
                                  <w:r>
                                    <w:rPr>
                                      <w:sz w:val="24"/>
                                    </w:rPr>
                                    <w:t>Individual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contribution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8.5pt;margin-top:128.9pt;height:33.1pt;width:143.35pt;z-index:251663360;mso-width-relative:page;mso-height-relative:page;" fillcolor="#FFFFFF [3201]" filled="t" stroked="t" coordsize="21600,21600" o:gfxdata="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l+WsPYAAAADAEA&#10;AA8AAAAAAAAAAQAgAAAAIgAAAGRycy9kb3ducmV2LnhtbFBLAQIUABQAAAAIAIdO4kDknw1PUwIA&#10;AMQEAAAOAAAAAAAAAAEAIAAAACcBAABkcnMvZTJvRG9jLnhtbFBLBQYAAAAABgAGAFkBAADsBQ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E3E57CE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Fig 3:</w:t>
                            </w:r>
                            <w:r>
                              <w:rPr>
                                <w:sz w:val="24"/>
                              </w:rPr>
                              <w:t>Individual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contribution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1728470</wp:posOffset>
                      </wp:positionV>
                      <wp:extent cx="2082800" cy="319405"/>
                      <wp:effectExtent l="4445" t="4445" r="15875" b="1143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749300" y="5300980"/>
                                <a:ext cx="2082800" cy="3194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915E66">
                                  <w:pPr>
                                    <w:rPr>
                                      <w:rFonts w:hint="default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IN"/>
                                    </w:rPr>
                                    <w:t xml:space="preserve">Fig 1: </w:t>
                                  </w:r>
                                  <w:r>
                                    <w:rPr>
                                      <w:sz w:val="24"/>
                                    </w:rPr>
                                    <w:t>presentation 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5pt;margin-top:136.1pt;height:25.15pt;width:164pt;z-index:251661312;mso-width-relative:page;mso-height-relative:page;" fillcolor="#FFFFFF [3201]" filled="t" stroked="t" coordsize="21600,21600" o:gfxdata="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sB9/P1gAAAAoBAAAPAAAA&#10;AAAAAAEAIAAAACIAAABkcnMvZG93bnJldi54bWxQSwECFAAUAAAACACHTuJA8Za2UFACAADBBAAA&#10;DgAAAAAAAAABACAAAAAlAQAAZHJzL2Uyb0RvYy54bWxQSwUGAAAAAAYABgBZAQAA5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3915E66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Fig 1: </w:t>
                            </w:r>
                            <w:r>
                              <w:rPr>
                                <w:sz w:val="24"/>
                              </w:rPr>
                              <w:t>presentation image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/>
                <w:sz w:val="24"/>
                <w:lang w:val="en-IN"/>
              </w:rPr>
              <w:t xml:space="preserve">   </w:t>
            </w:r>
            <w:r>
              <w:rPr>
                <w:rFonts w:hint="default"/>
                <w:sz w:val="24"/>
                <w:lang w:val="en-IN"/>
              </w:rPr>
              <w:drawing>
                <wp:inline distT="0" distB="0" distL="114300" distR="114300">
                  <wp:extent cx="2094865" cy="1606550"/>
                  <wp:effectExtent l="0" t="0" r="8255" b="8890"/>
                  <wp:docPr id="3" name="Picture 3" descr="WhatsApp Image 2026-08-21 at 1.25.26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8-21 at 1.25.26 P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865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24"/>
                <w:lang w:val="en-IN"/>
              </w:rPr>
              <w:t xml:space="preserve">     </w:t>
            </w:r>
            <w:r>
              <w:rPr>
                <w:rFonts w:hint="default"/>
                <w:sz w:val="24"/>
                <w:lang w:val="en-IN"/>
              </w:rPr>
              <w:drawing>
                <wp:inline distT="0" distB="0" distL="114300" distR="114300">
                  <wp:extent cx="2015490" cy="1598295"/>
                  <wp:effectExtent l="0" t="0" r="11430" b="1905"/>
                  <wp:docPr id="6" name="Picture 6" descr="WhatsApp Image 2026-09-04 at 1.51.17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6-09-04 at 1.51.17 P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24"/>
                <w:lang w:val="en-IN"/>
              </w:rPr>
              <w:t xml:space="preserve">      </w:t>
            </w:r>
            <w:r>
              <w:rPr>
                <w:rFonts w:hint="default"/>
                <w:sz w:val="24"/>
                <w:lang w:val="en-IN"/>
              </w:rPr>
              <w:drawing>
                <wp:inline distT="0" distB="0" distL="114300" distR="114300">
                  <wp:extent cx="1897380" cy="1565910"/>
                  <wp:effectExtent l="0" t="0" r="7620" b="3810"/>
                  <wp:docPr id="9" name="Picture 9" descr="WhatsApp Image 2026-09-04 at 1.50.31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WhatsApp Image 2026-09-04 at 1.50.31 P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E035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0460" w:type="dxa"/>
          </w:tcPr>
          <w:p w14:paraId="76F773D9">
            <w:pPr>
              <w:pStyle w:val="9"/>
              <w:spacing w:line="270" w:lineRule="atLeast"/>
              <w:ind w:left="115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Module Description: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Module 2 adds 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gameplay and adaptive systems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enabling enemy behaviour and game events to change based on player actions for a 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dynamic and replayable horror experience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</w:tr>
      <w:tr w14:paraId="1C59B4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0" w:hRule="atLeast"/>
        </w:trPr>
        <w:tc>
          <w:tcPr>
            <w:tcW w:w="10460" w:type="dxa"/>
          </w:tcPr>
          <w:p w14:paraId="71194B2A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6"/>
              </w:rPr>
              <w:t>THE LAST FLOOR – Module 2</w:t>
            </w:r>
            <w:r>
              <w:t xml:space="preserve"> focuses on developing the </w:t>
            </w:r>
            <w:r>
              <w:rPr>
                <w:rStyle w:val="6"/>
              </w:rPr>
              <w:t>gameplay systems and adaptive engine</w:t>
            </w:r>
            <w:r>
              <w:t xml:space="preserve"> that make the horror experience dynamic and interactive. It builds on the core engine by introducing </w:t>
            </w:r>
            <w:r>
              <w:rPr>
                <w:rStyle w:val="6"/>
              </w:rPr>
              <w:t>inventory management, puzzles, enemy AI, behaviour tracking, save/load functionality, and game progression</w:t>
            </w:r>
            <w:r>
              <w:t xml:space="preserve">.The adaptive engine allows enemies to </w:t>
            </w:r>
            <w:r>
              <w:rPr>
                <w:rStyle w:val="6"/>
              </w:rPr>
              <w:t>patrol, search, and chase the player</w:t>
            </w:r>
            <w:r>
              <w:t xml:space="preserve"> based on their actions and surroundings. Game events, item locations, and enemy behaviour can change between sessions, making each gameplay experience less predictable.Overall, this module creates a </w:t>
            </w:r>
            <w:r>
              <w:rPr>
                <w:rStyle w:val="6"/>
              </w:rPr>
              <w:t>dynamic and replayable horror experience</w:t>
            </w:r>
            <w:r>
              <w:t xml:space="preserve">, where player decisions influence enemy encounters and game events, ensuring that </w:t>
            </w:r>
            <w:r>
              <w:rPr>
                <w:rStyle w:val="6"/>
              </w:rPr>
              <w:t>each playthrough can feel different and challenging</w:t>
            </w:r>
            <w:r>
              <w:t>.</w:t>
            </w:r>
          </w:p>
          <w:p w14:paraId="0CE67753">
            <w:pPr>
              <w:pStyle w:val="9"/>
              <w:rPr>
                <w:sz w:val="24"/>
              </w:rPr>
            </w:pPr>
          </w:p>
        </w:tc>
      </w:tr>
    </w:tbl>
    <w:p w14:paraId="1FA0EBD1">
      <w:pPr>
        <w:spacing w:before="0" w:line="240" w:lineRule="auto"/>
        <w:rPr>
          <w:b/>
          <w:sz w:val="24"/>
        </w:rPr>
      </w:pPr>
    </w:p>
    <w:p w14:paraId="076B9FCE">
      <w:pPr>
        <w:spacing w:before="11" w:line="240" w:lineRule="auto"/>
        <w:rPr>
          <w:b/>
          <w:sz w:val="24"/>
        </w:rPr>
      </w:pPr>
    </w:p>
    <w:p w14:paraId="7273BCE2">
      <w:pPr>
        <w:pStyle w:val="4"/>
        <w:tabs>
          <w:tab w:val="left" w:pos="8919"/>
        </w:tabs>
        <w:spacing w:before="0"/>
      </w:pPr>
      <w:r>
        <w:t xml:space="preserve">Student </w:t>
      </w:r>
      <w:r>
        <w:rPr>
          <w:spacing w:val="-2"/>
        </w:rPr>
        <w:t>Signature</w:t>
      </w:r>
      <w:r>
        <w:tab/>
      </w:r>
      <w:r>
        <w:t>Guide</w:t>
      </w:r>
      <w:r>
        <w:rPr>
          <w:spacing w:val="-2"/>
        </w:rPr>
        <w:t xml:space="preserve"> Signature</w:t>
      </w:r>
    </w:p>
    <w:sectPr>
      <w:type w:val="continuous"/>
      <w:pgSz w:w="12240" w:h="15840"/>
      <w:pgMar w:top="104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47E77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38"/>
      <w:ind w:left="28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8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2026-09-04T08:14:00Z</dcterms:created>
  <dc:creator>gmaad</dc:creator>
  <cp:lastModifiedBy>Maadhvi G</cp:lastModifiedBy>
  <dcterms:modified xsi:type="dcterms:W3CDTF">2026-09-04T08:46:38Z</dcterms:modified>
  <dc:title>One_page_Writeup Format.docx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2026-09-04T00:00:00Z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2026-09-04T00:00:00Z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F7D2DF133D154D1AA70C57A03FBC0B97_13</vt:lpwstr>
  </property>
</Properties>
</file>