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-BoldMT" w:cs="Times New Roman"/>
          <w:b/>
          <w:sz w:val="34"/>
          <w:szCs w:val="24"/>
        </w:rPr>
      </w:pPr>
      <w:r>
        <w:rPr>
          <w:rFonts w:hint="default" w:ascii="Times New Roman" w:hAnsi="Times New Roman" w:eastAsia="Arial-BoldMT" w:cs="Times New Roman"/>
          <w:b/>
          <w:sz w:val="34"/>
          <w:szCs w:val="24"/>
        </w:rPr>
        <w:t>STOCK MA</w:t>
      </w:r>
      <w:r>
        <w:rPr>
          <w:rFonts w:hint="default" w:ascii="Times New Roman" w:hAnsi="Times New Roman" w:eastAsia="Arial-BoldMT" w:cs="Times New Roman"/>
          <w:b/>
          <w:sz w:val="34"/>
          <w:szCs w:val="24"/>
          <w:lang w:val="en-US"/>
        </w:rPr>
        <w:t>INTENANCE</w:t>
      </w:r>
      <w:r>
        <w:rPr>
          <w:rFonts w:hint="default" w:ascii="Times New Roman" w:hAnsi="Times New Roman" w:eastAsia="Arial-BoldMT" w:cs="Times New Roman"/>
          <w:b/>
          <w:sz w:val="34"/>
          <w:szCs w:val="24"/>
        </w:rPr>
        <w:t xml:space="preserve"> SYSTEM</w:t>
      </w:r>
    </w:p>
    <w:p>
      <w:pPr>
        <w:rPr>
          <w:rFonts w:hint="default" w:ascii="Times New Roman" w:hAnsi="Times New Roman" w:eastAsia="Arial-BoldMT" w:cs="Times New Roman"/>
          <w:b/>
          <w:sz w:val="34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stock maintenance system will allow the employees to record information of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items available in the store and generate reports based on the total amount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of sales. The new system will have a windows-based desktop interface to allow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employees to enter the information of sales, purchase orders, change employee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preferences and create reports. The system retains information on all the items in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shop. The system retains the records of the cost, expiry date, vendor details,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Discount, quantity. The employee maintains the information of the sale of the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item. He can add the items at the right time and update the database. The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customer can view the availability of the required items and the price of the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items. The customer can just view them but cannot make any changes</w:t>
      </w:r>
      <w:r>
        <w:rPr>
          <w:rFonts w:hint="default" w:ascii="ArialMT" w:hAnsi="ArialMT" w:eastAsia="ArialMT"/>
          <w:sz w:val="26"/>
          <w:szCs w:val="24"/>
          <w:lang w:val="en-US"/>
        </w:rPr>
        <w:t>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The process of stock maintenance system is that the customer logs in to the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particular site to place the order for the customer product. The stock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  <w:r>
        <w:rPr>
          <w:rFonts w:hint="default" w:ascii="ArialMT" w:hAnsi="ArialMT" w:eastAsia="ArialMT"/>
          <w:sz w:val="26"/>
          <w:szCs w:val="24"/>
        </w:rPr>
        <w:t>maintenance system is described sequentially through steps</w:t>
      </w:r>
      <w:r>
        <w:rPr>
          <w:rFonts w:hint="default" w:ascii="ArialMT" w:hAnsi="ArialMT" w:eastAsia="ArialMT"/>
          <w:sz w:val="26"/>
          <w:szCs w:val="24"/>
          <w:lang w:val="en-US"/>
        </w:rPr>
        <w:t>: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The customer logs in to the particular site.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They fill the customer details.</w:t>
      </w: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6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They place the orders for their product.</w:t>
      </w:r>
    </w:p>
    <w:p>
      <w:pPr>
        <w:rPr>
          <w:rFonts w:hint="default" w:ascii="ArialMT" w:hAnsi="ArialMT" w:eastAsia="ArialMT"/>
          <w:sz w:val="26"/>
          <w:szCs w:val="24"/>
        </w:rPr>
      </w:pPr>
    </w:p>
    <w:p>
      <w:pPr>
        <w:rPr>
          <w:rFonts w:hint="default" w:ascii="Times New Roman" w:hAnsi="Times New Roman" w:eastAsia="Arial-BoldMT" w:cs="Times New Roman"/>
          <w:b/>
          <w:sz w:val="34"/>
          <w:szCs w:val="24"/>
        </w:rPr>
      </w:pPr>
      <w:r>
        <w:rPr>
          <w:rFonts w:hint="default" w:ascii="ArialMT" w:hAnsi="ArialMT" w:eastAsia="ArialMT"/>
          <w:sz w:val="26"/>
          <w:szCs w:val="24"/>
        </w:rPr>
        <w:t>• The vendor logs in and views the customer details and orders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B240A"/>
    <w:rsid w:val="392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2021-04-16T08:46:00Z</dcterms:created>
  <dc:creator>SAHANA L</dc:creator>
  <cp:lastModifiedBy>Sahana L</cp:lastModifiedBy>
  <dcterms:modified xsi:type="dcterms:W3CDTF">2021-04-16T08:48:22Z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